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4A8575" w14:textId="77777777" w:rsidR="00EA3540" w:rsidRDefault="00370090">
      <w:r>
        <w:rPr>
          <w:noProof/>
          <w:lang w:eastAsia="cs-CZ"/>
        </w:rPr>
        <w:drawing>
          <wp:inline distT="0" distB="0" distL="0" distR="0" wp14:anchorId="0E1AC723" wp14:editId="345640F0">
            <wp:extent cx="5857240" cy="9429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7240" cy="942975"/>
                    </a:xfrm>
                    <a:prstGeom prst="rect">
                      <a:avLst/>
                    </a:prstGeom>
                    <a:noFill/>
                  </pic:spPr>
                </pic:pic>
              </a:graphicData>
            </a:graphic>
          </wp:inline>
        </w:drawing>
      </w:r>
    </w:p>
    <w:p w14:paraId="7BEEA447" w14:textId="77777777" w:rsidR="00370090" w:rsidRDefault="00370090"/>
    <w:p w14:paraId="0D2142A3" w14:textId="77777777" w:rsidR="00370090" w:rsidRDefault="00370090"/>
    <w:p w14:paraId="50063105" w14:textId="77777777" w:rsidR="00370090" w:rsidRDefault="00370090"/>
    <w:p w14:paraId="18936370" w14:textId="4067ACBC" w:rsidR="00370090" w:rsidRPr="00FD705C" w:rsidRDefault="00AE6E51" w:rsidP="00370090">
      <w:pPr>
        <w:jc w:val="center"/>
        <w:rPr>
          <w:rFonts w:cs="Arial"/>
          <w:b/>
          <w:sz w:val="52"/>
          <w:szCs w:val="52"/>
        </w:rPr>
      </w:pPr>
      <w:r>
        <w:rPr>
          <w:rFonts w:cs="Arial"/>
          <w:b/>
          <w:sz w:val="52"/>
          <w:szCs w:val="52"/>
        </w:rPr>
        <w:t>Španělský</w:t>
      </w:r>
      <w:r w:rsidR="009E2379">
        <w:rPr>
          <w:rFonts w:cs="Arial"/>
          <w:b/>
          <w:sz w:val="52"/>
          <w:szCs w:val="52"/>
        </w:rPr>
        <w:t xml:space="preserve"> jazyk </w:t>
      </w:r>
      <w:r w:rsidR="00B735F8">
        <w:rPr>
          <w:rFonts w:cs="Arial"/>
          <w:b/>
          <w:sz w:val="52"/>
          <w:szCs w:val="52"/>
        </w:rPr>
        <w:t>3</w:t>
      </w:r>
      <w:r w:rsidR="009E2379">
        <w:rPr>
          <w:rFonts w:cs="Arial"/>
          <w:b/>
          <w:sz w:val="52"/>
          <w:szCs w:val="52"/>
        </w:rPr>
        <w:t>. ročník</w:t>
      </w:r>
    </w:p>
    <w:p w14:paraId="695A7243" w14:textId="77777777" w:rsidR="00370090" w:rsidRDefault="00370090"/>
    <w:p w14:paraId="4DDE657B" w14:textId="77777777" w:rsidR="00370090" w:rsidRDefault="00370090"/>
    <w:p w14:paraId="67E80429" w14:textId="77777777" w:rsidR="00370090" w:rsidRDefault="00370090"/>
    <w:p w14:paraId="4AF488FD" w14:textId="77777777" w:rsidR="009108F8" w:rsidRDefault="009108F8"/>
    <w:p w14:paraId="22382190" w14:textId="257EA595" w:rsidR="00370090" w:rsidRPr="00FD705C" w:rsidRDefault="001F67CB" w:rsidP="00370090">
      <w:pPr>
        <w:jc w:val="center"/>
        <w:rPr>
          <w:rFonts w:cs="Arial"/>
          <w:sz w:val="52"/>
          <w:szCs w:val="52"/>
        </w:rPr>
      </w:pPr>
      <w:r w:rsidRPr="001F67CB">
        <w:rPr>
          <w:rFonts w:cs="Arial"/>
          <w:sz w:val="52"/>
          <w:szCs w:val="52"/>
        </w:rPr>
        <w:t>Rozvoj demokratického vzdělávání na HŠ Vršovická</w:t>
      </w:r>
    </w:p>
    <w:p w14:paraId="5E6C4802" w14:textId="77777777" w:rsidR="00370090" w:rsidRPr="00FD705C" w:rsidRDefault="00370090" w:rsidP="009108F8">
      <w:pPr>
        <w:rPr>
          <w:rFonts w:cs="Arial"/>
          <w:sz w:val="52"/>
          <w:szCs w:val="52"/>
        </w:rPr>
      </w:pPr>
    </w:p>
    <w:p w14:paraId="7B13657E" w14:textId="3E57DF48" w:rsidR="00370090" w:rsidRPr="00FD705C" w:rsidRDefault="00370090" w:rsidP="00370090">
      <w:pPr>
        <w:jc w:val="center"/>
        <w:rPr>
          <w:rFonts w:cs="Arial"/>
          <w:sz w:val="52"/>
          <w:szCs w:val="52"/>
        </w:rPr>
      </w:pPr>
      <w:proofErr w:type="spellStart"/>
      <w:r w:rsidRPr="00FD705C">
        <w:rPr>
          <w:rFonts w:cs="Arial"/>
          <w:sz w:val="52"/>
          <w:szCs w:val="52"/>
        </w:rPr>
        <w:t>reg</w:t>
      </w:r>
      <w:proofErr w:type="spellEnd"/>
      <w:r w:rsidRPr="00FD705C">
        <w:rPr>
          <w:rFonts w:cs="Arial"/>
          <w:sz w:val="52"/>
          <w:szCs w:val="52"/>
        </w:rPr>
        <w:t xml:space="preserve">. </w:t>
      </w:r>
      <w:proofErr w:type="gramStart"/>
      <w:r w:rsidRPr="00FD705C">
        <w:rPr>
          <w:rFonts w:cs="Arial"/>
          <w:sz w:val="52"/>
          <w:szCs w:val="52"/>
        </w:rPr>
        <w:t>č.</w:t>
      </w:r>
      <w:proofErr w:type="gramEnd"/>
      <w:r w:rsidRPr="00FD705C">
        <w:rPr>
          <w:rFonts w:cs="Arial"/>
          <w:sz w:val="52"/>
          <w:szCs w:val="52"/>
        </w:rPr>
        <w:t xml:space="preserve"> </w:t>
      </w:r>
      <w:r w:rsidR="001F67CB" w:rsidRPr="001F67CB">
        <w:rPr>
          <w:rFonts w:cs="Arial"/>
          <w:sz w:val="52"/>
          <w:szCs w:val="52"/>
        </w:rPr>
        <w:t>CZ.07.4.68/0.0/0.0/19_068/0001418</w:t>
      </w:r>
    </w:p>
    <w:p w14:paraId="32297AC6" w14:textId="77777777" w:rsidR="00370090" w:rsidRDefault="00370090">
      <w:pPr>
        <w:rPr>
          <w:rFonts w:ascii="Calibri" w:hAnsi="Calibri" w:cs="Calibri"/>
        </w:rPr>
      </w:pPr>
    </w:p>
    <w:p w14:paraId="7C57DC43" w14:textId="708E1E66" w:rsidR="00370090" w:rsidRDefault="009959DC" w:rsidP="009108F8">
      <w:pPr>
        <w:jc w:val="center"/>
        <w:rPr>
          <w:rFonts w:ascii="Calibri" w:hAnsi="Calibri" w:cs="Calibri"/>
        </w:rPr>
      </w:pPr>
      <w:r>
        <w:rPr>
          <w:rFonts w:cs="Arial"/>
          <w:noProof/>
          <w:szCs w:val="24"/>
          <w:lang w:eastAsia="cs-CZ"/>
        </w:rPr>
        <w:drawing>
          <wp:inline distT="0" distB="0" distL="0" distR="0" wp14:anchorId="1731205A" wp14:editId="52B2D976">
            <wp:extent cx="866775" cy="86677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h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7313" cy="867313"/>
                    </a:xfrm>
                    <a:prstGeom prst="rect">
                      <a:avLst/>
                    </a:prstGeom>
                  </pic:spPr>
                </pic:pic>
              </a:graphicData>
            </a:graphic>
          </wp:inline>
        </w:drawing>
      </w:r>
      <w:r w:rsidR="00370090">
        <w:rPr>
          <w:rFonts w:ascii="Calibri" w:hAnsi="Calibri" w:cs="Calibri"/>
        </w:rPr>
        <w:br w:type="page"/>
      </w:r>
    </w:p>
    <w:sdt>
      <w:sdtPr>
        <w:rPr>
          <w:rFonts w:asciiTheme="minorHAnsi" w:eastAsiaTheme="minorHAnsi" w:hAnsiTheme="minorHAnsi" w:cstheme="minorBidi"/>
          <w:b w:val="0"/>
          <w:sz w:val="22"/>
          <w:szCs w:val="22"/>
          <w:lang w:eastAsia="en-US"/>
        </w:rPr>
        <w:id w:val="68776480"/>
        <w:docPartObj>
          <w:docPartGallery w:val="Table of Contents"/>
          <w:docPartUnique/>
        </w:docPartObj>
      </w:sdtPr>
      <w:sdtEndPr>
        <w:rPr>
          <w:rFonts w:ascii="Arial" w:hAnsi="Arial"/>
          <w:bCs/>
          <w:sz w:val="24"/>
        </w:rPr>
      </w:sdtEndPr>
      <w:sdtContent>
        <w:p w14:paraId="51A9EA7A" w14:textId="77777777" w:rsidR="00722732" w:rsidRPr="000308B3" w:rsidRDefault="00722732" w:rsidP="006B3150">
          <w:pPr>
            <w:pStyle w:val="Nadpisobsahu"/>
            <w:numPr>
              <w:ilvl w:val="0"/>
              <w:numId w:val="0"/>
            </w:numPr>
            <w:spacing w:line="360" w:lineRule="auto"/>
            <w:ind w:left="432" w:hanging="432"/>
            <w:rPr>
              <w:b w:val="0"/>
            </w:rPr>
          </w:pPr>
          <w:r w:rsidRPr="000308B3">
            <w:rPr>
              <w:b w:val="0"/>
            </w:rPr>
            <w:t>Obsah</w:t>
          </w:r>
        </w:p>
        <w:p w14:paraId="1F4D96BF" w14:textId="77777777" w:rsidR="000308B3" w:rsidRDefault="00722732" w:rsidP="006B3150">
          <w:pPr>
            <w:pStyle w:val="Obsah1"/>
            <w:tabs>
              <w:tab w:val="left" w:pos="440"/>
              <w:tab w:val="right" w:leader="dot" w:pos="9062"/>
            </w:tabs>
            <w:spacing w:line="360" w:lineRule="auto"/>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66099669" w:history="1">
            <w:r w:rsidR="000308B3" w:rsidRPr="00ED5BA0">
              <w:rPr>
                <w:rStyle w:val="Hypertextovodkaz"/>
                <w:noProof/>
              </w:rPr>
              <w:t>1</w:t>
            </w:r>
            <w:r w:rsidR="000308B3">
              <w:rPr>
                <w:rFonts w:asciiTheme="minorHAnsi" w:eastAsiaTheme="minorEastAsia" w:hAnsiTheme="minorHAnsi"/>
                <w:noProof/>
                <w:sz w:val="22"/>
                <w:lang w:eastAsia="cs-CZ"/>
              </w:rPr>
              <w:tab/>
            </w:r>
            <w:r w:rsidR="000308B3" w:rsidRPr="00ED5BA0">
              <w:rPr>
                <w:rStyle w:val="Hypertextovodkaz"/>
                <w:noProof/>
              </w:rPr>
              <w:t>Vazba na ŠVP</w:t>
            </w:r>
            <w:r w:rsidR="000308B3">
              <w:rPr>
                <w:noProof/>
                <w:webHidden/>
              </w:rPr>
              <w:tab/>
            </w:r>
            <w:r w:rsidR="000308B3">
              <w:rPr>
                <w:noProof/>
                <w:webHidden/>
              </w:rPr>
              <w:fldChar w:fldCharType="begin"/>
            </w:r>
            <w:r w:rsidR="000308B3">
              <w:rPr>
                <w:noProof/>
                <w:webHidden/>
              </w:rPr>
              <w:instrText xml:space="preserve"> PAGEREF _Toc66099669 \h </w:instrText>
            </w:r>
            <w:r w:rsidR="000308B3">
              <w:rPr>
                <w:noProof/>
                <w:webHidden/>
              </w:rPr>
            </w:r>
            <w:r w:rsidR="000308B3">
              <w:rPr>
                <w:noProof/>
                <w:webHidden/>
              </w:rPr>
              <w:fldChar w:fldCharType="separate"/>
            </w:r>
            <w:r w:rsidR="000308B3">
              <w:rPr>
                <w:noProof/>
                <w:webHidden/>
              </w:rPr>
              <w:t>3</w:t>
            </w:r>
            <w:r w:rsidR="000308B3">
              <w:rPr>
                <w:noProof/>
                <w:webHidden/>
              </w:rPr>
              <w:fldChar w:fldCharType="end"/>
            </w:r>
          </w:hyperlink>
        </w:p>
        <w:p w14:paraId="7E9CE7DD" w14:textId="77777777" w:rsidR="000308B3" w:rsidRDefault="00F659FB" w:rsidP="006B3150">
          <w:pPr>
            <w:pStyle w:val="Obsah2"/>
            <w:tabs>
              <w:tab w:val="left" w:pos="880"/>
              <w:tab w:val="right" w:leader="dot" w:pos="9062"/>
            </w:tabs>
            <w:spacing w:line="360" w:lineRule="auto"/>
            <w:rPr>
              <w:rFonts w:asciiTheme="minorHAnsi" w:eastAsiaTheme="minorEastAsia" w:hAnsiTheme="minorHAnsi"/>
              <w:noProof/>
              <w:sz w:val="22"/>
              <w:lang w:eastAsia="cs-CZ"/>
            </w:rPr>
          </w:pPr>
          <w:hyperlink w:anchor="_Toc66099670" w:history="1">
            <w:r w:rsidR="000308B3" w:rsidRPr="00ED5BA0">
              <w:rPr>
                <w:rStyle w:val="Hypertextovodkaz"/>
                <w:noProof/>
              </w:rPr>
              <w:t>1.1</w:t>
            </w:r>
            <w:r w:rsidR="000308B3">
              <w:rPr>
                <w:rFonts w:asciiTheme="minorHAnsi" w:eastAsiaTheme="minorEastAsia" w:hAnsiTheme="minorHAnsi"/>
                <w:noProof/>
                <w:sz w:val="22"/>
                <w:lang w:eastAsia="cs-CZ"/>
              </w:rPr>
              <w:tab/>
            </w:r>
            <w:r w:rsidR="000308B3" w:rsidRPr="00ED5BA0">
              <w:rPr>
                <w:rStyle w:val="Hypertextovodkaz"/>
                <w:noProof/>
              </w:rPr>
              <w:t>Současný stav</w:t>
            </w:r>
            <w:r w:rsidR="000308B3">
              <w:rPr>
                <w:noProof/>
                <w:webHidden/>
              </w:rPr>
              <w:tab/>
            </w:r>
            <w:r w:rsidR="000308B3">
              <w:rPr>
                <w:noProof/>
                <w:webHidden/>
              </w:rPr>
              <w:fldChar w:fldCharType="begin"/>
            </w:r>
            <w:r w:rsidR="000308B3">
              <w:rPr>
                <w:noProof/>
                <w:webHidden/>
              </w:rPr>
              <w:instrText xml:space="preserve"> PAGEREF _Toc66099670 \h </w:instrText>
            </w:r>
            <w:r w:rsidR="000308B3">
              <w:rPr>
                <w:noProof/>
                <w:webHidden/>
              </w:rPr>
            </w:r>
            <w:r w:rsidR="000308B3">
              <w:rPr>
                <w:noProof/>
                <w:webHidden/>
              </w:rPr>
              <w:fldChar w:fldCharType="separate"/>
            </w:r>
            <w:r w:rsidR="000308B3">
              <w:rPr>
                <w:noProof/>
                <w:webHidden/>
              </w:rPr>
              <w:t>4</w:t>
            </w:r>
            <w:r w:rsidR="000308B3">
              <w:rPr>
                <w:noProof/>
                <w:webHidden/>
              </w:rPr>
              <w:fldChar w:fldCharType="end"/>
            </w:r>
          </w:hyperlink>
        </w:p>
        <w:p w14:paraId="6477F841" w14:textId="77777777" w:rsidR="000308B3" w:rsidRDefault="00F659FB" w:rsidP="006B3150">
          <w:pPr>
            <w:pStyle w:val="Obsah2"/>
            <w:tabs>
              <w:tab w:val="left" w:pos="880"/>
              <w:tab w:val="right" w:leader="dot" w:pos="9062"/>
            </w:tabs>
            <w:spacing w:line="360" w:lineRule="auto"/>
            <w:rPr>
              <w:rFonts w:asciiTheme="minorHAnsi" w:eastAsiaTheme="minorEastAsia" w:hAnsiTheme="minorHAnsi"/>
              <w:noProof/>
              <w:sz w:val="22"/>
              <w:lang w:eastAsia="cs-CZ"/>
            </w:rPr>
          </w:pPr>
          <w:hyperlink w:anchor="_Toc66099671" w:history="1">
            <w:r w:rsidR="000308B3" w:rsidRPr="00ED5BA0">
              <w:rPr>
                <w:rStyle w:val="Hypertextovodkaz"/>
                <w:noProof/>
              </w:rPr>
              <w:t>1.2</w:t>
            </w:r>
            <w:r w:rsidR="000308B3">
              <w:rPr>
                <w:rFonts w:asciiTheme="minorHAnsi" w:eastAsiaTheme="minorEastAsia" w:hAnsiTheme="minorHAnsi"/>
                <w:noProof/>
                <w:sz w:val="22"/>
                <w:lang w:eastAsia="cs-CZ"/>
              </w:rPr>
              <w:tab/>
            </w:r>
            <w:r w:rsidR="000308B3" w:rsidRPr="00ED5BA0">
              <w:rPr>
                <w:rStyle w:val="Hypertextovodkaz"/>
                <w:noProof/>
              </w:rPr>
              <w:t>Inovace</w:t>
            </w:r>
            <w:r w:rsidR="000308B3">
              <w:rPr>
                <w:noProof/>
                <w:webHidden/>
              </w:rPr>
              <w:tab/>
            </w:r>
            <w:r w:rsidR="000308B3">
              <w:rPr>
                <w:noProof/>
                <w:webHidden/>
              </w:rPr>
              <w:fldChar w:fldCharType="begin"/>
            </w:r>
            <w:r w:rsidR="000308B3">
              <w:rPr>
                <w:noProof/>
                <w:webHidden/>
              </w:rPr>
              <w:instrText xml:space="preserve"> PAGEREF _Toc66099671 \h </w:instrText>
            </w:r>
            <w:r w:rsidR="000308B3">
              <w:rPr>
                <w:noProof/>
                <w:webHidden/>
              </w:rPr>
            </w:r>
            <w:r w:rsidR="000308B3">
              <w:rPr>
                <w:noProof/>
                <w:webHidden/>
              </w:rPr>
              <w:fldChar w:fldCharType="separate"/>
            </w:r>
            <w:r w:rsidR="000308B3">
              <w:rPr>
                <w:noProof/>
                <w:webHidden/>
              </w:rPr>
              <w:t>5</w:t>
            </w:r>
            <w:r w:rsidR="000308B3">
              <w:rPr>
                <w:noProof/>
                <w:webHidden/>
              </w:rPr>
              <w:fldChar w:fldCharType="end"/>
            </w:r>
          </w:hyperlink>
        </w:p>
        <w:p w14:paraId="697BAFE6" w14:textId="77777777" w:rsidR="000308B3" w:rsidRDefault="00F659FB" w:rsidP="006B3150">
          <w:pPr>
            <w:pStyle w:val="Obsah1"/>
            <w:tabs>
              <w:tab w:val="left" w:pos="440"/>
              <w:tab w:val="right" w:leader="dot" w:pos="9062"/>
            </w:tabs>
            <w:spacing w:line="360" w:lineRule="auto"/>
            <w:rPr>
              <w:rFonts w:asciiTheme="minorHAnsi" w:eastAsiaTheme="minorEastAsia" w:hAnsiTheme="minorHAnsi"/>
              <w:noProof/>
              <w:sz w:val="22"/>
              <w:lang w:eastAsia="cs-CZ"/>
            </w:rPr>
          </w:pPr>
          <w:hyperlink w:anchor="_Toc66099672" w:history="1">
            <w:r w:rsidR="000308B3" w:rsidRPr="00ED5BA0">
              <w:rPr>
                <w:rStyle w:val="Hypertextovodkaz"/>
                <w:noProof/>
              </w:rPr>
              <w:t>2</w:t>
            </w:r>
            <w:r w:rsidR="000308B3">
              <w:rPr>
                <w:rFonts w:asciiTheme="minorHAnsi" w:eastAsiaTheme="minorEastAsia" w:hAnsiTheme="minorHAnsi"/>
                <w:noProof/>
                <w:sz w:val="22"/>
                <w:lang w:eastAsia="cs-CZ"/>
              </w:rPr>
              <w:tab/>
            </w:r>
            <w:r w:rsidR="000308B3" w:rsidRPr="00ED5BA0">
              <w:rPr>
                <w:rStyle w:val="Hypertextovodkaz"/>
                <w:noProof/>
              </w:rPr>
              <w:t>Učební osnovy</w:t>
            </w:r>
            <w:r w:rsidR="000308B3">
              <w:rPr>
                <w:noProof/>
                <w:webHidden/>
              </w:rPr>
              <w:tab/>
            </w:r>
            <w:r w:rsidR="000308B3">
              <w:rPr>
                <w:noProof/>
                <w:webHidden/>
              </w:rPr>
              <w:fldChar w:fldCharType="begin"/>
            </w:r>
            <w:r w:rsidR="000308B3">
              <w:rPr>
                <w:noProof/>
                <w:webHidden/>
              </w:rPr>
              <w:instrText xml:space="preserve"> PAGEREF _Toc66099672 \h </w:instrText>
            </w:r>
            <w:r w:rsidR="000308B3">
              <w:rPr>
                <w:noProof/>
                <w:webHidden/>
              </w:rPr>
            </w:r>
            <w:r w:rsidR="000308B3">
              <w:rPr>
                <w:noProof/>
                <w:webHidden/>
              </w:rPr>
              <w:fldChar w:fldCharType="separate"/>
            </w:r>
            <w:r w:rsidR="000308B3">
              <w:rPr>
                <w:noProof/>
                <w:webHidden/>
              </w:rPr>
              <w:t>6</w:t>
            </w:r>
            <w:r w:rsidR="000308B3">
              <w:rPr>
                <w:noProof/>
                <w:webHidden/>
              </w:rPr>
              <w:fldChar w:fldCharType="end"/>
            </w:r>
          </w:hyperlink>
        </w:p>
        <w:p w14:paraId="49180609" w14:textId="77777777" w:rsidR="000308B3" w:rsidRDefault="00F659FB" w:rsidP="006B3150">
          <w:pPr>
            <w:pStyle w:val="Obsah1"/>
            <w:tabs>
              <w:tab w:val="left" w:pos="440"/>
              <w:tab w:val="right" w:leader="dot" w:pos="9062"/>
            </w:tabs>
            <w:spacing w:line="360" w:lineRule="auto"/>
            <w:rPr>
              <w:rFonts w:asciiTheme="minorHAnsi" w:eastAsiaTheme="minorEastAsia" w:hAnsiTheme="minorHAnsi"/>
              <w:noProof/>
              <w:sz w:val="22"/>
              <w:lang w:eastAsia="cs-CZ"/>
            </w:rPr>
          </w:pPr>
          <w:hyperlink w:anchor="_Toc66099673" w:history="1">
            <w:r w:rsidR="000308B3" w:rsidRPr="00ED5BA0">
              <w:rPr>
                <w:rStyle w:val="Hypertextovodkaz"/>
                <w:noProof/>
              </w:rPr>
              <w:t>3</w:t>
            </w:r>
            <w:r w:rsidR="000308B3">
              <w:rPr>
                <w:rFonts w:asciiTheme="minorHAnsi" w:eastAsiaTheme="minorEastAsia" w:hAnsiTheme="minorHAnsi"/>
                <w:noProof/>
                <w:sz w:val="22"/>
                <w:lang w:eastAsia="cs-CZ"/>
              </w:rPr>
              <w:tab/>
            </w:r>
            <w:r w:rsidR="000308B3" w:rsidRPr="00ED5BA0">
              <w:rPr>
                <w:rStyle w:val="Hypertextovodkaz"/>
                <w:noProof/>
              </w:rPr>
              <w:t>Výukové materiály</w:t>
            </w:r>
            <w:r w:rsidR="000308B3">
              <w:rPr>
                <w:noProof/>
                <w:webHidden/>
              </w:rPr>
              <w:tab/>
            </w:r>
            <w:r w:rsidR="000308B3">
              <w:rPr>
                <w:noProof/>
                <w:webHidden/>
              </w:rPr>
              <w:fldChar w:fldCharType="begin"/>
            </w:r>
            <w:r w:rsidR="000308B3">
              <w:rPr>
                <w:noProof/>
                <w:webHidden/>
              </w:rPr>
              <w:instrText xml:space="preserve"> PAGEREF _Toc66099673 \h </w:instrText>
            </w:r>
            <w:r w:rsidR="000308B3">
              <w:rPr>
                <w:noProof/>
                <w:webHidden/>
              </w:rPr>
            </w:r>
            <w:r w:rsidR="000308B3">
              <w:rPr>
                <w:noProof/>
                <w:webHidden/>
              </w:rPr>
              <w:fldChar w:fldCharType="separate"/>
            </w:r>
            <w:r w:rsidR="000308B3">
              <w:rPr>
                <w:noProof/>
                <w:webHidden/>
              </w:rPr>
              <w:t>7</w:t>
            </w:r>
            <w:r w:rsidR="000308B3">
              <w:rPr>
                <w:noProof/>
                <w:webHidden/>
              </w:rPr>
              <w:fldChar w:fldCharType="end"/>
            </w:r>
          </w:hyperlink>
        </w:p>
        <w:p w14:paraId="39AC6E4C" w14:textId="77777777" w:rsidR="000308B3" w:rsidRDefault="00F659FB" w:rsidP="006B3150">
          <w:pPr>
            <w:pStyle w:val="Obsah2"/>
            <w:tabs>
              <w:tab w:val="left" w:pos="880"/>
              <w:tab w:val="right" w:leader="dot" w:pos="9062"/>
            </w:tabs>
            <w:spacing w:line="360" w:lineRule="auto"/>
            <w:rPr>
              <w:rFonts w:asciiTheme="minorHAnsi" w:eastAsiaTheme="minorEastAsia" w:hAnsiTheme="minorHAnsi"/>
              <w:noProof/>
              <w:sz w:val="22"/>
              <w:lang w:eastAsia="cs-CZ"/>
            </w:rPr>
          </w:pPr>
          <w:hyperlink w:anchor="_Toc66099674" w:history="1">
            <w:r w:rsidR="000308B3" w:rsidRPr="00ED5BA0">
              <w:rPr>
                <w:rStyle w:val="Hypertextovodkaz"/>
                <w:noProof/>
              </w:rPr>
              <w:t>3.1</w:t>
            </w:r>
            <w:r w:rsidR="000308B3">
              <w:rPr>
                <w:rFonts w:asciiTheme="minorHAnsi" w:eastAsiaTheme="minorEastAsia" w:hAnsiTheme="minorHAnsi"/>
                <w:noProof/>
                <w:sz w:val="22"/>
                <w:lang w:eastAsia="cs-CZ"/>
              </w:rPr>
              <w:tab/>
            </w:r>
            <w:r w:rsidR="000308B3" w:rsidRPr="00ED5BA0">
              <w:rPr>
                <w:rStyle w:val="Hypertextovodkaz"/>
                <w:noProof/>
              </w:rPr>
              <w:t>LOS MAYAS EN YUCATÁN</w:t>
            </w:r>
            <w:r w:rsidR="000308B3">
              <w:rPr>
                <w:noProof/>
                <w:webHidden/>
              </w:rPr>
              <w:tab/>
            </w:r>
            <w:r w:rsidR="000308B3">
              <w:rPr>
                <w:noProof/>
                <w:webHidden/>
              </w:rPr>
              <w:fldChar w:fldCharType="begin"/>
            </w:r>
            <w:r w:rsidR="000308B3">
              <w:rPr>
                <w:noProof/>
                <w:webHidden/>
              </w:rPr>
              <w:instrText xml:space="preserve"> PAGEREF _Toc66099674 \h </w:instrText>
            </w:r>
            <w:r w:rsidR="000308B3">
              <w:rPr>
                <w:noProof/>
                <w:webHidden/>
              </w:rPr>
            </w:r>
            <w:r w:rsidR="000308B3">
              <w:rPr>
                <w:noProof/>
                <w:webHidden/>
              </w:rPr>
              <w:fldChar w:fldCharType="separate"/>
            </w:r>
            <w:r w:rsidR="000308B3">
              <w:rPr>
                <w:noProof/>
                <w:webHidden/>
              </w:rPr>
              <w:t>8</w:t>
            </w:r>
            <w:r w:rsidR="000308B3">
              <w:rPr>
                <w:noProof/>
                <w:webHidden/>
              </w:rPr>
              <w:fldChar w:fldCharType="end"/>
            </w:r>
          </w:hyperlink>
        </w:p>
        <w:p w14:paraId="27102A16" w14:textId="77777777" w:rsidR="000308B3" w:rsidRDefault="00F659FB" w:rsidP="006B3150">
          <w:pPr>
            <w:pStyle w:val="Obsah2"/>
            <w:tabs>
              <w:tab w:val="left" w:pos="880"/>
              <w:tab w:val="right" w:leader="dot" w:pos="9062"/>
            </w:tabs>
            <w:spacing w:line="360" w:lineRule="auto"/>
            <w:rPr>
              <w:rFonts w:asciiTheme="minorHAnsi" w:eastAsiaTheme="minorEastAsia" w:hAnsiTheme="minorHAnsi"/>
              <w:noProof/>
              <w:sz w:val="22"/>
              <w:lang w:eastAsia="cs-CZ"/>
            </w:rPr>
          </w:pPr>
          <w:hyperlink w:anchor="_Toc66099675" w:history="1">
            <w:r w:rsidR="000308B3" w:rsidRPr="00ED5BA0">
              <w:rPr>
                <w:rStyle w:val="Hypertextovodkaz"/>
                <w:noProof/>
              </w:rPr>
              <w:t>3.2</w:t>
            </w:r>
            <w:r w:rsidR="000308B3">
              <w:rPr>
                <w:rFonts w:asciiTheme="minorHAnsi" w:eastAsiaTheme="minorEastAsia" w:hAnsiTheme="minorHAnsi"/>
                <w:noProof/>
                <w:sz w:val="22"/>
                <w:lang w:eastAsia="cs-CZ"/>
              </w:rPr>
              <w:tab/>
            </w:r>
            <w:r w:rsidR="000308B3" w:rsidRPr="00ED5BA0">
              <w:rPr>
                <w:rStyle w:val="Hypertextovodkaz"/>
                <w:noProof/>
              </w:rPr>
              <w:t>COMERCIO JUSTO</w:t>
            </w:r>
            <w:r w:rsidR="000308B3">
              <w:rPr>
                <w:noProof/>
                <w:webHidden/>
              </w:rPr>
              <w:tab/>
            </w:r>
            <w:r w:rsidR="000308B3">
              <w:rPr>
                <w:noProof/>
                <w:webHidden/>
              </w:rPr>
              <w:fldChar w:fldCharType="begin"/>
            </w:r>
            <w:r w:rsidR="000308B3">
              <w:rPr>
                <w:noProof/>
                <w:webHidden/>
              </w:rPr>
              <w:instrText xml:space="preserve"> PAGEREF _Toc66099675 \h </w:instrText>
            </w:r>
            <w:r w:rsidR="000308B3">
              <w:rPr>
                <w:noProof/>
                <w:webHidden/>
              </w:rPr>
            </w:r>
            <w:r w:rsidR="000308B3">
              <w:rPr>
                <w:noProof/>
                <w:webHidden/>
              </w:rPr>
              <w:fldChar w:fldCharType="separate"/>
            </w:r>
            <w:r w:rsidR="000308B3">
              <w:rPr>
                <w:noProof/>
                <w:webHidden/>
              </w:rPr>
              <w:t>18</w:t>
            </w:r>
            <w:r w:rsidR="000308B3">
              <w:rPr>
                <w:noProof/>
                <w:webHidden/>
              </w:rPr>
              <w:fldChar w:fldCharType="end"/>
            </w:r>
          </w:hyperlink>
        </w:p>
        <w:p w14:paraId="322B449E" w14:textId="77777777" w:rsidR="000308B3" w:rsidRDefault="00F659FB" w:rsidP="006B3150">
          <w:pPr>
            <w:pStyle w:val="Obsah2"/>
            <w:tabs>
              <w:tab w:val="left" w:pos="880"/>
              <w:tab w:val="right" w:leader="dot" w:pos="9062"/>
            </w:tabs>
            <w:spacing w:line="360" w:lineRule="auto"/>
            <w:rPr>
              <w:rFonts w:asciiTheme="minorHAnsi" w:eastAsiaTheme="minorEastAsia" w:hAnsiTheme="minorHAnsi"/>
              <w:noProof/>
              <w:sz w:val="22"/>
              <w:lang w:eastAsia="cs-CZ"/>
            </w:rPr>
          </w:pPr>
          <w:hyperlink w:anchor="_Toc66099676" w:history="1">
            <w:r w:rsidR="000308B3" w:rsidRPr="00ED5BA0">
              <w:rPr>
                <w:rStyle w:val="Hypertextovodkaz"/>
                <w:noProof/>
              </w:rPr>
              <w:t>3.3</w:t>
            </w:r>
            <w:r w:rsidR="000308B3">
              <w:rPr>
                <w:rFonts w:asciiTheme="minorHAnsi" w:eastAsiaTheme="minorEastAsia" w:hAnsiTheme="minorHAnsi"/>
                <w:noProof/>
                <w:sz w:val="22"/>
                <w:lang w:eastAsia="cs-CZ"/>
              </w:rPr>
              <w:tab/>
            </w:r>
            <w:r w:rsidR="000308B3" w:rsidRPr="00ED5BA0">
              <w:rPr>
                <w:rStyle w:val="Hypertextovodkaz"/>
                <w:noProof/>
              </w:rPr>
              <w:t>LA TIERRA, LUGAR DONDE QUIERO VIVIR</w:t>
            </w:r>
            <w:r w:rsidR="000308B3">
              <w:rPr>
                <w:noProof/>
                <w:webHidden/>
              </w:rPr>
              <w:tab/>
            </w:r>
            <w:r w:rsidR="000308B3">
              <w:rPr>
                <w:noProof/>
                <w:webHidden/>
              </w:rPr>
              <w:fldChar w:fldCharType="begin"/>
            </w:r>
            <w:r w:rsidR="000308B3">
              <w:rPr>
                <w:noProof/>
                <w:webHidden/>
              </w:rPr>
              <w:instrText xml:space="preserve"> PAGEREF _Toc66099676 \h </w:instrText>
            </w:r>
            <w:r w:rsidR="000308B3">
              <w:rPr>
                <w:noProof/>
                <w:webHidden/>
              </w:rPr>
            </w:r>
            <w:r w:rsidR="000308B3">
              <w:rPr>
                <w:noProof/>
                <w:webHidden/>
              </w:rPr>
              <w:fldChar w:fldCharType="separate"/>
            </w:r>
            <w:r w:rsidR="000308B3">
              <w:rPr>
                <w:noProof/>
                <w:webHidden/>
              </w:rPr>
              <w:t>28</w:t>
            </w:r>
            <w:r w:rsidR="000308B3">
              <w:rPr>
                <w:noProof/>
                <w:webHidden/>
              </w:rPr>
              <w:fldChar w:fldCharType="end"/>
            </w:r>
          </w:hyperlink>
        </w:p>
        <w:p w14:paraId="40F424D6" w14:textId="77777777" w:rsidR="000308B3" w:rsidRDefault="00F659FB" w:rsidP="006B3150">
          <w:pPr>
            <w:pStyle w:val="Obsah2"/>
            <w:tabs>
              <w:tab w:val="left" w:pos="880"/>
              <w:tab w:val="right" w:leader="dot" w:pos="9062"/>
            </w:tabs>
            <w:spacing w:line="360" w:lineRule="auto"/>
            <w:rPr>
              <w:rFonts w:asciiTheme="minorHAnsi" w:eastAsiaTheme="minorEastAsia" w:hAnsiTheme="minorHAnsi"/>
              <w:noProof/>
              <w:sz w:val="22"/>
              <w:lang w:eastAsia="cs-CZ"/>
            </w:rPr>
          </w:pPr>
          <w:hyperlink w:anchor="_Toc66099677" w:history="1">
            <w:r w:rsidR="000308B3" w:rsidRPr="00ED5BA0">
              <w:rPr>
                <w:rStyle w:val="Hypertextovodkaz"/>
                <w:noProof/>
              </w:rPr>
              <w:t>3.4</w:t>
            </w:r>
            <w:r w:rsidR="000308B3">
              <w:rPr>
                <w:rFonts w:asciiTheme="minorHAnsi" w:eastAsiaTheme="minorEastAsia" w:hAnsiTheme="minorHAnsi"/>
                <w:noProof/>
                <w:sz w:val="22"/>
                <w:lang w:eastAsia="cs-CZ"/>
              </w:rPr>
              <w:tab/>
            </w:r>
            <w:r w:rsidR="000308B3" w:rsidRPr="00ED5BA0">
              <w:rPr>
                <w:rStyle w:val="Hypertextovodkaz"/>
                <w:noProof/>
              </w:rPr>
              <w:t>SUBIMOS A MACHU PICCHU</w:t>
            </w:r>
            <w:r w:rsidR="000308B3">
              <w:rPr>
                <w:noProof/>
                <w:webHidden/>
              </w:rPr>
              <w:tab/>
            </w:r>
            <w:r w:rsidR="000308B3">
              <w:rPr>
                <w:noProof/>
                <w:webHidden/>
              </w:rPr>
              <w:fldChar w:fldCharType="begin"/>
            </w:r>
            <w:r w:rsidR="000308B3">
              <w:rPr>
                <w:noProof/>
                <w:webHidden/>
              </w:rPr>
              <w:instrText xml:space="preserve"> PAGEREF _Toc66099677 \h </w:instrText>
            </w:r>
            <w:r w:rsidR="000308B3">
              <w:rPr>
                <w:noProof/>
                <w:webHidden/>
              </w:rPr>
            </w:r>
            <w:r w:rsidR="000308B3">
              <w:rPr>
                <w:noProof/>
                <w:webHidden/>
              </w:rPr>
              <w:fldChar w:fldCharType="separate"/>
            </w:r>
            <w:r w:rsidR="000308B3">
              <w:rPr>
                <w:noProof/>
                <w:webHidden/>
              </w:rPr>
              <w:t>39</w:t>
            </w:r>
            <w:r w:rsidR="000308B3">
              <w:rPr>
                <w:noProof/>
                <w:webHidden/>
              </w:rPr>
              <w:fldChar w:fldCharType="end"/>
            </w:r>
          </w:hyperlink>
        </w:p>
        <w:p w14:paraId="7135EB7F" w14:textId="77777777" w:rsidR="000308B3" w:rsidRDefault="00F659FB" w:rsidP="006B3150">
          <w:pPr>
            <w:pStyle w:val="Obsah1"/>
            <w:tabs>
              <w:tab w:val="right" w:leader="dot" w:pos="9062"/>
            </w:tabs>
            <w:spacing w:line="360" w:lineRule="auto"/>
            <w:rPr>
              <w:rFonts w:asciiTheme="minorHAnsi" w:eastAsiaTheme="minorEastAsia" w:hAnsiTheme="minorHAnsi"/>
              <w:noProof/>
              <w:sz w:val="22"/>
              <w:lang w:eastAsia="cs-CZ"/>
            </w:rPr>
          </w:pPr>
          <w:hyperlink w:anchor="_Toc66099678" w:history="1">
            <w:r w:rsidR="000308B3" w:rsidRPr="00ED5BA0">
              <w:rPr>
                <w:rStyle w:val="Hypertextovodkaz"/>
                <w:noProof/>
              </w:rPr>
              <w:t>Seznam použitých zdrojů:</w:t>
            </w:r>
            <w:r w:rsidR="000308B3">
              <w:rPr>
                <w:noProof/>
                <w:webHidden/>
              </w:rPr>
              <w:tab/>
            </w:r>
            <w:r w:rsidR="000308B3">
              <w:rPr>
                <w:noProof/>
                <w:webHidden/>
              </w:rPr>
              <w:fldChar w:fldCharType="begin"/>
            </w:r>
            <w:r w:rsidR="000308B3">
              <w:rPr>
                <w:noProof/>
                <w:webHidden/>
              </w:rPr>
              <w:instrText xml:space="preserve"> PAGEREF _Toc66099678 \h </w:instrText>
            </w:r>
            <w:r w:rsidR="000308B3">
              <w:rPr>
                <w:noProof/>
                <w:webHidden/>
              </w:rPr>
            </w:r>
            <w:r w:rsidR="000308B3">
              <w:rPr>
                <w:noProof/>
                <w:webHidden/>
              </w:rPr>
              <w:fldChar w:fldCharType="separate"/>
            </w:r>
            <w:r w:rsidR="000308B3">
              <w:rPr>
                <w:noProof/>
                <w:webHidden/>
              </w:rPr>
              <w:t>46</w:t>
            </w:r>
            <w:r w:rsidR="000308B3">
              <w:rPr>
                <w:noProof/>
                <w:webHidden/>
              </w:rPr>
              <w:fldChar w:fldCharType="end"/>
            </w:r>
          </w:hyperlink>
        </w:p>
        <w:p w14:paraId="5705BA3C" w14:textId="77777777" w:rsidR="00722732" w:rsidRDefault="00722732" w:rsidP="006B3150">
          <w:pPr>
            <w:pStyle w:val="Obsah1"/>
            <w:tabs>
              <w:tab w:val="left" w:pos="440"/>
              <w:tab w:val="right" w:leader="dot" w:pos="9062"/>
            </w:tabs>
            <w:spacing w:line="360" w:lineRule="auto"/>
          </w:pPr>
          <w:r>
            <w:rPr>
              <w:b/>
              <w:bCs/>
            </w:rPr>
            <w:fldChar w:fldCharType="end"/>
          </w:r>
        </w:p>
      </w:sdtContent>
    </w:sdt>
    <w:p w14:paraId="11C6740E" w14:textId="77777777" w:rsidR="00722732" w:rsidRDefault="00722732">
      <w:pPr>
        <w:rPr>
          <w:rFonts w:ascii="Calibri" w:hAnsi="Calibri" w:cs="Calibri"/>
          <w:b/>
        </w:rPr>
      </w:pPr>
    </w:p>
    <w:p w14:paraId="055EF1EA" w14:textId="77777777" w:rsidR="00692855" w:rsidRDefault="00692855">
      <w:pPr>
        <w:rPr>
          <w:rFonts w:ascii="Calibri" w:hAnsi="Calibri" w:cs="Calibri"/>
          <w:b/>
        </w:rPr>
      </w:pPr>
      <w:r>
        <w:rPr>
          <w:rFonts w:ascii="Calibri" w:hAnsi="Calibri" w:cs="Calibri"/>
          <w:b/>
        </w:rPr>
        <w:br w:type="page"/>
      </w:r>
    </w:p>
    <w:p w14:paraId="57737A71" w14:textId="77777777" w:rsidR="002262CB" w:rsidRDefault="002262CB" w:rsidP="000308B3">
      <w:pPr>
        <w:pStyle w:val="Nadpis1"/>
      </w:pPr>
      <w:bookmarkStart w:id="0" w:name="_Toc45526326"/>
      <w:bookmarkStart w:id="1" w:name="_Toc66099669"/>
      <w:r w:rsidRPr="004628F9">
        <w:lastRenderedPageBreak/>
        <w:t>Vazba na ŠVP</w:t>
      </w:r>
      <w:bookmarkEnd w:id="0"/>
      <w:bookmarkEnd w:id="1"/>
    </w:p>
    <w:p w14:paraId="52FF3120" w14:textId="77777777" w:rsidR="004628F9" w:rsidRPr="004628F9" w:rsidRDefault="004628F9" w:rsidP="004628F9"/>
    <w:p w14:paraId="042D1BCB" w14:textId="77777777" w:rsidR="002262CB" w:rsidRPr="00E305A7" w:rsidRDefault="002262CB" w:rsidP="004628F9">
      <w:pPr>
        <w:pStyle w:val="Default"/>
        <w:spacing w:line="360" w:lineRule="auto"/>
        <w:jc w:val="both"/>
        <w:rPr>
          <w:rFonts w:ascii="Arial" w:hAnsi="Arial" w:cs="Arial"/>
          <w:b/>
          <w:bCs/>
        </w:rPr>
      </w:pPr>
      <w:r w:rsidRPr="00E305A7">
        <w:rPr>
          <w:rFonts w:ascii="Arial" w:hAnsi="Arial" w:cs="Arial"/>
          <w:b/>
          <w:bCs/>
        </w:rPr>
        <w:t>Charakteristika tématu</w:t>
      </w:r>
    </w:p>
    <w:p w14:paraId="518FECF3" w14:textId="77777777" w:rsidR="002262CB" w:rsidRPr="00E305A7" w:rsidRDefault="002262CB" w:rsidP="004628F9">
      <w:pPr>
        <w:pStyle w:val="Default"/>
        <w:spacing w:line="360" w:lineRule="auto"/>
        <w:jc w:val="both"/>
        <w:rPr>
          <w:rFonts w:ascii="Arial" w:hAnsi="Arial" w:cs="Arial"/>
        </w:rPr>
      </w:pPr>
      <w:r w:rsidRPr="00E305A7">
        <w:rPr>
          <w:rFonts w:ascii="Arial" w:hAnsi="Arial" w:cs="Arial"/>
        </w:rPr>
        <w:t>Výchova k demokratickému občanství se zaměřuje na vytváření a upevňování takových</w:t>
      </w:r>
      <w:r>
        <w:rPr>
          <w:rFonts w:ascii="Arial" w:hAnsi="Arial" w:cs="Arial"/>
        </w:rPr>
        <w:t xml:space="preserve"> </w:t>
      </w:r>
      <w:r w:rsidRPr="00E305A7">
        <w:rPr>
          <w:rFonts w:ascii="Arial" w:hAnsi="Arial" w:cs="Arial"/>
        </w:rPr>
        <w:t>postojů a hodnotové orientace žáků, které jsou potřebné pro fungování a zdokonalování</w:t>
      </w:r>
      <w:r>
        <w:rPr>
          <w:rFonts w:ascii="Arial" w:hAnsi="Arial" w:cs="Arial"/>
        </w:rPr>
        <w:t xml:space="preserve"> </w:t>
      </w:r>
      <w:r w:rsidRPr="00E305A7">
        <w:rPr>
          <w:rFonts w:ascii="Arial" w:hAnsi="Arial" w:cs="Arial"/>
        </w:rPr>
        <w:t>demokracie. Nejde však pouze o postoje, hodnoty a jejich preference, ale také o budování</w:t>
      </w:r>
      <w:r>
        <w:rPr>
          <w:rFonts w:ascii="Arial" w:hAnsi="Arial" w:cs="Arial"/>
        </w:rPr>
        <w:t xml:space="preserve"> </w:t>
      </w:r>
      <w:r w:rsidRPr="00E305A7">
        <w:rPr>
          <w:rFonts w:ascii="Arial" w:hAnsi="Arial" w:cs="Arial"/>
        </w:rPr>
        <w:t>občanské gramotnosti žáků, tj. osvojení si faktické, věcné a normativní stránky jednání</w:t>
      </w:r>
      <w:r>
        <w:rPr>
          <w:rFonts w:ascii="Arial" w:hAnsi="Arial" w:cs="Arial"/>
        </w:rPr>
        <w:t xml:space="preserve"> </w:t>
      </w:r>
      <w:r w:rsidRPr="00E305A7">
        <w:rPr>
          <w:rFonts w:ascii="Arial" w:hAnsi="Arial" w:cs="Arial"/>
        </w:rPr>
        <w:t>odpovědného aktivního občana.</w:t>
      </w:r>
    </w:p>
    <w:p w14:paraId="1981F495" w14:textId="77777777" w:rsidR="002262CB" w:rsidRPr="00E305A7" w:rsidRDefault="002262CB" w:rsidP="002262CB">
      <w:pPr>
        <w:pStyle w:val="Default"/>
        <w:spacing w:line="360" w:lineRule="auto"/>
        <w:ind w:left="360"/>
        <w:jc w:val="both"/>
        <w:rPr>
          <w:rFonts w:ascii="Arial" w:hAnsi="Arial" w:cs="Arial"/>
        </w:rPr>
      </w:pPr>
    </w:p>
    <w:p w14:paraId="2990A47D" w14:textId="77777777" w:rsidR="002262CB" w:rsidRPr="00E305A7" w:rsidRDefault="002262CB" w:rsidP="002262CB">
      <w:pPr>
        <w:pStyle w:val="Default"/>
        <w:spacing w:line="360" w:lineRule="auto"/>
        <w:ind w:left="360"/>
        <w:jc w:val="both"/>
        <w:rPr>
          <w:rFonts w:ascii="Arial" w:hAnsi="Arial" w:cs="Arial"/>
        </w:rPr>
      </w:pPr>
    </w:p>
    <w:p w14:paraId="2D031745" w14:textId="77777777" w:rsidR="002262CB" w:rsidRDefault="002262CB" w:rsidP="002262CB">
      <w:pPr>
        <w:rPr>
          <w:rFonts w:cs="Arial"/>
          <w:color w:val="000000"/>
          <w:szCs w:val="24"/>
        </w:rPr>
      </w:pPr>
      <w:r>
        <w:rPr>
          <w:rFonts w:cs="Arial"/>
        </w:rPr>
        <w:br w:type="page"/>
      </w:r>
    </w:p>
    <w:p w14:paraId="6AA06CF5" w14:textId="77777777" w:rsidR="002262CB" w:rsidRPr="00060BF4" w:rsidRDefault="002262CB" w:rsidP="002262CB">
      <w:pPr>
        <w:pStyle w:val="Default"/>
        <w:spacing w:line="360" w:lineRule="auto"/>
        <w:ind w:left="360"/>
        <w:jc w:val="both"/>
        <w:rPr>
          <w:rFonts w:ascii="Arial" w:hAnsi="Arial" w:cs="Arial"/>
        </w:rPr>
      </w:pPr>
    </w:p>
    <w:p w14:paraId="2780EA5E" w14:textId="29F4304A" w:rsidR="002262CB" w:rsidRPr="004628F9" w:rsidRDefault="002262CB" w:rsidP="004628F9">
      <w:pPr>
        <w:pStyle w:val="Nadpis2"/>
      </w:pPr>
      <w:bookmarkStart w:id="2" w:name="_Toc45526327"/>
      <w:bookmarkStart w:id="3" w:name="_Toc66099670"/>
      <w:r w:rsidRPr="004628F9">
        <w:t>Současný stav</w:t>
      </w:r>
      <w:bookmarkEnd w:id="2"/>
      <w:bookmarkEnd w:id="3"/>
    </w:p>
    <w:p w14:paraId="230C8220" w14:textId="77777777" w:rsidR="004628F9" w:rsidRDefault="004628F9" w:rsidP="004628F9">
      <w:pPr>
        <w:pStyle w:val="Default"/>
        <w:spacing w:line="360" w:lineRule="auto"/>
        <w:jc w:val="both"/>
        <w:rPr>
          <w:rFonts w:ascii="Arial" w:hAnsi="Arial" w:cs="Arial"/>
        </w:rPr>
      </w:pPr>
    </w:p>
    <w:p w14:paraId="36B7D364" w14:textId="77777777" w:rsidR="002262CB" w:rsidRPr="00060BF4" w:rsidRDefault="002262CB" w:rsidP="004628F9">
      <w:pPr>
        <w:pStyle w:val="Default"/>
        <w:spacing w:line="360" w:lineRule="auto"/>
        <w:jc w:val="both"/>
        <w:rPr>
          <w:rFonts w:ascii="Arial" w:hAnsi="Arial" w:cs="Arial"/>
          <w:color w:val="auto"/>
        </w:rPr>
      </w:pPr>
      <w:r>
        <w:rPr>
          <w:rFonts w:ascii="Arial" w:hAnsi="Arial" w:cs="Arial"/>
          <w:b/>
          <w:bCs/>
          <w:color w:val="auto"/>
        </w:rPr>
        <w:t>Výchova demokratického občana</w:t>
      </w:r>
      <w:r w:rsidRPr="00060BF4">
        <w:rPr>
          <w:rFonts w:ascii="Arial" w:hAnsi="Arial" w:cs="Arial"/>
          <w:b/>
          <w:bCs/>
          <w:color w:val="auto"/>
        </w:rPr>
        <w:t xml:space="preserve"> </w:t>
      </w:r>
    </w:p>
    <w:p w14:paraId="45356BB5" w14:textId="77777777" w:rsidR="002262CB" w:rsidRPr="00060BF4" w:rsidRDefault="002262CB" w:rsidP="004628F9">
      <w:pPr>
        <w:pStyle w:val="Default"/>
        <w:spacing w:line="360" w:lineRule="auto"/>
        <w:jc w:val="both"/>
        <w:rPr>
          <w:rFonts w:ascii="Arial" w:hAnsi="Arial" w:cs="Arial"/>
        </w:rPr>
      </w:pPr>
      <w:r w:rsidRPr="00060BF4">
        <w:rPr>
          <w:rFonts w:ascii="Arial" w:hAnsi="Arial" w:cs="Arial"/>
          <w:b/>
          <w:bCs/>
        </w:rPr>
        <w:t xml:space="preserve">Charakteristika průřezového tématu </w:t>
      </w:r>
    </w:p>
    <w:p w14:paraId="2D71EA6D" w14:textId="77777777" w:rsidR="002262CB" w:rsidRPr="00490DA4" w:rsidRDefault="002262CB" w:rsidP="004628F9">
      <w:pPr>
        <w:pStyle w:val="Default"/>
        <w:spacing w:line="360" w:lineRule="auto"/>
        <w:jc w:val="both"/>
        <w:rPr>
          <w:rFonts w:ascii="Arial" w:hAnsi="Arial" w:cs="Arial"/>
        </w:rPr>
      </w:pPr>
      <w:r w:rsidRPr="00490DA4">
        <w:rPr>
          <w:rFonts w:ascii="Arial" w:hAnsi="Arial" w:cs="Arial"/>
        </w:rPr>
        <w:t>Výchova k demokratickému občanství se zaměřuje na vytváření a upevňování takových</w:t>
      </w:r>
      <w:r>
        <w:rPr>
          <w:rFonts w:ascii="Arial" w:hAnsi="Arial" w:cs="Arial"/>
        </w:rPr>
        <w:t xml:space="preserve"> </w:t>
      </w:r>
      <w:r w:rsidRPr="00490DA4">
        <w:rPr>
          <w:rFonts w:ascii="Arial" w:hAnsi="Arial" w:cs="Arial"/>
        </w:rPr>
        <w:t>postojů a hodnotové orientace žáků, které jsou potřebné pro fungování a zdokonalování</w:t>
      </w:r>
      <w:r>
        <w:rPr>
          <w:rFonts w:ascii="Arial" w:hAnsi="Arial" w:cs="Arial"/>
        </w:rPr>
        <w:t xml:space="preserve"> </w:t>
      </w:r>
      <w:r w:rsidRPr="00490DA4">
        <w:rPr>
          <w:rFonts w:ascii="Arial" w:hAnsi="Arial" w:cs="Arial"/>
        </w:rPr>
        <w:t>demokracie. Nejde však pouze o postoje, hodnoty a jejich preference, ale také o budování</w:t>
      </w:r>
      <w:r>
        <w:rPr>
          <w:rFonts w:ascii="Arial" w:hAnsi="Arial" w:cs="Arial"/>
        </w:rPr>
        <w:t xml:space="preserve"> </w:t>
      </w:r>
      <w:r w:rsidRPr="00490DA4">
        <w:rPr>
          <w:rFonts w:ascii="Arial" w:hAnsi="Arial" w:cs="Arial"/>
        </w:rPr>
        <w:t>občanské gramotnosti žáků, tj. osvojení si faktické, věcné a normativní stránky jednání</w:t>
      </w:r>
      <w:r>
        <w:rPr>
          <w:rFonts w:ascii="Arial" w:hAnsi="Arial" w:cs="Arial"/>
        </w:rPr>
        <w:t xml:space="preserve"> </w:t>
      </w:r>
      <w:r w:rsidRPr="00490DA4">
        <w:rPr>
          <w:rFonts w:ascii="Arial" w:hAnsi="Arial" w:cs="Arial"/>
        </w:rPr>
        <w:t>odpovědného aktivního občana.</w:t>
      </w:r>
    </w:p>
    <w:p w14:paraId="063B321D" w14:textId="77777777" w:rsidR="002262CB" w:rsidRPr="00E305A7" w:rsidRDefault="002262CB" w:rsidP="004628F9">
      <w:pPr>
        <w:pStyle w:val="Default"/>
        <w:spacing w:line="360" w:lineRule="auto"/>
        <w:jc w:val="both"/>
        <w:rPr>
          <w:rFonts w:ascii="Arial" w:hAnsi="Arial" w:cs="Arial"/>
        </w:rPr>
      </w:pPr>
      <w:r w:rsidRPr="00490DA4">
        <w:rPr>
          <w:rFonts w:ascii="Arial" w:hAnsi="Arial" w:cs="Arial"/>
        </w:rPr>
        <w:t>Výchova k demokratickému občanství se netýká jen společenskovědní oblasti vzdělávání,</w:t>
      </w:r>
      <w:r>
        <w:rPr>
          <w:rFonts w:ascii="Arial" w:hAnsi="Arial" w:cs="Arial"/>
        </w:rPr>
        <w:t xml:space="preserve"> </w:t>
      </w:r>
      <w:r w:rsidRPr="00490DA4">
        <w:rPr>
          <w:rFonts w:ascii="Arial" w:hAnsi="Arial" w:cs="Arial"/>
        </w:rPr>
        <w:t>v níž se nejvíce realizuje, ale prostupuje celým vzděláváním a nezbytnou podmínkou její</w:t>
      </w:r>
      <w:r>
        <w:rPr>
          <w:rFonts w:ascii="Arial" w:hAnsi="Arial" w:cs="Arial"/>
        </w:rPr>
        <w:t xml:space="preserve"> </w:t>
      </w:r>
      <w:r w:rsidRPr="00490DA4">
        <w:rPr>
          <w:rFonts w:ascii="Arial" w:hAnsi="Arial" w:cs="Arial"/>
        </w:rPr>
        <w:t>realizace je také demokratické klima školy, otevřené k rodičům a k širší občanské komunitě</w:t>
      </w:r>
      <w:r>
        <w:rPr>
          <w:rFonts w:ascii="Arial" w:hAnsi="Arial" w:cs="Arial"/>
        </w:rPr>
        <w:t xml:space="preserve"> </w:t>
      </w:r>
      <w:r w:rsidRPr="00490DA4">
        <w:rPr>
          <w:rFonts w:ascii="Arial" w:hAnsi="Arial" w:cs="Arial"/>
        </w:rPr>
        <w:t>v místě školy.</w:t>
      </w:r>
    </w:p>
    <w:p w14:paraId="27FE4632" w14:textId="77777777" w:rsidR="002262CB" w:rsidRPr="00CF62F3" w:rsidRDefault="002262CB" w:rsidP="004628F9">
      <w:pPr>
        <w:pStyle w:val="Default"/>
        <w:spacing w:line="360" w:lineRule="auto"/>
        <w:jc w:val="both"/>
        <w:rPr>
          <w:rFonts w:ascii="Arial" w:hAnsi="Arial" w:cs="Arial"/>
          <w:b/>
          <w:bCs/>
          <w:i/>
          <w:iCs/>
        </w:rPr>
      </w:pPr>
      <w:r w:rsidRPr="00CF62F3">
        <w:rPr>
          <w:rFonts w:ascii="Arial" w:hAnsi="Arial" w:cs="Arial"/>
          <w:b/>
          <w:bCs/>
          <w:i/>
          <w:iCs/>
        </w:rPr>
        <w:t xml:space="preserve">Přínos tématu k naplňování cílů rámcového vzdělávacího programu </w:t>
      </w:r>
    </w:p>
    <w:p w14:paraId="60D7C6D3" w14:textId="77777777" w:rsidR="002262CB" w:rsidRPr="00E305A7" w:rsidRDefault="002262CB" w:rsidP="004628F9">
      <w:pPr>
        <w:pStyle w:val="Default"/>
        <w:spacing w:line="360" w:lineRule="auto"/>
        <w:jc w:val="both"/>
        <w:rPr>
          <w:rFonts w:ascii="Arial" w:hAnsi="Arial" w:cs="Arial"/>
        </w:rPr>
      </w:pPr>
      <w:r w:rsidRPr="00FB6044">
        <w:rPr>
          <w:rFonts w:ascii="Arial" w:hAnsi="Arial" w:cs="Arial"/>
        </w:rPr>
        <w:t>K odpovědnému a demokratickému občanství je třeba mít dostatečně rozvinuté klíčové</w:t>
      </w:r>
      <w:r>
        <w:rPr>
          <w:rFonts w:ascii="Arial" w:hAnsi="Arial" w:cs="Arial"/>
        </w:rPr>
        <w:t xml:space="preserve"> </w:t>
      </w:r>
      <w:r w:rsidRPr="00FB6044">
        <w:rPr>
          <w:rFonts w:ascii="Arial" w:hAnsi="Arial" w:cs="Arial"/>
        </w:rPr>
        <w:t>kompetence (komunikativní kompetence, personální a sociální kompetence, kompetence</w:t>
      </w:r>
      <w:r>
        <w:rPr>
          <w:rFonts w:ascii="Arial" w:hAnsi="Arial" w:cs="Arial"/>
        </w:rPr>
        <w:t xml:space="preserve"> </w:t>
      </w:r>
      <w:r w:rsidRPr="00FB6044">
        <w:rPr>
          <w:rFonts w:ascii="Arial" w:hAnsi="Arial" w:cs="Arial"/>
        </w:rPr>
        <w:t>k řešení problémů a k práci s informacemi,…), proto je jejich rozvíjení při výchově</w:t>
      </w:r>
      <w:r>
        <w:rPr>
          <w:rFonts w:ascii="Arial" w:hAnsi="Arial" w:cs="Arial"/>
        </w:rPr>
        <w:t xml:space="preserve"> </w:t>
      </w:r>
      <w:r w:rsidRPr="00FB6044">
        <w:rPr>
          <w:rFonts w:ascii="Arial" w:hAnsi="Arial" w:cs="Arial"/>
        </w:rPr>
        <w:t xml:space="preserve">k demokratickému občanství velmi významné. </w:t>
      </w:r>
      <w:r>
        <w:rPr>
          <w:rFonts w:ascii="Arial" w:hAnsi="Arial" w:cs="Arial"/>
        </w:rPr>
        <w:t xml:space="preserve"> </w:t>
      </w:r>
    </w:p>
    <w:p w14:paraId="50F3849D" w14:textId="77777777" w:rsidR="002262CB" w:rsidRPr="00CF62F3" w:rsidRDefault="002262CB" w:rsidP="004628F9">
      <w:pPr>
        <w:pStyle w:val="Default"/>
        <w:spacing w:line="360" w:lineRule="auto"/>
        <w:jc w:val="both"/>
        <w:rPr>
          <w:rFonts w:ascii="Arial" w:hAnsi="Arial" w:cs="Arial"/>
          <w:b/>
          <w:bCs/>
          <w:i/>
          <w:iCs/>
        </w:rPr>
      </w:pPr>
      <w:r w:rsidRPr="00CF62F3">
        <w:rPr>
          <w:rFonts w:ascii="Arial" w:hAnsi="Arial" w:cs="Arial"/>
          <w:b/>
          <w:bCs/>
          <w:i/>
          <w:iCs/>
        </w:rPr>
        <w:t>Kromě toho jsou žáci vedeni k tomu, aby:</w:t>
      </w:r>
    </w:p>
    <w:p w14:paraId="29334D75" w14:textId="77777777" w:rsidR="002262CB" w:rsidRPr="00E305A7" w:rsidRDefault="002262CB" w:rsidP="004628F9">
      <w:pPr>
        <w:pStyle w:val="Default"/>
        <w:spacing w:line="360" w:lineRule="auto"/>
        <w:jc w:val="both"/>
        <w:rPr>
          <w:rFonts w:ascii="Arial" w:hAnsi="Arial" w:cs="Arial"/>
        </w:rPr>
      </w:pPr>
      <w:r w:rsidRPr="00E305A7">
        <w:rPr>
          <w:rFonts w:ascii="Arial" w:hAnsi="Arial" w:cs="Arial"/>
        </w:rPr>
        <w:t>− měli vhodnou míru sebevědomí, sebeodpovědnosti a schopnost morálního úsudku;</w:t>
      </w:r>
    </w:p>
    <w:p w14:paraId="302F53DA" w14:textId="77777777" w:rsidR="002262CB" w:rsidRPr="00E305A7" w:rsidRDefault="002262CB" w:rsidP="004628F9">
      <w:pPr>
        <w:pStyle w:val="Default"/>
        <w:spacing w:line="360" w:lineRule="auto"/>
        <w:jc w:val="both"/>
        <w:rPr>
          <w:rFonts w:ascii="Arial" w:hAnsi="Arial" w:cs="Arial"/>
        </w:rPr>
      </w:pPr>
      <w:r w:rsidRPr="00E305A7">
        <w:rPr>
          <w:rFonts w:ascii="Arial" w:hAnsi="Arial" w:cs="Arial"/>
        </w:rPr>
        <w:t>− byli připraveni si klást základní existenční otázky a hledat na ně odpovědi a řešení;</w:t>
      </w:r>
    </w:p>
    <w:p w14:paraId="22B09D93" w14:textId="77777777" w:rsidR="002262CB" w:rsidRPr="00E305A7" w:rsidRDefault="002262CB" w:rsidP="004628F9">
      <w:pPr>
        <w:pStyle w:val="Default"/>
        <w:spacing w:line="360" w:lineRule="auto"/>
        <w:jc w:val="both"/>
        <w:rPr>
          <w:rFonts w:ascii="Arial" w:hAnsi="Arial" w:cs="Arial"/>
        </w:rPr>
      </w:pPr>
      <w:r w:rsidRPr="00E305A7">
        <w:rPr>
          <w:rFonts w:ascii="Arial" w:hAnsi="Arial" w:cs="Arial"/>
        </w:rPr>
        <w:t>− hledali kompromisy mezi osobní svobodou a sociální odpovědností a byli kriticky</w:t>
      </w:r>
    </w:p>
    <w:p w14:paraId="6C99DFE6" w14:textId="77777777" w:rsidR="002262CB" w:rsidRPr="00E305A7" w:rsidRDefault="002262CB" w:rsidP="004628F9">
      <w:pPr>
        <w:pStyle w:val="Default"/>
        <w:spacing w:line="360" w:lineRule="auto"/>
        <w:jc w:val="both"/>
        <w:rPr>
          <w:rFonts w:ascii="Arial" w:hAnsi="Arial" w:cs="Arial"/>
        </w:rPr>
      </w:pPr>
      <w:r w:rsidRPr="00E305A7">
        <w:rPr>
          <w:rFonts w:ascii="Arial" w:hAnsi="Arial" w:cs="Arial"/>
        </w:rPr>
        <w:t>tolerantní;</w:t>
      </w:r>
    </w:p>
    <w:p w14:paraId="662F700A" w14:textId="77777777" w:rsidR="002262CB" w:rsidRPr="00E305A7" w:rsidRDefault="002262CB" w:rsidP="004628F9">
      <w:pPr>
        <w:pStyle w:val="Default"/>
        <w:spacing w:line="360" w:lineRule="auto"/>
        <w:jc w:val="both"/>
        <w:rPr>
          <w:rFonts w:ascii="Arial" w:hAnsi="Arial" w:cs="Arial"/>
        </w:rPr>
      </w:pPr>
      <w:r w:rsidRPr="00E305A7">
        <w:rPr>
          <w:rFonts w:ascii="Arial" w:hAnsi="Arial" w:cs="Arial"/>
        </w:rPr>
        <w:t>− byli schopni odolávat myšlenkové manipulaci;</w:t>
      </w:r>
    </w:p>
    <w:p w14:paraId="44EA28A4" w14:textId="77777777" w:rsidR="002262CB" w:rsidRPr="00E305A7" w:rsidRDefault="002262CB" w:rsidP="004628F9">
      <w:pPr>
        <w:pStyle w:val="Default"/>
        <w:spacing w:line="360" w:lineRule="auto"/>
        <w:jc w:val="both"/>
        <w:rPr>
          <w:rFonts w:ascii="Arial" w:hAnsi="Arial" w:cs="Arial"/>
        </w:rPr>
      </w:pPr>
      <w:r w:rsidRPr="00E305A7">
        <w:rPr>
          <w:rFonts w:ascii="Arial" w:hAnsi="Arial" w:cs="Arial"/>
        </w:rPr>
        <w:t>− dovedli se orientovat v mediálních obsazích, kriticky je hodnotit a optimálně využívat</w:t>
      </w:r>
      <w:r>
        <w:rPr>
          <w:rFonts w:ascii="Arial" w:hAnsi="Arial" w:cs="Arial"/>
        </w:rPr>
        <w:t xml:space="preserve"> </w:t>
      </w:r>
      <w:r w:rsidRPr="00E305A7">
        <w:rPr>
          <w:rFonts w:ascii="Arial" w:hAnsi="Arial" w:cs="Arial"/>
        </w:rPr>
        <w:t>masová média pro své různé potřeby;</w:t>
      </w:r>
    </w:p>
    <w:p w14:paraId="662602D4" w14:textId="77777777" w:rsidR="002262CB" w:rsidRPr="00E305A7" w:rsidRDefault="002262CB" w:rsidP="004628F9">
      <w:pPr>
        <w:pStyle w:val="Default"/>
        <w:spacing w:line="360" w:lineRule="auto"/>
        <w:jc w:val="both"/>
        <w:rPr>
          <w:rFonts w:ascii="Arial" w:hAnsi="Arial" w:cs="Arial"/>
        </w:rPr>
      </w:pPr>
      <w:r w:rsidRPr="00E305A7">
        <w:rPr>
          <w:rFonts w:ascii="Arial" w:hAnsi="Arial" w:cs="Arial"/>
        </w:rPr>
        <w:t>− dovedli jednat s lidmi, diskutovat o citlivých nebo kontroverzních otázkách, hledat</w:t>
      </w:r>
    </w:p>
    <w:p w14:paraId="5B476464" w14:textId="77777777" w:rsidR="002262CB" w:rsidRPr="00E305A7" w:rsidRDefault="002262CB" w:rsidP="004628F9">
      <w:pPr>
        <w:pStyle w:val="Default"/>
        <w:spacing w:line="360" w:lineRule="auto"/>
        <w:jc w:val="both"/>
        <w:rPr>
          <w:rFonts w:ascii="Arial" w:hAnsi="Arial" w:cs="Arial"/>
        </w:rPr>
      </w:pPr>
      <w:r w:rsidRPr="00E305A7">
        <w:rPr>
          <w:rFonts w:ascii="Arial" w:hAnsi="Arial" w:cs="Arial"/>
        </w:rPr>
        <w:t>kompromisní řešení;</w:t>
      </w:r>
    </w:p>
    <w:p w14:paraId="5CE34750" w14:textId="77777777" w:rsidR="002262CB" w:rsidRPr="00E305A7" w:rsidRDefault="002262CB" w:rsidP="004628F9">
      <w:pPr>
        <w:pStyle w:val="Default"/>
        <w:spacing w:line="360" w:lineRule="auto"/>
        <w:jc w:val="both"/>
        <w:rPr>
          <w:rFonts w:ascii="Arial" w:hAnsi="Arial" w:cs="Arial"/>
        </w:rPr>
      </w:pPr>
      <w:r w:rsidRPr="00E305A7">
        <w:rPr>
          <w:rFonts w:ascii="Arial" w:hAnsi="Arial" w:cs="Arial"/>
        </w:rPr>
        <w:t>− byli ochotni se angažovat nejen pro vlastní prospěch, ale i pro veřejné zájmy a ve</w:t>
      </w:r>
      <w:r>
        <w:rPr>
          <w:rFonts w:ascii="Arial" w:hAnsi="Arial" w:cs="Arial"/>
        </w:rPr>
        <w:t xml:space="preserve"> </w:t>
      </w:r>
      <w:r w:rsidRPr="00E305A7">
        <w:rPr>
          <w:rFonts w:ascii="Arial" w:hAnsi="Arial" w:cs="Arial"/>
        </w:rPr>
        <w:t>prospěch lidí v jiných zemích a na jiných kontinentech;</w:t>
      </w:r>
    </w:p>
    <w:p w14:paraId="1633B2FD" w14:textId="5C3AEA4D" w:rsidR="004628F9" w:rsidRDefault="002262CB" w:rsidP="004628F9">
      <w:pPr>
        <w:pStyle w:val="Default"/>
        <w:spacing w:line="360" w:lineRule="auto"/>
        <w:jc w:val="both"/>
        <w:rPr>
          <w:rFonts w:ascii="Arial" w:hAnsi="Arial" w:cs="Arial"/>
        </w:rPr>
      </w:pPr>
      <w:r w:rsidRPr="00E305A7">
        <w:rPr>
          <w:rFonts w:ascii="Arial" w:hAnsi="Arial" w:cs="Arial"/>
        </w:rPr>
        <w:t>− vážili si materiálních a duchovních hodnot, dobrého životního prostředí a snažili se je</w:t>
      </w:r>
      <w:r>
        <w:rPr>
          <w:rFonts w:ascii="Arial" w:hAnsi="Arial" w:cs="Arial"/>
        </w:rPr>
        <w:t xml:space="preserve"> </w:t>
      </w:r>
      <w:r w:rsidRPr="00E305A7">
        <w:rPr>
          <w:rFonts w:ascii="Arial" w:hAnsi="Arial" w:cs="Arial"/>
        </w:rPr>
        <w:t>chránit a zachovat pro budoucí generace.</w:t>
      </w:r>
    </w:p>
    <w:p w14:paraId="4C61BA75" w14:textId="134FF09F" w:rsidR="002262CB" w:rsidRPr="004628F9" w:rsidRDefault="004628F9" w:rsidP="004628F9">
      <w:pPr>
        <w:rPr>
          <w:rFonts w:cs="Arial"/>
          <w:color w:val="000000"/>
          <w:szCs w:val="24"/>
        </w:rPr>
      </w:pPr>
      <w:r>
        <w:rPr>
          <w:rFonts w:cs="Arial"/>
        </w:rPr>
        <w:br w:type="page"/>
      </w:r>
    </w:p>
    <w:p w14:paraId="58664F1A" w14:textId="77777777" w:rsidR="002262CB" w:rsidRPr="00CF62F3" w:rsidRDefault="002262CB" w:rsidP="004628F9">
      <w:pPr>
        <w:pStyle w:val="Default"/>
        <w:spacing w:line="360" w:lineRule="auto"/>
        <w:jc w:val="both"/>
        <w:rPr>
          <w:rFonts w:ascii="Arial" w:hAnsi="Arial" w:cs="Arial"/>
          <w:b/>
          <w:bCs/>
          <w:i/>
          <w:iCs/>
        </w:rPr>
      </w:pPr>
      <w:r w:rsidRPr="00CF62F3">
        <w:rPr>
          <w:rFonts w:ascii="Arial" w:hAnsi="Arial" w:cs="Arial"/>
          <w:b/>
          <w:bCs/>
          <w:i/>
          <w:iCs/>
        </w:rPr>
        <w:lastRenderedPageBreak/>
        <w:t>Obsah tématu a jeho realizace</w:t>
      </w:r>
    </w:p>
    <w:p w14:paraId="67F58550" w14:textId="77777777" w:rsidR="002262CB" w:rsidRPr="00E305A7" w:rsidRDefault="002262CB" w:rsidP="004628F9">
      <w:pPr>
        <w:pStyle w:val="Default"/>
        <w:spacing w:line="360" w:lineRule="auto"/>
        <w:jc w:val="both"/>
        <w:rPr>
          <w:rFonts w:ascii="Arial" w:hAnsi="Arial" w:cs="Arial"/>
        </w:rPr>
      </w:pPr>
      <w:r w:rsidRPr="00E305A7">
        <w:rPr>
          <w:rFonts w:ascii="Arial" w:hAnsi="Arial" w:cs="Arial"/>
        </w:rPr>
        <w:t>Výchova k odpovědnému a aktivnímu občanství v demokratické společnosti zahrnuje</w:t>
      </w:r>
      <w:r>
        <w:rPr>
          <w:rFonts w:ascii="Arial" w:hAnsi="Arial" w:cs="Arial"/>
        </w:rPr>
        <w:t xml:space="preserve"> </w:t>
      </w:r>
      <w:r w:rsidRPr="00E305A7">
        <w:rPr>
          <w:rFonts w:ascii="Arial" w:hAnsi="Arial" w:cs="Arial"/>
        </w:rPr>
        <w:t>vědomosti a dovednosti z těchto oblastí:</w:t>
      </w:r>
    </w:p>
    <w:p w14:paraId="51084B58" w14:textId="77777777" w:rsidR="002262CB" w:rsidRPr="00E305A7" w:rsidRDefault="002262CB" w:rsidP="004628F9">
      <w:pPr>
        <w:pStyle w:val="Default"/>
        <w:spacing w:line="360" w:lineRule="auto"/>
        <w:jc w:val="both"/>
        <w:rPr>
          <w:rFonts w:ascii="Arial" w:hAnsi="Arial" w:cs="Arial"/>
        </w:rPr>
      </w:pPr>
      <w:r w:rsidRPr="00E305A7">
        <w:rPr>
          <w:rFonts w:ascii="Arial" w:hAnsi="Arial" w:cs="Arial"/>
        </w:rPr>
        <w:t>− osobnost a její rozvoj;</w:t>
      </w:r>
    </w:p>
    <w:p w14:paraId="463F3D6B" w14:textId="77777777" w:rsidR="002262CB" w:rsidRPr="00E305A7" w:rsidRDefault="002262CB" w:rsidP="004628F9">
      <w:pPr>
        <w:pStyle w:val="Default"/>
        <w:spacing w:line="360" w:lineRule="auto"/>
        <w:jc w:val="both"/>
        <w:rPr>
          <w:rFonts w:ascii="Arial" w:hAnsi="Arial" w:cs="Arial"/>
        </w:rPr>
      </w:pPr>
      <w:r w:rsidRPr="00E305A7">
        <w:rPr>
          <w:rFonts w:ascii="Arial" w:hAnsi="Arial" w:cs="Arial"/>
        </w:rPr>
        <w:t>− komunikace, vyjednávání, řešení konfliktů;</w:t>
      </w:r>
    </w:p>
    <w:p w14:paraId="03241288" w14:textId="77777777" w:rsidR="002262CB" w:rsidRPr="00E305A7" w:rsidRDefault="002262CB" w:rsidP="004628F9">
      <w:pPr>
        <w:pStyle w:val="Default"/>
        <w:spacing w:line="360" w:lineRule="auto"/>
        <w:jc w:val="both"/>
        <w:rPr>
          <w:rFonts w:ascii="Arial" w:hAnsi="Arial" w:cs="Arial"/>
        </w:rPr>
      </w:pPr>
      <w:r w:rsidRPr="00E305A7">
        <w:rPr>
          <w:rFonts w:ascii="Arial" w:hAnsi="Arial" w:cs="Arial"/>
        </w:rPr>
        <w:t>− společnost – jednotlivec a společenské skupiny, kultura, náboženství;</w:t>
      </w:r>
    </w:p>
    <w:p w14:paraId="19E7AB06" w14:textId="77777777" w:rsidR="002262CB" w:rsidRPr="00E305A7" w:rsidRDefault="002262CB" w:rsidP="004628F9">
      <w:pPr>
        <w:pStyle w:val="Default"/>
        <w:spacing w:line="360" w:lineRule="auto"/>
        <w:jc w:val="both"/>
        <w:rPr>
          <w:rFonts w:ascii="Arial" w:hAnsi="Arial" w:cs="Arial"/>
        </w:rPr>
      </w:pPr>
      <w:r w:rsidRPr="00E305A7">
        <w:rPr>
          <w:rFonts w:ascii="Arial" w:hAnsi="Arial" w:cs="Arial"/>
        </w:rPr>
        <w:t>− historický vývoj (především v 19. a 20. století);</w:t>
      </w:r>
    </w:p>
    <w:p w14:paraId="6798C0D3" w14:textId="77777777" w:rsidR="002262CB" w:rsidRPr="00E305A7" w:rsidRDefault="002262CB" w:rsidP="004628F9">
      <w:pPr>
        <w:pStyle w:val="Default"/>
        <w:spacing w:line="360" w:lineRule="auto"/>
        <w:jc w:val="both"/>
        <w:rPr>
          <w:rFonts w:ascii="Arial" w:hAnsi="Arial" w:cs="Arial"/>
        </w:rPr>
      </w:pPr>
      <w:r w:rsidRPr="00E305A7">
        <w:rPr>
          <w:rFonts w:ascii="Arial" w:hAnsi="Arial" w:cs="Arial"/>
        </w:rPr>
        <w:t>− stát, politický systém, politika, soudobý svět;</w:t>
      </w:r>
    </w:p>
    <w:p w14:paraId="6A2A3F9B" w14:textId="77777777" w:rsidR="002262CB" w:rsidRPr="00FA6157" w:rsidRDefault="002262CB" w:rsidP="004628F9">
      <w:pPr>
        <w:pStyle w:val="Default"/>
        <w:spacing w:line="360" w:lineRule="auto"/>
        <w:jc w:val="both"/>
        <w:rPr>
          <w:rFonts w:ascii="Arial" w:hAnsi="Arial" w:cs="Arial"/>
          <w:color w:val="auto"/>
        </w:rPr>
      </w:pPr>
      <w:r w:rsidRPr="00FA6157">
        <w:rPr>
          <w:rFonts w:ascii="Arial" w:hAnsi="Arial" w:cs="Arial"/>
          <w:color w:val="auto"/>
        </w:rPr>
        <w:t>− masová média;</w:t>
      </w:r>
    </w:p>
    <w:p w14:paraId="71D71F28" w14:textId="77777777" w:rsidR="002262CB" w:rsidRPr="00FA6157" w:rsidRDefault="002262CB" w:rsidP="004628F9">
      <w:pPr>
        <w:pStyle w:val="Default"/>
        <w:spacing w:line="360" w:lineRule="auto"/>
        <w:jc w:val="both"/>
        <w:rPr>
          <w:rFonts w:ascii="Arial" w:hAnsi="Arial" w:cs="Arial"/>
          <w:color w:val="auto"/>
        </w:rPr>
      </w:pPr>
      <w:r w:rsidRPr="00FA6157">
        <w:rPr>
          <w:rFonts w:ascii="Arial" w:hAnsi="Arial" w:cs="Arial"/>
          <w:color w:val="auto"/>
        </w:rPr>
        <w:t>− morálka, svoboda, odpovědnost, tolerance, solidarita;</w:t>
      </w:r>
    </w:p>
    <w:p w14:paraId="64D3396A" w14:textId="77777777" w:rsidR="002262CB" w:rsidRPr="00060BF4" w:rsidRDefault="002262CB" w:rsidP="004628F9">
      <w:pPr>
        <w:pStyle w:val="Default"/>
        <w:spacing w:line="360" w:lineRule="auto"/>
        <w:jc w:val="both"/>
        <w:rPr>
          <w:rFonts w:ascii="Arial" w:hAnsi="Arial" w:cs="Arial"/>
          <w:color w:val="auto"/>
        </w:rPr>
      </w:pPr>
      <w:r w:rsidRPr="00FA6157">
        <w:rPr>
          <w:rFonts w:ascii="Arial" w:hAnsi="Arial" w:cs="Arial"/>
          <w:color w:val="auto"/>
        </w:rPr>
        <w:t xml:space="preserve">− potřebné právní minimum pro soukromý a občanský život. </w:t>
      </w:r>
      <w:r w:rsidRPr="00FA6157">
        <w:rPr>
          <w:rFonts w:ascii="Arial" w:hAnsi="Arial" w:cs="Arial"/>
          <w:color w:val="auto"/>
        </w:rPr>
        <w:cr/>
      </w:r>
    </w:p>
    <w:p w14:paraId="164E8954" w14:textId="77777777" w:rsidR="002262CB" w:rsidRPr="00060BF4" w:rsidRDefault="002262CB" w:rsidP="002262CB">
      <w:pPr>
        <w:spacing w:line="276" w:lineRule="auto"/>
        <w:jc w:val="both"/>
        <w:rPr>
          <w:rFonts w:cs="Arial"/>
          <w:szCs w:val="24"/>
        </w:rPr>
      </w:pPr>
    </w:p>
    <w:p w14:paraId="5DF70B9E" w14:textId="6535F80E" w:rsidR="002262CB" w:rsidRDefault="002262CB" w:rsidP="004628F9">
      <w:pPr>
        <w:pStyle w:val="Nadpis2"/>
      </w:pPr>
      <w:bookmarkStart w:id="4" w:name="_Toc45526328"/>
      <w:bookmarkStart w:id="5" w:name="_Toc66099671"/>
      <w:r w:rsidRPr="004628F9">
        <w:t>Inovace</w:t>
      </w:r>
      <w:bookmarkEnd w:id="4"/>
      <w:bookmarkEnd w:id="5"/>
    </w:p>
    <w:p w14:paraId="043F46D3" w14:textId="77777777" w:rsidR="004628F9" w:rsidRPr="004628F9" w:rsidRDefault="004628F9" w:rsidP="004628F9"/>
    <w:p w14:paraId="46023B39" w14:textId="5357B34F" w:rsidR="002262CB" w:rsidRPr="00904788" w:rsidRDefault="002262CB" w:rsidP="004628F9">
      <w:pPr>
        <w:pStyle w:val="Default"/>
        <w:spacing w:after="50" w:line="360" w:lineRule="auto"/>
        <w:jc w:val="both"/>
        <w:rPr>
          <w:rFonts w:ascii="Arial" w:hAnsi="Arial" w:cs="Arial"/>
          <w:color w:val="auto"/>
        </w:rPr>
      </w:pPr>
      <w:r>
        <w:rPr>
          <w:rFonts w:ascii="Arial" w:hAnsi="Arial" w:cs="Arial"/>
          <w:color w:val="auto"/>
        </w:rPr>
        <w:t>Při realizaci projektu se chceme za</w:t>
      </w:r>
      <w:r w:rsidR="004628F9">
        <w:rPr>
          <w:rFonts w:ascii="Arial" w:hAnsi="Arial" w:cs="Arial"/>
          <w:color w:val="auto"/>
        </w:rPr>
        <w:t>měřit především na tato témata:</w:t>
      </w:r>
    </w:p>
    <w:p w14:paraId="5EA6DD6F" w14:textId="77777777" w:rsidR="002262CB" w:rsidRDefault="002262CB" w:rsidP="002262CB">
      <w:pPr>
        <w:pStyle w:val="Default"/>
        <w:spacing w:line="360" w:lineRule="auto"/>
        <w:jc w:val="both"/>
        <w:rPr>
          <w:rFonts w:ascii="Arial" w:hAnsi="Arial" w:cs="Arial"/>
        </w:rPr>
      </w:pPr>
      <w:r w:rsidRPr="00CC1BCB">
        <w:rPr>
          <w:rFonts w:ascii="Arial" w:hAnsi="Arial" w:cs="Arial"/>
        </w:rPr>
        <w:t xml:space="preserve">− </w:t>
      </w:r>
      <w:r w:rsidRPr="00CC1BCB">
        <w:rPr>
          <w:rFonts w:ascii="Arial" w:hAnsi="Arial" w:cs="Arial"/>
          <w:b/>
          <w:bCs/>
        </w:rPr>
        <w:t>ve vytvoření demokratického klimatu školy</w:t>
      </w:r>
      <w:r w:rsidRPr="00CC1BCB">
        <w:rPr>
          <w:rFonts w:ascii="Arial" w:hAnsi="Arial" w:cs="Arial"/>
        </w:rPr>
        <w:t xml:space="preserve"> (např. dobré přátelské vztahy mezi učiteli a žáky a mezi žáky navzájem); </w:t>
      </w:r>
    </w:p>
    <w:p w14:paraId="4289E276" w14:textId="77777777" w:rsidR="002262CB" w:rsidRDefault="002262CB" w:rsidP="002262CB">
      <w:pPr>
        <w:pStyle w:val="Default"/>
        <w:spacing w:line="360" w:lineRule="auto"/>
        <w:jc w:val="both"/>
        <w:rPr>
          <w:rFonts w:ascii="Arial" w:hAnsi="Arial" w:cs="Arial"/>
        </w:rPr>
      </w:pPr>
      <w:r w:rsidRPr="00CC1BCB">
        <w:rPr>
          <w:rFonts w:ascii="Arial" w:hAnsi="Arial" w:cs="Arial"/>
        </w:rPr>
        <w:t xml:space="preserve">− v náležitém rozvržení prvků průřezového tématu do jednotlivých částí školního vzdělávacího programu včetně plánované činnosti žáků mimo vyučování; </w:t>
      </w:r>
    </w:p>
    <w:p w14:paraId="3EC19B5D" w14:textId="77777777" w:rsidR="002262CB" w:rsidRDefault="002262CB" w:rsidP="002262CB">
      <w:pPr>
        <w:pStyle w:val="Default"/>
        <w:spacing w:line="360" w:lineRule="auto"/>
        <w:jc w:val="both"/>
        <w:rPr>
          <w:rFonts w:ascii="Arial" w:hAnsi="Arial" w:cs="Arial"/>
        </w:rPr>
      </w:pPr>
      <w:r w:rsidRPr="00CC1BCB">
        <w:rPr>
          <w:rFonts w:ascii="Arial" w:hAnsi="Arial" w:cs="Arial"/>
        </w:rPr>
        <w:t xml:space="preserve">− v cílevědomém úsilí o dobré </w:t>
      </w:r>
      <w:r w:rsidRPr="00CC1BCB">
        <w:rPr>
          <w:rFonts w:ascii="Arial" w:hAnsi="Arial" w:cs="Arial"/>
          <w:b/>
          <w:bCs/>
        </w:rPr>
        <w:t>znalosti a dovednosti žáků</w:t>
      </w:r>
      <w:r w:rsidRPr="00CC1BCB">
        <w:rPr>
          <w:rFonts w:ascii="Arial" w:hAnsi="Arial" w:cs="Arial"/>
        </w:rPr>
        <w:t xml:space="preserve">, které jsou nezbytně potřebné pro informované a odpovědné občanské a jiné rozhodování a jednání; tyto vědomosti a dovednosti budou žáci nejvíce získávat ve vyučovacích předmětech zaměřených na </w:t>
      </w:r>
      <w:r>
        <w:rPr>
          <w:rFonts w:ascii="Arial" w:hAnsi="Arial" w:cs="Arial"/>
        </w:rPr>
        <w:t xml:space="preserve">jazyky, </w:t>
      </w:r>
      <w:r w:rsidRPr="00CC1BCB">
        <w:rPr>
          <w:rFonts w:ascii="Arial" w:hAnsi="Arial" w:cs="Arial"/>
        </w:rPr>
        <w:t>výchovu k</w:t>
      </w:r>
      <w:r>
        <w:rPr>
          <w:rFonts w:ascii="Arial" w:hAnsi="Arial" w:cs="Arial"/>
        </w:rPr>
        <w:t> </w:t>
      </w:r>
      <w:r w:rsidRPr="00CC1BCB">
        <w:rPr>
          <w:rFonts w:ascii="Arial" w:hAnsi="Arial" w:cs="Arial"/>
        </w:rPr>
        <w:t>občanství</w:t>
      </w:r>
      <w:r>
        <w:rPr>
          <w:rFonts w:ascii="Arial" w:hAnsi="Arial" w:cs="Arial"/>
        </w:rPr>
        <w:t xml:space="preserve">, ekonomické předměty </w:t>
      </w:r>
      <w:r w:rsidRPr="00CC1BCB">
        <w:rPr>
          <w:rFonts w:ascii="Arial" w:hAnsi="Arial" w:cs="Arial"/>
        </w:rPr>
        <w:t xml:space="preserve">a společenskovědní vzdělávání, tedy např. v občanské nauce, v základech společenských věd nebo v dějepisu; </w:t>
      </w:r>
    </w:p>
    <w:p w14:paraId="2472181A" w14:textId="77777777" w:rsidR="002262CB" w:rsidRDefault="002262CB" w:rsidP="002262CB">
      <w:pPr>
        <w:pStyle w:val="Default"/>
        <w:spacing w:line="360" w:lineRule="auto"/>
        <w:jc w:val="both"/>
        <w:rPr>
          <w:rFonts w:ascii="Arial" w:hAnsi="Arial" w:cs="Arial"/>
        </w:rPr>
      </w:pPr>
      <w:r w:rsidRPr="00CC1BCB">
        <w:rPr>
          <w:rFonts w:ascii="Arial" w:hAnsi="Arial" w:cs="Arial"/>
        </w:rPr>
        <w:t xml:space="preserve">− </w:t>
      </w:r>
      <w:r w:rsidRPr="00CC1BCB">
        <w:rPr>
          <w:rFonts w:ascii="Arial" w:hAnsi="Arial" w:cs="Arial"/>
          <w:b/>
          <w:bCs/>
        </w:rPr>
        <w:t>v promyšleném a funkčním používání strategií výuky</w:t>
      </w:r>
      <w:r w:rsidRPr="00CC1BCB">
        <w:rPr>
          <w:rFonts w:ascii="Arial" w:hAnsi="Arial" w:cs="Arial"/>
        </w:rPr>
        <w:t xml:space="preserve">, např. používání aktivizujících metod a forem práce ve výuce, jako je problémové a projektové učení, kooperativní učení, různé diskusní a simulační metody, metody směřující k rozvoji prosociálního chování, k rozvoji funkční gramotnosti žáků (tj. schopnost číst textový materiál s porozuměním, interpretovat jej, hodnotit a používat pro různé účely) atp.; </w:t>
      </w:r>
    </w:p>
    <w:p w14:paraId="481364B4" w14:textId="77777777" w:rsidR="002262CB" w:rsidRPr="00CC1BCB" w:rsidRDefault="002262CB" w:rsidP="002262CB">
      <w:pPr>
        <w:pStyle w:val="Default"/>
        <w:spacing w:line="360" w:lineRule="auto"/>
        <w:jc w:val="both"/>
        <w:rPr>
          <w:rFonts w:ascii="Arial" w:hAnsi="Arial" w:cs="Arial"/>
          <w:color w:val="auto"/>
        </w:rPr>
      </w:pPr>
      <w:r w:rsidRPr="00CC1BCB">
        <w:rPr>
          <w:rFonts w:ascii="Arial" w:hAnsi="Arial" w:cs="Arial"/>
        </w:rPr>
        <w:t>− v realizaci mediální výchovy.</w:t>
      </w:r>
    </w:p>
    <w:p w14:paraId="7EFCE5BD" w14:textId="4C3B9DE9" w:rsidR="002262CB" w:rsidRPr="00E84F4E" w:rsidRDefault="002262CB" w:rsidP="00E84F4E">
      <w:pPr>
        <w:rPr>
          <w:rFonts w:cs="Arial"/>
          <w:i/>
          <w:iCs/>
          <w:szCs w:val="24"/>
        </w:rPr>
      </w:pPr>
      <w:r>
        <w:rPr>
          <w:rFonts w:cs="Arial"/>
          <w:i/>
          <w:iCs/>
        </w:rPr>
        <w:br w:type="page"/>
      </w:r>
    </w:p>
    <w:p w14:paraId="47066CC9" w14:textId="77777777" w:rsidR="002262CB" w:rsidRPr="004628F9" w:rsidRDefault="002262CB" w:rsidP="000308B3">
      <w:pPr>
        <w:pStyle w:val="Nadpis1"/>
      </w:pPr>
      <w:bookmarkStart w:id="6" w:name="_Toc45526329"/>
      <w:bookmarkStart w:id="7" w:name="_Toc66099672"/>
      <w:r w:rsidRPr="004628F9">
        <w:lastRenderedPageBreak/>
        <w:t>Učební osnovy</w:t>
      </w:r>
      <w:bookmarkEnd w:id="6"/>
      <w:bookmarkEnd w:id="7"/>
    </w:p>
    <w:tbl>
      <w:tblPr>
        <w:tblStyle w:val="Mkatabulky"/>
        <w:tblW w:w="9068" w:type="dxa"/>
        <w:tblLook w:val="04A0" w:firstRow="1" w:lastRow="0" w:firstColumn="1" w:lastColumn="0" w:noHBand="0" w:noVBand="1"/>
      </w:tblPr>
      <w:tblGrid>
        <w:gridCol w:w="3114"/>
        <w:gridCol w:w="3261"/>
        <w:gridCol w:w="2693"/>
      </w:tblGrid>
      <w:tr w:rsidR="002262CB" w:rsidRPr="00035338" w14:paraId="679D13C0" w14:textId="77777777" w:rsidTr="00B53596">
        <w:trPr>
          <w:trHeight w:val="227"/>
        </w:trPr>
        <w:tc>
          <w:tcPr>
            <w:tcW w:w="3114" w:type="dxa"/>
          </w:tcPr>
          <w:p w14:paraId="5C882EDD" w14:textId="77777777" w:rsidR="002262CB" w:rsidRPr="00035338" w:rsidRDefault="002262CB" w:rsidP="00B53596">
            <w:pPr>
              <w:jc w:val="both"/>
              <w:rPr>
                <w:rFonts w:cs="Arial"/>
                <w:b/>
                <w:bCs/>
                <w:szCs w:val="24"/>
              </w:rPr>
            </w:pPr>
            <w:r w:rsidRPr="00035338">
              <w:rPr>
                <w:rFonts w:cs="Arial"/>
                <w:b/>
                <w:bCs/>
                <w:szCs w:val="24"/>
              </w:rPr>
              <w:t>Učivo</w:t>
            </w:r>
          </w:p>
        </w:tc>
        <w:tc>
          <w:tcPr>
            <w:tcW w:w="3261" w:type="dxa"/>
          </w:tcPr>
          <w:p w14:paraId="6F7AB7F0" w14:textId="77777777" w:rsidR="002262CB" w:rsidRPr="00035338" w:rsidRDefault="002262CB" w:rsidP="00B53596">
            <w:pPr>
              <w:jc w:val="both"/>
              <w:rPr>
                <w:rFonts w:cs="Arial"/>
                <w:b/>
                <w:bCs/>
                <w:szCs w:val="24"/>
              </w:rPr>
            </w:pPr>
            <w:r w:rsidRPr="00035338">
              <w:rPr>
                <w:rFonts w:cs="Arial"/>
                <w:b/>
                <w:bCs/>
                <w:szCs w:val="24"/>
              </w:rPr>
              <w:t>ŠVP výstupy</w:t>
            </w:r>
          </w:p>
        </w:tc>
        <w:tc>
          <w:tcPr>
            <w:tcW w:w="2693" w:type="dxa"/>
          </w:tcPr>
          <w:p w14:paraId="51EF625B" w14:textId="77777777" w:rsidR="002262CB" w:rsidRPr="00035338" w:rsidRDefault="002262CB" w:rsidP="00B53596">
            <w:pPr>
              <w:jc w:val="both"/>
              <w:rPr>
                <w:rFonts w:cs="Arial"/>
                <w:b/>
                <w:bCs/>
                <w:szCs w:val="24"/>
              </w:rPr>
            </w:pPr>
            <w:r>
              <w:rPr>
                <w:rFonts w:cs="Arial"/>
                <w:b/>
                <w:bCs/>
                <w:szCs w:val="24"/>
              </w:rPr>
              <w:t>Inovace</w:t>
            </w:r>
          </w:p>
        </w:tc>
      </w:tr>
      <w:tr w:rsidR="002262CB" w:rsidRPr="002D262D" w14:paraId="5174DC63" w14:textId="77777777" w:rsidTr="00E84F4E">
        <w:trPr>
          <w:trHeight w:val="227"/>
        </w:trPr>
        <w:tc>
          <w:tcPr>
            <w:tcW w:w="3114" w:type="dxa"/>
          </w:tcPr>
          <w:p w14:paraId="62411459" w14:textId="77777777" w:rsidR="00964C56" w:rsidRDefault="00964C56" w:rsidP="00964C56">
            <w:pPr>
              <w:snapToGrid w:val="0"/>
              <w:spacing w:line="276" w:lineRule="auto"/>
              <w:rPr>
                <w:rFonts w:eastAsia="Calibri" w:cs="Arial"/>
                <w:szCs w:val="24"/>
              </w:rPr>
            </w:pPr>
            <w:r>
              <w:rPr>
                <w:rFonts w:eastAsia="Calibri" w:cs="Arial"/>
                <w:szCs w:val="24"/>
              </w:rPr>
              <w:t>Životní prostředí, flora a fauna</w:t>
            </w:r>
          </w:p>
          <w:p w14:paraId="75B68421" w14:textId="77777777" w:rsidR="00964C56" w:rsidRPr="00F50109" w:rsidRDefault="00964C56" w:rsidP="00964C56">
            <w:pPr>
              <w:snapToGrid w:val="0"/>
              <w:spacing w:line="276" w:lineRule="auto"/>
              <w:rPr>
                <w:rFonts w:eastAsia="Calibri" w:cs="Arial"/>
                <w:szCs w:val="24"/>
              </w:rPr>
            </w:pPr>
          </w:p>
          <w:p w14:paraId="75F7D21B" w14:textId="77777777" w:rsidR="00964C56" w:rsidRPr="00F50109" w:rsidRDefault="00964C56" w:rsidP="00964C56">
            <w:pPr>
              <w:snapToGrid w:val="0"/>
              <w:spacing w:line="276" w:lineRule="auto"/>
              <w:rPr>
                <w:rFonts w:eastAsia="Calibri" w:cs="Arial"/>
                <w:szCs w:val="24"/>
              </w:rPr>
            </w:pPr>
          </w:p>
          <w:p w14:paraId="3F445A35" w14:textId="77777777" w:rsidR="00964C56" w:rsidRPr="00F50109" w:rsidRDefault="00964C56" w:rsidP="00964C56">
            <w:pPr>
              <w:snapToGrid w:val="0"/>
              <w:spacing w:line="276" w:lineRule="auto"/>
              <w:rPr>
                <w:rFonts w:eastAsia="Calibri" w:cs="Arial"/>
                <w:szCs w:val="24"/>
              </w:rPr>
            </w:pPr>
            <w:r w:rsidRPr="00F50109">
              <w:rPr>
                <w:rFonts w:eastAsia="Calibri" w:cs="Arial"/>
                <w:szCs w:val="24"/>
              </w:rPr>
              <w:t>Zvyky a tradice – ne</w:t>
            </w:r>
            <w:r>
              <w:rPr>
                <w:rFonts w:eastAsia="Calibri" w:cs="Arial"/>
                <w:szCs w:val="24"/>
              </w:rPr>
              <w:t>j</w:t>
            </w:r>
            <w:r w:rsidRPr="00F50109">
              <w:rPr>
                <w:rFonts w:eastAsia="Calibri" w:cs="Arial"/>
                <w:szCs w:val="24"/>
              </w:rPr>
              <w:t>známější tradice španělské jazykové oblasti</w:t>
            </w:r>
          </w:p>
          <w:p w14:paraId="3C457B98" w14:textId="77777777" w:rsidR="00964C56" w:rsidRPr="00F50109" w:rsidRDefault="00964C56" w:rsidP="00964C56">
            <w:pPr>
              <w:snapToGrid w:val="0"/>
              <w:spacing w:line="276" w:lineRule="auto"/>
              <w:rPr>
                <w:rFonts w:eastAsia="Calibri" w:cs="Arial"/>
                <w:szCs w:val="24"/>
              </w:rPr>
            </w:pPr>
          </w:p>
          <w:p w14:paraId="50A355FA" w14:textId="77777777" w:rsidR="00964C56" w:rsidRPr="00F50109" w:rsidRDefault="00964C56" w:rsidP="00964C56">
            <w:pPr>
              <w:snapToGrid w:val="0"/>
              <w:spacing w:line="276" w:lineRule="auto"/>
              <w:rPr>
                <w:rFonts w:eastAsia="Calibri" w:cs="Arial"/>
                <w:szCs w:val="24"/>
              </w:rPr>
            </w:pPr>
          </w:p>
          <w:p w14:paraId="252636E8" w14:textId="77777777" w:rsidR="00964C56" w:rsidRDefault="00964C56" w:rsidP="00964C56">
            <w:pPr>
              <w:snapToGrid w:val="0"/>
              <w:spacing w:line="276" w:lineRule="auto"/>
              <w:rPr>
                <w:rFonts w:eastAsia="Calibri" w:cs="Arial"/>
                <w:szCs w:val="24"/>
              </w:rPr>
            </w:pPr>
          </w:p>
          <w:p w14:paraId="46152903" w14:textId="77777777" w:rsidR="00964C56" w:rsidRDefault="00964C56" w:rsidP="00964C56">
            <w:pPr>
              <w:snapToGrid w:val="0"/>
              <w:spacing w:line="276" w:lineRule="auto"/>
              <w:rPr>
                <w:rFonts w:eastAsia="Calibri" w:cs="Arial"/>
                <w:szCs w:val="24"/>
              </w:rPr>
            </w:pPr>
            <w:r>
              <w:rPr>
                <w:rFonts w:eastAsia="Calibri" w:cs="Arial"/>
                <w:szCs w:val="24"/>
              </w:rPr>
              <w:t>Služby a nákupy</w:t>
            </w:r>
          </w:p>
          <w:p w14:paraId="34D343EA" w14:textId="77777777" w:rsidR="00964C56" w:rsidRDefault="00964C56" w:rsidP="00964C56">
            <w:pPr>
              <w:snapToGrid w:val="0"/>
              <w:spacing w:line="276" w:lineRule="auto"/>
              <w:rPr>
                <w:rFonts w:eastAsia="Calibri" w:cs="Arial"/>
                <w:szCs w:val="24"/>
              </w:rPr>
            </w:pPr>
          </w:p>
          <w:p w14:paraId="27E12A19" w14:textId="77777777" w:rsidR="00964C56" w:rsidRDefault="00964C56" w:rsidP="00964C56">
            <w:pPr>
              <w:snapToGrid w:val="0"/>
              <w:spacing w:line="276" w:lineRule="auto"/>
              <w:rPr>
                <w:rFonts w:eastAsia="Calibri" w:cs="Arial"/>
                <w:szCs w:val="24"/>
              </w:rPr>
            </w:pPr>
          </w:p>
          <w:p w14:paraId="0418BC81" w14:textId="77777777" w:rsidR="00964C56" w:rsidRDefault="00964C56" w:rsidP="00964C56">
            <w:pPr>
              <w:snapToGrid w:val="0"/>
              <w:spacing w:line="276" w:lineRule="auto"/>
              <w:rPr>
                <w:rFonts w:eastAsia="Calibri" w:cs="Arial"/>
                <w:szCs w:val="24"/>
              </w:rPr>
            </w:pPr>
            <w:r>
              <w:rPr>
                <w:rFonts w:eastAsia="Calibri" w:cs="Arial"/>
                <w:szCs w:val="24"/>
              </w:rPr>
              <w:t>Témata spojená s dětstvím, základní životní události, události veřejného života</w:t>
            </w:r>
          </w:p>
          <w:p w14:paraId="440455EA" w14:textId="77777777" w:rsidR="00964C56" w:rsidRDefault="00964C56" w:rsidP="00964C56">
            <w:pPr>
              <w:snapToGrid w:val="0"/>
              <w:spacing w:line="276" w:lineRule="auto"/>
              <w:rPr>
                <w:rFonts w:eastAsia="Calibri" w:cs="Arial"/>
                <w:szCs w:val="24"/>
              </w:rPr>
            </w:pPr>
          </w:p>
          <w:p w14:paraId="7560BC8F" w14:textId="77777777" w:rsidR="00964C56" w:rsidRDefault="00964C56" w:rsidP="00964C56">
            <w:pPr>
              <w:snapToGrid w:val="0"/>
              <w:spacing w:line="276" w:lineRule="auto"/>
              <w:rPr>
                <w:rFonts w:eastAsia="Calibri" w:cs="Arial"/>
                <w:szCs w:val="24"/>
              </w:rPr>
            </w:pPr>
          </w:p>
          <w:p w14:paraId="1B2EAFE4" w14:textId="77777777" w:rsidR="00964C56" w:rsidRDefault="00964C56" w:rsidP="00964C56">
            <w:pPr>
              <w:snapToGrid w:val="0"/>
              <w:spacing w:line="276" w:lineRule="auto"/>
              <w:rPr>
                <w:rFonts w:eastAsia="Calibri" w:cs="Arial"/>
                <w:szCs w:val="24"/>
              </w:rPr>
            </w:pPr>
          </w:p>
          <w:p w14:paraId="50994101" w14:textId="691E6DB5" w:rsidR="002262CB" w:rsidRPr="00A608D2" w:rsidRDefault="00964C56" w:rsidP="00964C56">
            <w:pPr>
              <w:jc w:val="both"/>
              <w:rPr>
                <w:rFonts w:eastAsia="Times New Roman" w:cs="Arial"/>
                <w:szCs w:val="24"/>
                <w:lang w:eastAsia="cs-CZ"/>
              </w:rPr>
            </w:pPr>
            <w:r>
              <w:rPr>
                <w:rFonts w:eastAsia="Calibri" w:cs="Arial"/>
                <w:szCs w:val="24"/>
              </w:rPr>
              <w:t>Reálie Latinské Ameriky – turistické destinace, slavné osobnosti, předkolumbovské civilizace (výběr)</w:t>
            </w:r>
          </w:p>
        </w:tc>
        <w:tc>
          <w:tcPr>
            <w:tcW w:w="3261" w:type="dxa"/>
          </w:tcPr>
          <w:p w14:paraId="53FB99BE" w14:textId="77777777" w:rsidR="00964C56" w:rsidRDefault="00964C56" w:rsidP="00964C56">
            <w:pPr>
              <w:snapToGrid w:val="0"/>
              <w:spacing w:line="276" w:lineRule="auto"/>
              <w:rPr>
                <w:rFonts w:eastAsia="Calibri" w:cs="Arial"/>
                <w:szCs w:val="24"/>
              </w:rPr>
            </w:pPr>
            <w:r>
              <w:rPr>
                <w:rFonts w:eastAsia="Calibri" w:cs="Arial"/>
                <w:szCs w:val="24"/>
              </w:rPr>
              <w:t>Žák:</w:t>
            </w:r>
          </w:p>
          <w:p w14:paraId="7645E7DC" w14:textId="77777777" w:rsidR="00964C56" w:rsidRDefault="00964C56" w:rsidP="00964C56">
            <w:pPr>
              <w:snapToGrid w:val="0"/>
              <w:spacing w:line="276" w:lineRule="auto"/>
              <w:rPr>
                <w:rFonts w:eastAsia="Calibri" w:cs="Arial"/>
                <w:szCs w:val="24"/>
              </w:rPr>
            </w:pPr>
          </w:p>
          <w:p w14:paraId="72DCDAF4" w14:textId="77777777" w:rsidR="00964C56" w:rsidRPr="00F50109" w:rsidRDefault="00964C56" w:rsidP="00964C56">
            <w:pPr>
              <w:snapToGrid w:val="0"/>
              <w:spacing w:line="276" w:lineRule="auto"/>
              <w:rPr>
                <w:rFonts w:eastAsia="Calibri" w:cs="Arial"/>
                <w:szCs w:val="24"/>
              </w:rPr>
            </w:pPr>
            <w:r w:rsidRPr="00F50109">
              <w:rPr>
                <w:rFonts w:eastAsia="Calibri" w:cs="Arial"/>
                <w:szCs w:val="24"/>
              </w:rPr>
              <w:t>- ovládá slovní zásobu k daným tématům a základní odbornou slovní zásobu ze svého studijního oboru</w:t>
            </w:r>
          </w:p>
          <w:p w14:paraId="1DC8C28C" w14:textId="77777777" w:rsidR="00964C56" w:rsidRPr="00F50109" w:rsidRDefault="00964C56" w:rsidP="00964C56">
            <w:pPr>
              <w:spacing w:line="276" w:lineRule="auto"/>
              <w:rPr>
                <w:rFonts w:eastAsia="Calibri" w:cs="Arial"/>
                <w:szCs w:val="24"/>
              </w:rPr>
            </w:pPr>
          </w:p>
          <w:p w14:paraId="39DC2ABC" w14:textId="77777777" w:rsidR="00964C56" w:rsidRPr="00F50109" w:rsidRDefault="00964C56" w:rsidP="00964C56">
            <w:pPr>
              <w:spacing w:line="276" w:lineRule="auto"/>
              <w:rPr>
                <w:rFonts w:eastAsia="Calibri" w:cs="Arial"/>
                <w:szCs w:val="24"/>
              </w:rPr>
            </w:pPr>
            <w:r w:rsidRPr="00F50109">
              <w:rPr>
                <w:rFonts w:eastAsia="Calibri" w:cs="Arial"/>
                <w:szCs w:val="24"/>
              </w:rPr>
              <w:t>- čte s porozuměním věcně i jazykově přiměřené texty, orientuje se v textu, najde hlavní a vedlejší myšlenky, odhaduje význam neznámých výrazů podle kontextu</w:t>
            </w:r>
          </w:p>
          <w:p w14:paraId="4E6038C6" w14:textId="77777777" w:rsidR="00964C56" w:rsidRPr="00F50109" w:rsidRDefault="00964C56" w:rsidP="00964C56">
            <w:pPr>
              <w:spacing w:line="276" w:lineRule="auto"/>
              <w:rPr>
                <w:rFonts w:eastAsia="Calibri" w:cs="Arial"/>
                <w:szCs w:val="24"/>
              </w:rPr>
            </w:pPr>
          </w:p>
          <w:p w14:paraId="5C6EF2E6" w14:textId="77777777" w:rsidR="00964C56" w:rsidRPr="00F50109" w:rsidRDefault="00964C56" w:rsidP="00964C56">
            <w:pPr>
              <w:spacing w:line="276" w:lineRule="auto"/>
              <w:rPr>
                <w:rFonts w:eastAsia="Calibri" w:cs="Arial"/>
                <w:szCs w:val="24"/>
              </w:rPr>
            </w:pPr>
            <w:r w:rsidRPr="00F50109">
              <w:rPr>
                <w:rFonts w:eastAsia="Calibri" w:cs="Arial"/>
                <w:szCs w:val="24"/>
              </w:rPr>
              <w:t>- pracuje se slovníky, sdělovacími prostředky</w:t>
            </w:r>
          </w:p>
          <w:p w14:paraId="27693BC5" w14:textId="77777777" w:rsidR="00964C56" w:rsidRPr="00F50109" w:rsidRDefault="00964C56" w:rsidP="00964C56">
            <w:pPr>
              <w:spacing w:line="276" w:lineRule="auto"/>
              <w:rPr>
                <w:rFonts w:eastAsia="Calibri" w:cs="Arial"/>
                <w:szCs w:val="24"/>
              </w:rPr>
            </w:pPr>
            <w:r w:rsidRPr="00F50109">
              <w:rPr>
                <w:rFonts w:eastAsia="Calibri" w:cs="Arial"/>
                <w:szCs w:val="24"/>
              </w:rPr>
              <w:t>- vyjadřuje se ústně i písemně k probíraným tématům</w:t>
            </w:r>
          </w:p>
          <w:p w14:paraId="0B26C2B8" w14:textId="77777777" w:rsidR="00964C56" w:rsidRPr="00F50109" w:rsidRDefault="00964C56" w:rsidP="00964C56">
            <w:pPr>
              <w:spacing w:line="276" w:lineRule="auto"/>
              <w:rPr>
                <w:rFonts w:eastAsia="Calibri" w:cs="Arial"/>
                <w:szCs w:val="24"/>
              </w:rPr>
            </w:pPr>
          </w:p>
          <w:p w14:paraId="6908D1A0" w14:textId="77777777" w:rsidR="00964C56" w:rsidRPr="00F50109" w:rsidRDefault="00964C56" w:rsidP="00964C56">
            <w:pPr>
              <w:spacing w:line="276" w:lineRule="auto"/>
              <w:rPr>
                <w:rFonts w:eastAsia="Calibri" w:cs="Arial"/>
                <w:szCs w:val="24"/>
              </w:rPr>
            </w:pPr>
            <w:r w:rsidRPr="00F50109">
              <w:rPr>
                <w:rFonts w:eastAsia="Calibri" w:cs="Arial"/>
                <w:szCs w:val="24"/>
              </w:rPr>
              <w:t>-</w:t>
            </w:r>
            <w:r>
              <w:rPr>
                <w:rFonts w:eastAsia="Calibri" w:cs="Arial"/>
                <w:szCs w:val="24"/>
              </w:rPr>
              <w:t xml:space="preserve"> </w:t>
            </w:r>
            <w:r w:rsidRPr="00F50109">
              <w:rPr>
                <w:rFonts w:eastAsia="Calibri" w:cs="Arial"/>
                <w:szCs w:val="24"/>
              </w:rPr>
              <w:t>domluví se v běžných situacích, získá a podá informace</w:t>
            </w:r>
          </w:p>
          <w:p w14:paraId="125EDD97" w14:textId="77777777" w:rsidR="00964C56" w:rsidRPr="00F50109" w:rsidRDefault="00964C56" w:rsidP="00964C56">
            <w:pPr>
              <w:spacing w:line="276" w:lineRule="auto"/>
              <w:rPr>
                <w:rFonts w:eastAsia="Calibri" w:cs="Arial"/>
                <w:szCs w:val="24"/>
              </w:rPr>
            </w:pPr>
          </w:p>
          <w:p w14:paraId="5C67A400" w14:textId="77777777" w:rsidR="00964C56" w:rsidRDefault="00964C56" w:rsidP="00964C56">
            <w:pPr>
              <w:spacing w:after="120" w:line="276" w:lineRule="auto"/>
              <w:rPr>
                <w:rFonts w:eastAsia="Calibri" w:cs="Arial"/>
                <w:szCs w:val="24"/>
              </w:rPr>
            </w:pPr>
            <w:r w:rsidRPr="00F50109">
              <w:rPr>
                <w:rFonts w:eastAsia="Calibri" w:cs="Arial"/>
                <w:szCs w:val="24"/>
              </w:rPr>
              <w:t>- má základní znalosti reálií španělsky mluvících zemí, orientuje se ve společensko-kulturních zvyklostech dané oblasti a je schopen je porovnat s poznatky o České republice</w:t>
            </w:r>
          </w:p>
          <w:p w14:paraId="225F994F" w14:textId="77777777" w:rsidR="002262CB" w:rsidRPr="00CE4F8B" w:rsidRDefault="002262CB" w:rsidP="00B53596">
            <w:pPr>
              <w:jc w:val="both"/>
              <w:rPr>
                <w:rFonts w:eastAsia="Times New Roman" w:cs="Arial"/>
                <w:color w:val="FF0000"/>
                <w:szCs w:val="24"/>
                <w:lang w:eastAsia="cs-CZ"/>
              </w:rPr>
            </w:pPr>
          </w:p>
        </w:tc>
        <w:tc>
          <w:tcPr>
            <w:tcW w:w="2693" w:type="dxa"/>
          </w:tcPr>
          <w:p w14:paraId="3E418229" w14:textId="77777777" w:rsidR="002262CB" w:rsidRDefault="006C355D" w:rsidP="00B53596">
            <w:pPr>
              <w:jc w:val="both"/>
              <w:rPr>
                <w:rFonts w:eastAsia="Times New Roman" w:cs="Arial"/>
                <w:color w:val="FF0000"/>
                <w:szCs w:val="24"/>
                <w:lang w:eastAsia="cs-CZ"/>
              </w:rPr>
            </w:pPr>
            <w:r>
              <w:rPr>
                <w:rFonts w:eastAsia="Times New Roman" w:cs="Arial"/>
                <w:color w:val="FF0000"/>
                <w:szCs w:val="24"/>
                <w:lang w:eastAsia="cs-CZ"/>
              </w:rPr>
              <w:t>Žák:</w:t>
            </w:r>
          </w:p>
          <w:p w14:paraId="722B3343" w14:textId="77777777" w:rsidR="006C355D" w:rsidRDefault="006C355D" w:rsidP="00B53596">
            <w:pPr>
              <w:jc w:val="both"/>
              <w:rPr>
                <w:rFonts w:eastAsia="Times New Roman" w:cs="Arial"/>
                <w:color w:val="FF0000"/>
                <w:szCs w:val="24"/>
                <w:lang w:eastAsia="cs-CZ"/>
              </w:rPr>
            </w:pPr>
          </w:p>
          <w:p w14:paraId="7E5A7F68" w14:textId="191BF8AA" w:rsidR="006C355D" w:rsidRDefault="006C355D" w:rsidP="006C355D">
            <w:pPr>
              <w:rPr>
                <w:rFonts w:eastAsia="Times New Roman" w:cs="Arial"/>
                <w:color w:val="FF0000"/>
                <w:szCs w:val="24"/>
                <w:lang w:eastAsia="cs-CZ"/>
              </w:rPr>
            </w:pPr>
            <w:r>
              <w:rPr>
                <w:rFonts w:eastAsia="Times New Roman" w:cs="Arial"/>
                <w:color w:val="FF0000"/>
                <w:szCs w:val="24"/>
                <w:lang w:eastAsia="cs-CZ"/>
              </w:rPr>
              <w:t>- vnímá naléhavost problematiky trvale udržitelného rozvoje společnosti</w:t>
            </w:r>
          </w:p>
          <w:p w14:paraId="6E6F78D3" w14:textId="6EF67286" w:rsidR="006C355D" w:rsidRDefault="006C355D" w:rsidP="006C355D">
            <w:pPr>
              <w:rPr>
                <w:rFonts w:eastAsia="Times New Roman" w:cs="Arial"/>
                <w:color w:val="FF0000"/>
                <w:szCs w:val="24"/>
                <w:lang w:eastAsia="cs-CZ"/>
              </w:rPr>
            </w:pPr>
            <w:r>
              <w:rPr>
                <w:rFonts w:eastAsia="Times New Roman" w:cs="Arial"/>
                <w:color w:val="FF0000"/>
                <w:szCs w:val="24"/>
                <w:lang w:eastAsia="cs-CZ"/>
              </w:rPr>
              <w:t>- má upevněny zásady ekologického jednání</w:t>
            </w:r>
          </w:p>
          <w:p w14:paraId="27477989" w14:textId="77777777" w:rsidR="006C355D" w:rsidRDefault="006C355D" w:rsidP="006C355D">
            <w:pPr>
              <w:rPr>
                <w:rFonts w:eastAsia="Times New Roman" w:cs="Arial"/>
                <w:color w:val="FF0000"/>
                <w:szCs w:val="24"/>
                <w:lang w:eastAsia="cs-CZ"/>
              </w:rPr>
            </w:pPr>
            <w:r>
              <w:rPr>
                <w:rFonts w:eastAsia="Times New Roman" w:cs="Arial"/>
                <w:color w:val="FF0000"/>
                <w:szCs w:val="24"/>
                <w:lang w:eastAsia="cs-CZ"/>
              </w:rPr>
              <w:t>- zná program Evropské komise na ochranu klimatu a životního prostředí LIFE</w:t>
            </w:r>
          </w:p>
          <w:p w14:paraId="7C0E55EE" w14:textId="77777777" w:rsidR="00B71D25" w:rsidRDefault="00B71D25" w:rsidP="006C355D">
            <w:pPr>
              <w:rPr>
                <w:rFonts w:eastAsia="Times New Roman" w:cs="Arial"/>
                <w:color w:val="FF0000"/>
                <w:szCs w:val="24"/>
                <w:lang w:eastAsia="cs-CZ"/>
              </w:rPr>
            </w:pPr>
          </w:p>
          <w:p w14:paraId="4D039182" w14:textId="77777777" w:rsidR="00B71D25" w:rsidRDefault="00B71D25" w:rsidP="006C355D">
            <w:pPr>
              <w:rPr>
                <w:rFonts w:eastAsia="Times New Roman" w:cs="Arial"/>
                <w:color w:val="FF0000"/>
                <w:szCs w:val="24"/>
                <w:lang w:eastAsia="cs-CZ"/>
              </w:rPr>
            </w:pPr>
          </w:p>
          <w:p w14:paraId="458C67F7" w14:textId="77815DFB" w:rsidR="00B71D25" w:rsidRDefault="00B71D25" w:rsidP="006C355D">
            <w:pPr>
              <w:rPr>
                <w:rFonts w:eastAsia="Times New Roman" w:cs="Arial"/>
                <w:color w:val="FF0000"/>
                <w:szCs w:val="24"/>
                <w:lang w:eastAsia="cs-CZ"/>
              </w:rPr>
            </w:pPr>
            <w:r>
              <w:rPr>
                <w:rFonts w:eastAsia="Times New Roman" w:cs="Arial"/>
                <w:color w:val="FF0000"/>
                <w:szCs w:val="24"/>
                <w:lang w:eastAsia="cs-CZ"/>
              </w:rPr>
              <w:t>- je obeznámen s národností rozmanitostí Mexika a současnou situací mayského etnika</w:t>
            </w:r>
          </w:p>
          <w:p w14:paraId="46E9AF53" w14:textId="55A57FD8" w:rsidR="00B71D25" w:rsidRDefault="00EF5E96" w:rsidP="006C355D">
            <w:pPr>
              <w:rPr>
                <w:rFonts w:eastAsia="Times New Roman" w:cs="Arial"/>
                <w:color w:val="FF0000"/>
                <w:szCs w:val="24"/>
                <w:lang w:eastAsia="cs-CZ"/>
              </w:rPr>
            </w:pPr>
            <w:r>
              <w:rPr>
                <w:rFonts w:eastAsia="Times New Roman" w:cs="Arial"/>
                <w:color w:val="FF0000"/>
                <w:szCs w:val="24"/>
                <w:lang w:eastAsia="cs-CZ"/>
              </w:rPr>
              <w:t>- rozumí pojmům majorita /</w:t>
            </w:r>
            <w:r w:rsidR="00B71D25">
              <w:rPr>
                <w:rFonts w:eastAsia="Times New Roman" w:cs="Arial"/>
                <w:color w:val="FF0000"/>
                <w:szCs w:val="24"/>
                <w:lang w:eastAsia="cs-CZ"/>
              </w:rPr>
              <w:t xml:space="preserve"> minorita z různých úhlů pohledu</w:t>
            </w:r>
          </w:p>
          <w:p w14:paraId="4FBAE158" w14:textId="77777777" w:rsidR="00EF5E96" w:rsidRDefault="00EF5E96" w:rsidP="006C355D">
            <w:pPr>
              <w:rPr>
                <w:rFonts w:eastAsia="Times New Roman" w:cs="Arial"/>
                <w:color w:val="FF0000"/>
                <w:szCs w:val="24"/>
                <w:lang w:eastAsia="cs-CZ"/>
              </w:rPr>
            </w:pPr>
          </w:p>
          <w:p w14:paraId="4926601A" w14:textId="6041AF18" w:rsidR="00EF5E96" w:rsidRDefault="00EF5E96" w:rsidP="006C355D">
            <w:pPr>
              <w:rPr>
                <w:rFonts w:eastAsia="Times New Roman" w:cs="Arial"/>
                <w:color w:val="FF0000"/>
                <w:szCs w:val="24"/>
                <w:lang w:eastAsia="cs-CZ"/>
              </w:rPr>
            </w:pPr>
            <w:r>
              <w:rPr>
                <w:rFonts w:eastAsia="Times New Roman" w:cs="Arial"/>
                <w:color w:val="FF0000"/>
                <w:szCs w:val="24"/>
                <w:lang w:eastAsia="cs-CZ"/>
              </w:rPr>
              <w:t>- zná základní principy systému spravedlivého obchodu fairtrade</w:t>
            </w:r>
          </w:p>
          <w:p w14:paraId="52E709E7" w14:textId="792F3B27" w:rsidR="00EF5E96" w:rsidRDefault="00EF5E96" w:rsidP="006C355D">
            <w:pPr>
              <w:rPr>
                <w:rFonts w:eastAsia="Times New Roman" w:cs="Arial"/>
                <w:color w:val="FF0000"/>
                <w:szCs w:val="24"/>
                <w:lang w:eastAsia="cs-CZ"/>
              </w:rPr>
            </w:pPr>
            <w:r>
              <w:rPr>
                <w:rFonts w:eastAsia="Times New Roman" w:cs="Arial"/>
                <w:color w:val="FF0000"/>
                <w:szCs w:val="24"/>
                <w:lang w:eastAsia="cs-CZ"/>
              </w:rPr>
              <w:t>-uvědomuje si nutnost solidárního přístupu států vyspělého světa</w:t>
            </w:r>
          </w:p>
          <w:p w14:paraId="4F63BC9E" w14:textId="77777777" w:rsidR="00EF5E96" w:rsidRDefault="00EF5E96" w:rsidP="006C355D">
            <w:pPr>
              <w:rPr>
                <w:rFonts w:eastAsia="Times New Roman" w:cs="Arial"/>
                <w:color w:val="FF0000"/>
                <w:szCs w:val="24"/>
                <w:lang w:eastAsia="cs-CZ"/>
              </w:rPr>
            </w:pPr>
          </w:p>
          <w:p w14:paraId="2709A23F" w14:textId="00E48E8D" w:rsidR="00030C05" w:rsidRDefault="00030C05" w:rsidP="006C355D">
            <w:pPr>
              <w:rPr>
                <w:rFonts w:eastAsia="Times New Roman" w:cs="Arial"/>
                <w:color w:val="FF0000"/>
                <w:szCs w:val="24"/>
                <w:lang w:eastAsia="cs-CZ"/>
              </w:rPr>
            </w:pPr>
            <w:r>
              <w:rPr>
                <w:rFonts w:eastAsia="Times New Roman" w:cs="Arial"/>
                <w:color w:val="FF0000"/>
                <w:szCs w:val="24"/>
                <w:lang w:eastAsia="cs-CZ"/>
              </w:rPr>
              <w:t xml:space="preserve">- zná program ochrany světového dědictví UNESCO, Machu </w:t>
            </w:r>
            <w:proofErr w:type="spellStart"/>
            <w:r>
              <w:rPr>
                <w:rFonts w:eastAsia="Times New Roman" w:cs="Arial"/>
                <w:color w:val="FF0000"/>
                <w:szCs w:val="24"/>
                <w:lang w:eastAsia="cs-CZ"/>
              </w:rPr>
              <w:t>Picchu</w:t>
            </w:r>
            <w:proofErr w:type="spellEnd"/>
          </w:p>
          <w:p w14:paraId="26611182" w14:textId="77777777" w:rsidR="00030C05" w:rsidRDefault="00030C05" w:rsidP="006C355D">
            <w:pPr>
              <w:rPr>
                <w:rFonts w:eastAsia="Times New Roman" w:cs="Arial"/>
                <w:color w:val="FF0000"/>
                <w:szCs w:val="24"/>
                <w:lang w:eastAsia="cs-CZ"/>
              </w:rPr>
            </w:pPr>
            <w:r>
              <w:rPr>
                <w:rFonts w:eastAsia="Times New Roman" w:cs="Arial"/>
                <w:color w:val="FF0000"/>
                <w:szCs w:val="24"/>
                <w:lang w:eastAsia="cs-CZ"/>
              </w:rPr>
              <w:t>- uvědomuje si význam poznání jiných kultur a národů pro osobnostní rozvoj</w:t>
            </w:r>
          </w:p>
          <w:p w14:paraId="74E97D6B" w14:textId="5415744F" w:rsidR="00030C05" w:rsidRDefault="00E14DF7" w:rsidP="006C355D">
            <w:pPr>
              <w:rPr>
                <w:rFonts w:eastAsia="Times New Roman" w:cs="Arial"/>
                <w:color w:val="FF0000"/>
                <w:szCs w:val="24"/>
                <w:lang w:eastAsia="cs-CZ"/>
              </w:rPr>
            </w:pPr>
            <w:r>
              <w:rPr>
                <w:rFonts w:eastAsia="Times New Roman" w:cs="Arial"/>
                <w:color w:val="FF0000"/>
                <w:szCs w:val="24"/>
                <w:lang w:eastAsia="cs-CZ"/>
              </w:rPr>
              <w:t>- dokáže posoudit různé aspekty cestování vč. důsledků pro lokální společnost</w:t>
            </w:r>
          </w:p>
          <w:p w14:paraId="5B3D6DB2" w14:textId="77777777" w:rsidR="00030C05" w:rsidRDefault="00030C05" w:rsidP="006C355D">
            <w:pPr>
              <w:rPr>
                <w:rFonts w:eastAsia="Times New Roman" w:cs="Arial"/>
                <w:color w:val="FF0000"/>
                <w:szCs w:val="24"/>
                <w:lang w:eastAsia="cs-CZ"/>
              </w:rPr>
            </w:pPr>
          </w:p>
          <w:p w14:paraId="38FF4BDD" w14:textId="77777777" w:rsidR="00B71D25" w:rsidRDefault="00B71D25" w:rsidP="006C355D">
            <w:pPr>
              <w:rPr>
                <w:rFonts w:eastAsia="Times New Roman" w:cs="Arial"/>
                <w:color w:val="FF0000"/>
                <w:szCs w:val="24"/>
                <w:lang w:eastAsia="cs-CZ"/>
              </w:rPr>
            </w:pPr>
          </w:p>
          <w:p w14:paraId="48892C4A" w14:textId="652B3DAB" w:rsidR="00B71D25" w:rsidRPr="00B71D25" w:rsidRDefault="00B71D25" w:rsidP="006C355D">
            <w:pPr>
              <w:rPr>
                <w:rFonts w:eastAsia="Times New Roman" w:cs="Arial"/>
                <w:color w:val="FF0000"/>
                <w:szCs w:val="24"/>
                <w:lang w:eastAsia="cs-CZ"/>
              </w:rPr>
            </w:pPr>
          </w:p>
        </w:tc>
      </w:tr>
    </w:tbl>
    <w:p w14:paraId="2B86079F" w14:textId="77777777" w:rsidR="002262CB" w:rsidRDefault="002262CB" w:rsidP="002262CB">
      <w:pPr>
        <w:jc w:val="both"/>
        <w:rPr>
          <w:rFonts w:cs="Arial"/>
          <w:szCs w:val="24"/>
        </w:rPr>
      </w:pPr>
    </w:p>
    <w:p w14:paraId="50270ABC" w14:textId="1315810C" w:rsidR="005A0BF8" w:rsidRDefault="002262CB" w:rsidP="000308B3">
      <w:pPr>
        <w:pStyle w:val="Nadpis1"/>
      </w:pPr>
      <w:r>
        <w:rPr>
          <w:rFonts w:cs="Arial"/>
          <w:szCs w:val="24"/>
        </w:rPr>
        <w:br w:type="page"/>
      </w:r>
      <w:bookmarkStart w:id="8" w:name="_Toc45526330"/>
      <w:bookmarkStart w:id="9" w:name="_Toc66099673"/>
      <w:r w:rsidR="005A0BF8" w:rsidRPr="004628F9">
        <w:lastRenderedPageBreak/>
        <w:t>Výukové materiály</w:t>
      </w:r>
      <w:bookmarkEnd w:id="8"/>
      <w:bookmarkEnd w:id="9"/>
    </w:p>
    <w:p w14:paraId="0BCA206A" w14:textId="77777777" w:rsidR="004628F9" w:rsidRPr="004628F9" w:rsidRDefault="004628F9" w:rsidP="004628F9"/>
    <w:p w14:paraId="271BDC55" w14:textId="38C50440" w:rsidR="004628F9" w:rsidRPr="000308B3" w:rsidRDefault="004628F9" w:rsidP="000308B3">
      <w:pPr>
        <w:rPr>
          <w:b/>
        </w:rPr>
      </w:pPr>
      <w:r w:rsidRPr="000308B3">
        <w:rPr>
          <w:b/>
        </w:rPr>
        <w:t>Obecné pojetí</w:t>
      </w:r>
    </w:p>
    <w:p w14:paraId="72E0609F" w14:textId="77777777" w:rsidR="004628F9" w:rsidRPr="004628F9" w:rsidRDefault="004628F9" w:rsidP="004628F9">
      <w:pPr>
        <w:pStyle w:val="Odstavecseseznamem"/>
        <w:rPr>
          <w:rFonts w:cs="Arial"/>
          <w:szCs w:val="24"/>
        </w:rPr>
      </w:pPr>
    </w:p>
    <w:p w14:paraId="24E7B95C" w14:textId="77777777" w:rsidR="004628F9" w:rsidRPr="004628F9" w:rsidRDefault="004628F9" w:rsidP="00217705">
      <w:pPr>
        <w:spacing w:line="360" w:lineRule="auto"/>
        <w:jc w:val="both"/>
        <w:rPr>
          <w:rFonts w:cs="Arial"/>
          <w:szCs w:val="24"/>
        </w:rPr>
      </w:pPr>
      <w:r w:rsidRPr="004628F9">
        <w:rPr>
          <w:rFonts w:cs="Arial"/>
          <w:szCs w:val="24"/>
        </w:rPr>
        <w:t xml:space="preserve">Výběr témat, která slouží jako prostředek k naplnění cíle tohoto projektu, přímo navazují na témata probíraná dle ŠVP. Žáci v rámci výuky španělského jazyka získávají také základní povědomí o kulturních, společenských, politických či geografických reáliích hispanoamerického prostoru. Většina témat využitých k rozvoji demokratického myšlení žáků tedy rozšiřuje toto povědomí s důrazem na uvědomění a nasměrování postojů v souladu s osobnostním rozvojem vedoucímu k občansky odpovědnému a informovanému rozhodování či jednání. </w:t>
      </w:r>
    </w:p>
    <w:p w14:paraId="68BED32A" w14:textId="77777777" w:rsidR="004628F9" w:rsidRPr="004628F9" w:rsidRDefault="004628F9" w:rsidP="00217705">
      <w:pPr>
        <w:spacing w:line="360" w:lineRule="auto"/>
        <w:jc w:val="both"/>
        <w:rPr>
          <w:rFonts w:cs="Arial"/>
          <w:szCs w:val="24"/>
        </w:rPr>
      </w:pPr>
      <w:r w:rsidRPr="004628F9">
        <w:rPr>
          <w:rFonts w:cs="Arial"/>
          <w:szCs w:val="24"/>
        </w:rPr>
        <w:t xml:space="preserve">V rámci výuky reálií je běžné, že se i u vyšších ročníků přechází do českého jazyka pro lepší přiblížení a detailnější vysvětlení určitého společensko-kulturního jevu. Lapidárně řečeno i ve výuce cizího jazyka tak vzniká prostor pro „povídání“ či diskutování o obecných a šíře zaměřených tématech. Zde se tedy logicky nabízí možnost k naplnění vytýčeného cíle projektu na rozvoj demokratického myšlení. </w:t>
      </w:r>
    </w:p>
    <w:p w14:paraId="7BB7DCCD" w14:textId="77777777" w:rsidR="004628F9" w:rsidRPr="004628F9" w:rsidRDefault="004628F9" w:rsidP="00217705">
      <w:pPr>
        <w:spacing w:line="360" w:lineRule="auto"/>
        <w:jc w:val="both"/>
        <w:rPr>
          <w:rFonts w:cs="Arial"/>
          <w:szCs w:val="24"/>
        </w:rPr>
      </w:pPr>
      <w:r w:rsidRPr="004628F9">
        <w:rPr>
          <w:rFonts w:cs="Arial"/>
          <w:szCs w:val="24"/>
        </w:rPr>
        <w:t>Nicméně tematické včlenění vycházející z reálií španělsky mluvících zemí není stoprocentní. V souladu se školním vzdělávacím plánem pro třetí ročník je jedno téma také zaměřeno na rovinu udržitelného rozvoje společnosti související s ochranou životního prostředí. Zde se dostává do centra pozornosti odpovědně a racionálně vedený způsob každodenního života žáků.</w:t>
      </w:r>
    </w:p>
    <w:p w14:paraId="579EAFEA" w14:textId="6924A4FD" w:rsidR="004628F9" w:rsidRDefault="004628F9" w:rsidP="00217705">
      <w:pPr>
        <w:spacing w:line="360" w:lineRule="auto"/>
        <w:jc w:val="both"/>
        <w:rPr>
          <w:rFonts w:cs="Arial"/>
          <w:szCs w:val="24"/>
        </w:rPr>
      </w:pPr>
      <w:r w:rsidRPr="004628F9">
        <w:rPr>
          <w:rFonts w:cs="Arial"/>
          <w:szCs w:val="24"/>
        </w:rPr>
        <w:t xml:space="preserve">Metody práce jsou obecně vybírány s důrazem na komunikativní činnosti v rámci skupinové práce. Je zcela upozaděn kompetitivní element. Činnosti jsou spíš fragmentovány, kdy po </w:t>
      </w:r>
      <w:proofErr w:type="gramStart"/>
      <w:r w:rsidRPr="004628F9">
        <w:rPr>
          <w:rFonts w:cs="Arial"/>
          <w:szCs w:val="24"/>
        </w:rPr>
        <w:t>se</w:t>
      </w:r>
      <w:proofErr w:type="gramEnd"/>
      <w:r w:rsidRPr="004628F9">
        <w:rPr>
          <w:rFonts w:cs="Arial"/>
          <w:szCs w:val="24"/>
        </w:rPr>
        <w:t xml:space="preserve"> po dokončení celé aktivity spojí ve smysluplný celek. Formativní složka rozvíjející osobnostní a komunikační kompetence žáka není prvoplánová, ale spíš sekundárně skrytá. Aktivity jsou různorodé a nejednou se využívá prvek skupinové práce. </w:t>
      </w:r>
    </w:p>
    <w:p w14:paraId="3DDA6FE0" w14:textId="77777777" w:rsidR="004628F9" w:rsidRDefault="004628F9">
      <w:pPr>
        <w:rPr>
          <w:rFonts w:cs="Arial"/>
          <w:szCs w:val="24"/>
        </w:rPr>
      </w:pPr>
      <w:r>
        <w:rPr>
          <w:rFonts w:cs="Arial"/>
          <w:szCs w:val="24"/>
        </w:rPr>
        <w:br w:type="page"/>
      </w:r>
    </w:p>
    <w:p w14:paraId="49A0C579" w14:textId="2DC656CF" w:rsidR="004628F9" w:rsidRPr="007066E9" w:rsidRDefault="004628F9" w:rsidP="007066E9">
      <w:pPr>
        <w:rPr>
          <w:b/>
        </w:rPr>
      </w:pPr>
      <w:r w:rsidRPr="007066E9">
        <w:rPr>
          <w:b/>
        </w:rPr>
        <w:lastRenderedPageBreak/>
        <w:t>Učivo</w:t>
      </w:r>
    </w:p>
    <w:p w14:paraId="37C4877A" w14:textId="77777777" w:rsidR="004628F9" w:rsidRDefault="004628F9" w:rsidP="000308B3">
      <w:pPr>
        <w:pStyle w:val="Nadpis2"/>
        <w:numPr>
          <w:ilvl w:val="0"/>
          <w:numId w:val="0"/>
        </w:numPr>
        <w:ind w:left="576"/>
      </w:pPr>
    </w:p>
    <w:p w14:paraId="78B9FEA8" w14:textId="3C9BB513" w:rsidR="004628F9" w:rsidRPr="004628F9" w:rsidRDefault="004628F9" w:rsidP="004628F9">
      <w:pPr>
        <w:pStyle w:val="Nadpis2"/>
      </w:pPr>
      <w:bookmarkStart w:id="10" w:name="_Toc66099674"/>
      <w:r w:rsidRPr="004628F9">
        <w:t>LOS MAYAS EN YUCATÁN</w:t>
      </w:r>
      <w:bookmarkEnd w:id="10"/>
    </w:p>
    <w:p w14:paraId="33667EBA" w14:textId="5BC8FF12" w:rsidR="004628F9" w:rsidRDefault="004628F9" w:rsidP="004628F9">
      <w:pPr>
        <w:spacing w:before="100" w:beforeAutospacing="1" w:after="0" w:line="360" w:lineRule="auto"/>
        <w:jc w:val="both"/>
        <w:rPr>
          <w:rFonts w:eastAsia="Times New Roman" w:cs="Arial"/>
          <w:b/>
          <w:szCs w:val="24"/>
          <w:lang w:eastAsia="cs-CZ"/>
        </w:rPr>
      </w:pPr>
      <w:r w:rsidRPr="005031D8">
        <w:rPr>
          <w:rFonts w:eastAsia="Times New Roman" w:cs="Arial"/>
          <w:b/>
          <w:szCs w:val="24"/>
          <w:lang w:eastAsia="cs-CZ"/>
        </w:rPr>
        <w:t>Vazba na ŠVP</w:t>
      </w:r>
      <w:r>
        <w:rPr>
          <w:rFonts w:eastAsia="Times New Roman" w:cs="Arial"/>
          <w:b/>
          <w:szCs w:val="24"/>
          <w:lang w:eastAsia="cs-CZ"/>
        </w:rPr>
        <w:t>:</w:t>
      </w:r>
    </w:p>
    <w:p w14:paraId="33EE13AE" w14:textId="77777777" w:rsidR="000308B3" w:rsidRPr="005A0BF8" w:rsidRDefault="000308B3" w:rsidP="000308B3">
      <w:pPr>
        <w:rPr>
          <w:rFonts w:cs="Arial"/>
          <w:szCs w:val="24"/>
        </w:rPr>
      </w:pPr>
      <w:r w:rsidRPr="005A0BF8">
        <w:rPr>
          <w:rFonts w:cs="Arial"/>
          <w:szCs w:val="24"/>
        </w:rPr>
        <w:t>Etnická situace na poloostrově Yucatán</w:t>
      </w:r>
    </w:p>
    <w:p w14:paraId="4F75C7FC" w14:textId="77777777" w:rsidR="000308B3" w:rsidRPr="005A0BF8" w:rsidRDefault="000308B3" w:rsidP="000308B3">
      <w:pPr>
        <w:rPr>
          <w:rFonts w:cs="Arial"/>
          <w:szCs w:val="24"/>
        </w:rPr>
      </w:pPr>
      <w:r w:rsidRPr="005A0BF8">
        <w:rPr>
          <w:rFonts w:cs="Arial"/>
          <w:szCs w:val="24"/>
        </w:rPr>
        <w:t>Mayové – majorita či minorita</w:t>
      </w:r>
    </w:p>
    <w:p w14:paraId="7485FD37" w14:textId="77777777" w:rsidR="000308B3" w:rsidRPr="005A0BF8" w:rsidRDefault="000308B3" w:rsidP="000308B3">
      <w:pPr>
        <w:rPr>
          <w:rFonts w:cs="Arial"/>
          <w:szCs w:val="24"/>
        </w:rPr>
      </w:pPr>
      <w:r w:rsidRPr="005A0BF8">
        <w:rPr>
          <w:rFonts w:cs="Arial"/>
          <w:szCs w:val="24"/>
        </w:rPr>
        <w:t>Aktuální postavení mayského národa</w:t>
      </w:r>
    </w:p>
    <w:p w14:paraId="5BDE20D0" w14:textId="77777777" w:rsidR="004628F9" w:rsidRPr="005A0BF8" w:rsidRDefault="004628F9" w:rsidP="004628F9">
      <w:pPr>
        <w:spacing w:line="360" w:lineRule="auto"/>
        <w:jc w:val="both"/>
        <w:rPr>
          <w:rFonts w:cs="Arial"/>
          <w:b/>
          <w:szCs w:val="24"/>
        </w:rPr>
      </w:pPr>
    </w:p>
    <w:p w14:paraId="739DAF70" w14:textId="77777777" w:rsidR="004628F9" w:rsidRPr="005A0BF8" w:rsidRDefault="004628F9" w:rsidP="004628F9">
      <w:pPr>
        <w:spacing w:line="360" w:lineRule="auto"/>
        <w:jc w:val="both"/>
        <w:rPr>
          <w:rFonts w:cs="Arial"/>
          <w:szCs w:val="24"/>
        </w:rPr>
      </w:pPr>
      <w:r w:rsidRPr="005A0BF8">
        <w:rPr>
          <w:rFonts w:cs="Arial"/>
          <w:b/>
          <w:szCs w:val="24"/>
        </w:rPr>
        <w:t>Organizační formy a metody práce:</w:t>
      </w:r>
      <w:r w:rsidRPr="005A0BF8">
        <w:rPr>
          <w:rFonts w:cs="Arial"/>
          <w:szCs w:val="24"/>
        </w:rPr>
        <w:t xml:space="preserve"> </w:t>
      </w:r>
    </w:p>
    <w:p w14:paraId="036060C4" w14:textId="2D5824EF" w:rsidR="004628F9" w:rsidRPr="005A0BF8" w:rsidRDefault="004628F9" w:rsidP="004628F9">
      <w:pPr>
        <w:spacing w:line="360" w:lineRule="auto"/>
        <w:jc w:val="both"/>
        <w:rPr>
          <w:rFonts w:cs="Arial"/>
          <w:szCs w:val="24"/>
        </w:rPr>
      </w:pPr>
      <w:r w:rsidRPr="005A0BF8">
        <w:rPr>
          <w:rFonts w:cs="Arial"/>
          <w:szCs w:val="24"/>
        </w:rPr>
        <w:t xml:space="preserve">Aktivita bezprostředně navazuje na text v učebnici, kde jsou žáci seznamování s atraktivní a turisticky hojně navštěvovanou oblastí poloostrova Yucatán. Je zde představena tato známá mexická destinace z různých aspektů a v rámci tohoto textu se odkazuje také na přítomnost předkolumbovské civilizace Mayů: Zmiňují se nejen historické památky dochované až do současnosti, ale také určité prvky z historie a kultury mayského impéria. </w:t>
      </w:r>
    </w:p>
    <w:p w14:paraId="236CE319" w14:textId="298DB406" w:rsidR="004628F9" w:rsidRPr="005A0BF8" w:rsidRDefault="004628F9" w:rsidP="004628F9">
      <w:pPr>
        <w:spacing w:line="360" w:lineRule="auto"/>
        <w:jc w:val="both"/>
        <w:rPr>
          <w:rFonts w:cs="Arial"/>
          <w:szCs w:val="24"/>
        </w:rPr>
      </w:pPr>
      <w:r w:rsidRPr="005A0BF8">
        <w:rPr>
          <w:rFonts w:cs="Arial"/>
          <w:szCs w:val="24"/>
        </w:rPr>
        <w:t xml:space="preserve">Žáky uvedeme do tématu tím, že si zopakujeme, co jsme se o této civilizaci </w:t>
      </w:r>
      <w:r>
        <w:rPr>
          <w:rFonts w:cs="Arial"/>
          <w:szCs w:val="24"/>
        </w:rPr>
        <w:t xml:space="preserve">již </w:t>
      </w:r>
      <w:r w:rsidRPr="005A0BF8">
        <w:rPr>
          <w:rFonts w:cs="Arial"/>
          <w:szCs w:val="24"/>
        </w:rPr>
        <w:t>dozvěděli. Znovu se vrátíme ke geografickému vymezení. K předmětu aktivity se dostaneme prostou aktivizační otázkou:</w:t>
      </w:r>
    </w:p>
    <w:p w14:paraId="2350E9C9" w14:textId="77777777" w:rsidR="004628F9" w:rsidRPr="005A0BF8" w:rsidRDefault="004628F9" w:rsidP="004628F9">
      <w:pPr>
        <w:spacing w:line="360" w:lineRule="auto"/>
        <w:jc w:val="both"/>
        <w:rPr>
          <w:rFonts w:cs="Arial"/>
          <w:szCs w:val="24"/>
        </w:rPr>
      </w:pPr>
      <w:r w:rsidRPr="005A0BF8">
        <w:rPr>
          <w:rFonts w:cs="Arial"/>
          <w:szCs w:val="24"/>
        </w:rPr>
        <w:t xml:space="preserve"> „A jak si myslíte, že vypadá situace tohoto slavného národa v současnosti? </w:t>
      </w:r>
    </w:p>
    <w:p w14:paraId="7225843B" w14:textId="2FCD2772" w:rsidR="004628F9" w:rsidRPr="005A0BF8" w:rsidRDefault="004628F9" w:rsidP="004628F9">
      <w:pPr>
        <w:spacing w:line="360" w:lineRule="auto"/>
        <w:jc w:val="both"/>
        <w:rPr>
          <w:rFonts w:cs="Arial"/>
          <w:szCs w:val="24"/>
        </w:rPr>
      </w:pPr>
      <w:r w:rsidRPr="005A0BF8">
        <w:rPr>
          <w:rFonts w:cs="Arial"/>
          <w:szCs w:val="24"/>
        </w:rPr>
        <w:t xml:space="preserve">Některé z postřehů studentů zapíšeme na tabuli. Lze předpokládat, že v rámci </w:t>
      </w:r>
      <w:r w:rsidR="007066E9" w:rsidRPr="005A0BF8">
        <w:rPr>
          <w:rFonts w:cs="Arial"/>
          <w:szCs w:val="24"/>
        </w:rPr>
        <w:t>brainstormingových</w:t>
      </w:r>
      <w:r w:rsidRPr="005A0BF8">
        <w:rPr>
          <w:rFonts w:cs="Arial"/>
          <w:szCs w:val="24"/>
        </w:rPr>
        <w:t xml:space="preserve"> reakcí se objeví slovo minorita, na což navážeme při vymezování tohoto pojmu. Pokud žáci sami nezmíní minoritní postavení tohoto indiánského etnika, zprostředkujeme jim tento poznatek přímo.</w:t>
      </w:r>
    </w:p>
    <w:p w14:paraId="244EBED3" w14:textId="281B0D35" w:rsidR="004628F9" w:rsidRPr="00493B17" w:rsidRDefault="004628F9" w:rsidP="004628F9">
      <w:pPr>
        <w:spacing w:line="360" w:lineRule="auto"/>
        <w:jc w:val="both"/>
        <w:rPr>
          <w:rFonts w:cs="Arial"/>
          <w:szCs w:val="24"/>
        </w:rPr>
      </w:pPr>
      <w:r w:rsidRPr="005A0BF8">
        <w:rPr>
          <w:rFonts w:cs="Arial"/>
          <w:szCs w:val="24"/>
        </w:rPr>
        <w:t>Na tabuli napíšeme pojmy LA MAYORÍA x LA MINORÍA a požádáme žáky, aby se je pokusili vysvětlit ve španělštině. Poté vyzveme žáky, aby vytvořili několik příkladů/vět v</w:t>
      </w:r>
      <w:r w:rsidRPr="00493B17">
        <w:rPr>
          <w:rFonts w:cs="Arial"/>
          <w:szCs w:val="24"/>
        </w:rPr>
        <w:t xml:space="preserve">e </w:t>
      </w:r>
      <w:r w:rsidR="007066E9" w:rsidRPr="00493B17">
        <w:rPr>
          <w:rFonts w:cs="Arial"/>
          <w:szCs w:val="24"/>
        </w:rPr>
        <w:t>španělštině</w:t>
      </w:r>
      <w:r w:rsidRPr="00493B17">
        <w:rPr>
          <w:rFonts w:cs="Arial"/>
          <w:szCs w:val="24"/>
        </w:rPr>
        <w:t xml:space="preserve"> na použití slov la mayoría/la minoría v různých úrovních:</w:t>
      </w:r>
    </w:p>
    <w:p w14:paraId="7BFB7400" w14:textId="77777777" w:rsidR="004628F9" w:rsidRPr="007066E9" w:rsidRDefault="004628F9" w:rsidP="004628F9">
      <w:pPr>
        <w:pStyle w:val="Odstavecseseznamem"/>
        <w:numPr>
          <w:ilvl w:val="0"/>
          <w:numId w:val="16"/>
        </w:numPr>
        <w:spacing w:line="360" w:lineRule="auto"/>
        <w:jc w:val="both"/>
        <w:rPr>
          <w:rFonts w:cs="Arial"/>
          <w:szCs w:val="24"/>
          <w:lang w:val="es-419"/>
        </w:rPr>
      </w:pPr>
      <w:r w:rsidRPr="007066E9">
        <w:rPr>
          <w:rFonts w:cs="Arial"/>
          <w:szCs w:val="24"/>
          <w:lang w:val="es-419"/>
        </w:rPr>
        <w:t xml:space="preserve">El nivel de la clase….. Zde musí žáci přemýšlet o způsobech většinového a menšinového chování v rámci úzké komunity. </w:t>
      </w:r>
    </w:p>
    <w:p w14:paraId="789E0B8C" w14:textId="77777777" w:rsidR="004628F9" w:rsidRPr="007066E9" w:rsidRDefault="004628F9" w:rsidP="004628F9">
      <w:pPr>
        <w:pStyle w:val="Odstavecseseznamem"/>
        <w:numPr>
          <w:ilvl w:val="0"/>
          <w:numId w:val="16"/>
        </w:numPr>
        <w:spacing w:line="360" w:lineRule="auto"/>
        <w:jc w:val="both"/>
        <w:rPr>
          <w:rFonts w:cs="Arial"/>
          <w:szCs w:val="24"/>
          <w:lang w:val="es-419"/>
        </w:rPr>
      </w:pPr>
      <w:r w:rsidRPr="007066E9">
        <w:rPr>
          <w:rFonts w:cs="Arial"/>
          <w:szCs w:val="24"/>
          <w:lang w:val="es-419"/>
        </w:rPr>
        <w:t>El nivel de la ciudad….. V tomto případě žáci reflektují modely chování v kontextu fungování a existence lidí v municipalitě.</w:t>
      </w:r>
    </w:p>
    <w:p w14:paraId="622DFB42" w14:textId="77777777" w:rsidR="004628F9" w:rsidRPr="007066E9" w:rsidRDefault="004628F9" w:rsidP="004628F9">
      <w:pPr>
        <w:pStyle w:val="Odstavecseseznamem"/>
        <w:numPr>
          <w:ilvl w:val="0"/>
          <w:numId w:val="16"/>
        </w:numPr>
        <w:spacing w:line="360" w:lineRule="auto"/>
        <w:jc w:val="both"/>
        <w:rPr>
          <w:rFonts w:cs="Arial"/>
          <w:szCs w:val="24"/>
          <w:lang w:val="es-419"/>
        </w:rPr>
      </w:pPr>
      <w:r w:rsidRPr="007066E9">
        <w:rPr>
          <w:rFonts w:cs="Arial"/>
          <w:szCs w:val="24"/>
          <w:lang w:val="es-419"/>
        </w:rPr>
        <w:lastRenderedPageBreak/>
        <w:t xml:space="preserve">El nivel de la sociedad…. Tady už se dostáváme k uvažování v nejširším kontextu, a tím se přibližujeme k náplni tématu výchovy demokratického občana. </w:t>
      </w:r>
    </w:p>
    <w:p w14:paraId="190D077E" w14:textId="77777777" w:rsidR="004628F9" w:rsidRPr="005A0BF8" w:rsidRDefault="004628F9" w:rsidP="00001D05">
      <w:pPr>
        <w:spacing w:line="360" w:lineRule="auto"/>
        <w:jc w:val="both"/>
        <w:rPr>
          <w:rFonts w:cs="Arial"/>
          <w:szCs w:val="24"/>
        </w:rPr>
      </w:pPr>
      <w:r w:rsidRPr="005A0BF8">
        <w:rPr>
          <w:rFonts w:cs="Arial"/>
          <w:szCs w:val="24"/>
        </w:rPr>
        <w:t>Žáci dostanou krátký časový prostor pro vytvoření několika vět ke každé z úrovní, které si následně přečteme a krátce prodiskutujeme. V průběhu této aktivity motivuje</w:t>
      </w:r>
      <w:r>
        <w:rPr>
          <w:rFonts w:cs="Arial"/>
          <w:szCs w:val="24"/>
        </w:rPr>
        <w:t>me</w:t>
      </w:r>
      <w:r w:rsidRPr="005A0BF8">
        <w:rPr>
          <w:rFonts w:cs="Arial"/>
          <w:szCs w:val="24"/>
        </w:rPr>
        <w:t xml:space="preserve"> žáky k uvědomění si rozlišného chování v rámci určité skupiny lidí od elementárního třídního kolektivu až po komplexní rozměr</w:t>
      </w:r>
      <w:r>
        <w:rPr>
          <w:rFonts w:cs="Arial"/>
          <w:szCs w:val="24"/>
        </w:rPr>
        <w:t xml:space="preserve"> celé</w:t>
      </w:r>
      <w:r w:rsidRPr="005A0BF8">
        <w:rPr>
          <w:rFonts w:cs="Arial"/>
          <w:szCs w:val="24"/>
        </w:rPr>
        <w:t xml:space="preserve"> společnosti.</w:t>
      </w:r>
    </w:p>
    <w:p w14:paraId="23E5318F" w14:textId="77777777" w:rsidR="004628F9" w:rsidRPr="005A0BF8" w:rsidRDefault="004628F9" w:rsidP="00001D05">
      <w:pPr>
        <w:spacing w:line="360" w:lineRule="auto"/>
        <w:jc w:val="both"/>
        <w:rPr>
          <w:rFonts w:cs="Arial"/>
          <w:szCs w:val="24"/>
        </w:rPr>
      </w:pPr>
      <w:r w:rsidRPr="005A0BF8">
        <w:rPr>
          <w:rFonts w:cs="Arial"/>
          <w:szCs w:val="24"/>
        </w:rPr>
        <w:t>Nyní rozdáme žákům pracovní list. V úvodu je několik otázek souvisejících s videem. Ty si přečteme a přeložíme. Poté pustíme krátké video, které představuje současnou situaci mayského národa na Yucatánu. Seznámí je okrajově s některými historickými památkami, nicméně hovoří především o tristní chudobě a životu na okraji společnosti. Při rozhovorech s mayskými obyvateli uvidí charakteristický somatotyp tohoto etnika s odkazem na jejich původní jazyk a tradiční způsob obživy v zemědělství nebo řemeslech. Žáky upozorníme, že se jedná o původní spot</w:t>
      </w:r>
      <w:r>
        <w:rPr>
          <w:rFonts w:cs="Arial"/>
          <w:szCs w:val="24"/>
        </w:rPr>
        <w:t>,</w:t>
      </w:r>
      <w:r w:rsidRPr="005A0BF8">
        <w:rPr>
          <w:rFonts w:cs="Arial"/>
          <w:szCs w:val="24"/>
        </w:rPr>
        <w:t xml:space="preserve"> a tudíž není cílem, aby všemu rozuměli, ale snažili se zachytit odpovědi.</w:t>
      </w:r>
    </w:p>
    <w:p w14:paraId="2AAB0B0D" w14:textId="77777777" w:rsidR="004628F9" w:rsidRPr="005A0BF8" w:rsidRDefault="004628F9" w:rsidP="00001D05">
      <w:pPr>
        <w:spacing w:line="360" w:lineRule="auto"/>
        <w:jc w:val="both"/>
        <w:rPr>
          <w:rFonts w:cs="Arial"/>
          <w:szCs w:val="24"/>
        </w:rPr>
      </w:pPr>
      <w:r w:rsidRPr="005A0BF8">
        <w:rPr>
          <w:rFonts w:cs="Arial"/>
          <w:szCs w:val="24"/>
        </w:rPr>
        <w:t xml:space="preserve">Po zhlédnutí videa si společně zodpovíme otázky. Nicméně pokud studenti nezachytili kompletní informaci, klidně necháme některé otázky nezodpovězeny, neboť stejná témata jsou obsahem druhé části pracovního listu. </w:t>
      </w:r>
    </w:p>
    <w:p w14:paraId="7ED3ABDD" w14:textId="77777777" w:rsidR="004628F9" w:rsidRPr="005A0BF8" w:rsidRDefault="004628F9" w:rsidP="00001D05">
      <w:pPr>
        <w:spacing w:line="360" w:lineRule="auto"/>
        <w:jc w:val="both"/>
        <w:rPr>
          <w:rFonts w:cs="Arial"/>
          <w:szCs w:val="24"/>
        </w:rPr>
      </w:pPr>
      <w:r w:rsidRPr="005A0BF8">
        <w:rPr>
          <w:rFonts w:cs="Arial"/>
          <w:szCs w:val="24"/>
        </w:rPr>
        <w:t>V následujícím kroku dáme žákům prostor seznámit se s krátkými texty v další části pracovního listu. Tučně vyznačenou slovní zásobu přeloží buď dedukcí z kontextu, nebo spoluprací se spolužáky v nejbližším okolí, případně můžeme nechat slovíčka vyhledat na internetu. Pokud máme ověřeno, že žáci obsah krátkých textů chápou, vyzveme je, aby dokončili sumarizační větu, která shrnuje obsah každého z textů. Opět si společně některé z vět přečteme.</w:t>
      </w:r>
    </w:p>
    <w:p w14:paraId="19753BB1" w14:textId="77777777" w:rsidR="004628F9" w:rsidRPr="005A0BF8" w:rsidRDefault="004628F9" w:rsidP="00001D05">
      <w:pPr>
        <w:spacing w:line="360" w:lineRule="auto"/>
        <w:jc w:val="both"/>
        <w:rPr>
          <w:rFonts w:cs="Arial"/>
          <w:szCs w:val="24"/>
        </w:rPr>
      </w:pPr>
      <w:r w:rsidRPr="005A0BF8">
        <w:rPr>
          <w:rFonts w:cs="Arial"/>
          <w:szCs w:val="24"/>
        </w:rPr>
        <w:t xml:space="preserve">Na ukončení činnosti s pracovním listem navážeme krátkou </w:t>
      </w:r>
      <w:r>
        <w:rPr>
          <w:rFonts w:cs="Arial"/>
          <w:szCs w:val="24"/>
        </w:rPr>
        <w:t>debatou</w:t>
      </w:r>
      <w:r w:rsidRPr="005A0BF8">
        <w:rPr>
          <w:rFonts w:cs="Arial"/>
          <w:szCs w:val="24"/>
        </w:rPr>
        <w:t xml:space="preserve">. Vyzveme žáky k diskusi, kterou se snažíme řídit návodnými otázkami tak, abychom u nich vzbudili zájem o multikulturní vnímání světa, respekt k etnickým odlišnostem a současně upozornili na složité postavení minority, která je </w:t>
      </w:r>
      <w:r>
        <w:rPr>
          <w:rFonts w:cs="Arial"/>
          <w:szCs w:val="24"/>
        </w:rPr>
        <w:t xml:space="preserve">paradoxně v tomto lokálním kontextu </w:t>
      </w:r>
      <w:r w:rsidRPr="005A0BF8">
        <w:rPr>
          <w:rFonts w:cs="Arial"/>
          <w:szCs w:val="24"/>
        </w:rPr>
        <w:t xml:space="preserve">majoritou. </w:t>
      </w:r>
    </w:p>
    <w:p w14:paraId="417FB943" w14:textId="4831E7A5" w:rsidR="00001D05" w:rsidRDefault="004628F9" w:rsidP="00001D05">
      <w:pPr>
        <w:spacing w:line="360" w:lineRule="auto"/>
        <w:jc w:val="both"/>
        <w:rPr>
          <w:rFonts w:cs="Arial"/>
          <w:szCs w:val="24"/>
        </w:rPr>
      </w:pPr>
      <w:r w:rsidRPr="005A0BF8">
        <w:rPr>
          <w:rFonts w:cs="Arial"/>
          <w:szCs w:val="24"/>
        </w:rPr>
        <w:t>V závěru hodiny zadáme žákům domácí úkol, ve kterém v souvislém textu na minimálně 150 slov sepíší vše, co se o mayské kultuře a národu dozvěděli</w:t>
      </w:r>
      <w:r>
        <w:rPr>
          <w:rFonts w:cs="Arial"/>
          <w:szCs w:val="24"/>
        </w:rPr>
        <w:t>. Pro</w:t>
      </w:r>
      <w:r w:rsidRPr="005A0BF8">
        <w:rPr>
          <w:rFonts w:cs="Arial"/>
          <w:szCs w:val="24"/>
        </w:rPr>
        <w:t xml:space="preserve"> </w:t>
      </w:r>
      <w:r>
        <w:rPr>
          <w:rFonts w:cs="Arial"/>
          <w:szCs w:val="24"/>
        </w:rPr>
        <w:lastRenderedPageBreak/>
        <w:t>zpracování údajů z </w:t>
      </w:r>
      <w:r w:rsidRPr="005A0BF8">
        <w:rPr>
          <w:rFonts w:cs="Arial"/>
          <w:szCs w:val="24"/>
        </w:rPr>
        <w:t>histori</w:t>
      </w:r>
      <w:r>
        <w:rPr>
          <w:rFonts w:cs="Arial"/>
          <w:szCs w:val="24"/>
        </w:rPr>
        <w:t>e je odkážeme na text v</w:t>
      </w:r>
      <w:r w:rsidRPr="005A0BF8">
        <w:rPr>
          <w:rFonts w:cs="Arial"/>
          <w:szCs w:val="24"/>
        </w:rPr>
        <w:t> učebnic</w:t>
      </w:r>
      <w:r>
        <w:rPr>
          <w:rFonts w:cs="Arial"/>
          <w:szCs w:val="24"/>
        </w:rPr>
        <w:t>i</w:t>
      </w:r>
      <w:r w:rsidRPr="005A0BF8">
        <w:rPr>
          <w:rFonts w:cs="Arial"/>
          <w:szCs w:val="24"/>
        </w:rPr>
        <w:t xml:space="preserve"> a pro aktuální kontext </w:t>
      </w:r>
      <w:r>
        <w:rPr>
          <w:rFonts w:cs="Arial"/>
          <w:szCs w:val="24"/>
        </w:rPr>
        <w:t>využijí pracovní list z hodiny – viz zadání na konci materiálu pro žáky</w:t>
      </w:r>
      <w:r w:rsidR="00B24416">
        <w:rPr>
          <w:rFonts w:cs="Arial"/>
          <w:szCs w:val="24"/>
        </w:rPr>
        <w:t>.</w:t>
      </w:r>
    </w:p>
    <w:p w14:paraId="7D8A628C" w14:textId="3E5F5F51" w:rsidR="004628F9" w:rsidRPr="000308B3" w:rsidRDefault="004628F9" w:rsidP="000308B3">
      <w:pPr>
        <w:rPr>
          <w:rFonts w:cs="Arial"/>
          <w:szCs w:val="24"/>
        </w:rPr>
      </w:pPr>
      <w:r w:rsidRPr="005A0BF8">
        <w:rPr>
          <w:rFonts w:cs="Arial"/>
          <w:b/>
          <w:szCs w:val="24"/>
        </w:rPr>
        <w:t>Pomůcky:</w:t>
      </w:r>
    </w:p>
    <w:p w14:paraId="40F3998F" w14:textId="4A29787C" w:rsidR="004628F9" w:rsidRPr="00B24416" w:rsidRDefault="00001D05" w:rsidP="00B24416">
      <w:pPr>
        <w:spacing w:line="360" w:lineRule="auto"/>
        <w:jc w:val="both"/>
        <w:rPr>
          <w:rFonts w:cs="Arial"/>
          <w:szCs w:val="24"/>
        </w:rPr>
      </w:pPr>
      <w:r w:rsidRPr="00B24416">
        <w:rPr>
          <w:rFonts w:cs="Arial"/>
          <w:szCs w:val="24"/>
        </w:rPr>
        <w:t>M</w:t>
      </w:r>
      <w:r w:rsidR="004628F9" w:rsidRPr="00B24416">
        <w:rPr>
          <w:rFonts w:cs="Arial"/>
          <w:szCs w:val="24"/>
        </w:rPr>
        <w:t>etodický list s instrukcemi pro učitele v tištěné i elektronické podobě pro snadný přístup k odkazu videa</w:t>
      </w:r>
      <w:r w:rsidRPr="00B24416">
        <w:rPr>
          <w:rFonts w:cs="Arial"/>
          <w:szCs w:val="24"/>
        </w:rPr>
        <w:t>.</w:t>
      </w:r>
    </w:p>
    <w:p w14:paraId="5C56E7BA" w14:textId="45588E72" w:rsidR="004628F9" w:rsidRPr="00B24416" w:rsidRDefault="00001D05" w:rsidP="00B24416">
      <w:pPr>
        <w:spacing w:line="360" w:lineRule="auto"/>
        <w:jc w:val="both"/>
        <w:rPr>
          <w:rFonts w:cs="Arial"/>
          <w:szCs w:val="24"/>
        </w:rPr>
      </w:pPr>
      <w:r w:rsidRPr="00B24416">
        <w:rPr>
          <w:rFonts w:cs="Arial"/>
          <w:szCs w:val="24"/>
        </w:rPr>
        <w:t>P</w:t>
      </w:r>
      <w:r w:rsidR="004628F9" w:rsidRPr="00B24416">
        <w:rPr>
          <w:rFonts w:cs="Arial"/>
          <w:szCs w:val="24"/>
        </w:rPr>
        <w:t>racovní list pro žáka včetně zadání domácího úkolu</w:t>
      </w:r>
      <w:r w:rsidRPr="00B24416">
        <w:rPr>
          <w:rFonts w:cs="Arial"/>
          <w:szCs w:val="24"/>
        </w:rPr>
        <w:t>.</w:t>
      </w:r>
    </w:p>
    <w:p w14:paraId="68024C3C" w14:textId="77777777" w:rsidR="00001D05" w:rsidRPr="00001D05" w:rsidRDefault="00001D05" w:rsidP="00001D05">
      <w:pPr>
        <w:spacing w:line="360" w:lineRule="auto"/>
        <w:jc w:val="both"/>
        <w:rPr>
          <w:rFonts w:cs="Arial"/>
          <w:b/>
          <w:szCs w:val="24"/>
        </w:rPr>
      </w:pPr>
      <w:r w:rsidRPr="00001D05">
        <w:rPr>
          <w:rFonts w:cs="Arial"/>
          <w:b/>
          <w:szCs w:val="24"/>
        </w:rPr>
        <w:t>Cíl:</w:t>
      </w:r>
    </w:p>
    <w:p w14:paraId="3B338612" w14:textId="77777777" w:rsidR="00001D05" w:rsidRPr="00B24416" w:rsidRDefault="00001D05" w:rsidP="00B24416">
      <w:pPr>
        <w:spacing w:line="360" w:lineRule="auto"/>
        <w:jc w:val="both"/>
        <w:rPr>
          <w:rFonts w:cs="Arial"/>
          <w:szCs w:val="24"/>
        </w:rPr>
      </w:pPr>
      <w:r w:rsidRPr="00B24416">
        <w:rPr>
          <w:rFonts w:cs="Arial"/>
          <w:szCs w:val="24"/>
        </w:rPr>
        <w:t>Žák chápe pojmy majorita a minorita z různých úhlů pohledu a to jak v rozměru každodennosti, tak i v širším celospolečenském kontextu.</w:t>
      </w:r>
    </w:p>
    <w:p w14:paraId="42AB2613" w14:textId="3F8C4024" w:rsidR="00001D05" w:rsidRPr="00B24416" w:rsidRDefault="00001D05" w:rsidP="00B24416">
      <w:pPr>
        <w:spacing w:line="360" w:lineRule="auto"/>
        <w:jc w:val="both"/>
        <w:rPr>
          <w:rFonts w:cs="Arial"/>
          <w:szCs w:val="24"/>
        </w:rPr>
      </w:pPr>
      <w:r w:rsidRPr="00B24416">
        <w:rPr>
          <w:rFonts w:cs="Arial"/>
          <w:szCs w:val="24"/>
        </w:rPr>
        <w:t>Žák je obeznámen s etnickou pestrostí Mexika i aktuální situací jednoho z </w:t>
      </w:r>
      <w:r w:rsidR="00624B81" w:rsidRPr="00B24416">
        <w:rPr>
          <w:rFonts w:cs="Arial"/>
          <w:szCs w:val="24"/>
        </w:rPr>
        <w:t>předkolumbovských</w:t>
      </w:r>
      <w:r w:rsidRPr="00B24416">
        <w:rPr>
          <w:rFonts w:cs="Arial"/>
          <w:szCs w:val="24"/>
        </w:rPr>
        <w:t xml:space="preserve"> národů.</w:t>
      </w:r>
    </w:p>
    <w:p w14:paraId="3AE06FF5" w14:textId="77777777" w:rsidR="00001D05" w:rsidRPr="00B24416" w:rsidRDefault="00001D05" w:rsidP="00B24416">
      <w:pPr>
        <w:spacing w:line="360" w:lineRule="auto"/>
        <w:jc w:val="both"/>
        <w:rPr>
          <w:rFonts w:cs="Arial"/>
          <w:szCs w:val="24"/>
        </w:rPr>
      </w:pPr>
      <w:r w:rsidRPr="00B24416">
        <w:rPr>
          <w:rFonts w:cs="Arial"/>
          <w:szCs w:val="24"/>
        </w:rPr>
        <w:t>Žák je motivován k respektu ke kulturním a etnickým odlišnostem.</w:t>
      </w:r>
    </w:p>
    <w:p w14:paraId="4F33E7AA" w14:textId="77777777" w:rsidR="00001D05" w:rsidRPr="00001D05" w:rsidRDefault="00001D05" w:rsidP="00001D05">
      <w:pPr>
        <w:pStyle w:val="Odstavecseseznamem"/>
        <w:spacing w:line="360" w:lineRule="auto"/>
        <w:jc w:val="both"/>
        <w:rPr>
          <w:rFonts w:cs="Arial"/>
          <w:szCs w:val="24"/>
        </w:rPr>
      </w:pPr>
    </w:p>
    <w:p w14:paraId="154B408C" w14:textId="77777777" w:rsidR="00001D05" w:rsidRPr="00001D05" w:rsidRDefault="00001D05" w:rsidP="00001D05">
      <w:pPr>
        <w:spacing w:line="360" w:lineRule="auto"/>
        <w:jc w:val="both"/>
        <w:rPr>
          <w:rFonts w:cs="Arial"/>
          <w:szCs w:val="24"/>
        </w:rPr>
      </w:pPr>
      <w:r w:rsidRPr="00001D05">
        <w:rPr>
          <w:rFonts w:cs="Arial"/>
          <w:b/>
          <w:szCs w:val="24"/>
        </w:rPr>
        <w:t>Motivace</w:t>
      </w:r>
      <w:r w:rsidRPr="00001D05">
        <w:rPr>
          <w:rFonts w:cs="Arial"/>
          <w:szCs w:val="24"/>
        </w:rPr>
        <w:t xml:space="preserve">: </w:t>
      </w:r>
    </w:p>
    <w:p w14:paraId="02F801E5" w14:textId="53BC7439" w:rsidR="00001D05" w:rsidRPr="00001D05" w:rsidRDefault="00001D05" w:rsidP="00001D05">
      <w:pPr>
        <w:spacing w:line="360" w:lineRule="auto"/>
        <w:jc w:val="both"/>
        <w:rPr>
          <w:rFonts w:cs="Arial"/>
          <w:szCs w:val="24"/>
        </w:rPr>
      </w:pPr>
      <w:r w:rsidRPr="00001D05">
        <w:rPr>
          <w:rFonts w:cs="Arial"/>
          <w:szCs w:val="24"/>
        </w:rPr>
        <w:t>Znalost obrovské národností rozmanitosti Mexika žáka motivuje k hlubšímu vnímání společnosti, která je ve svém důsledku bohatší, než se na první pohled zdá. Pojem národ se zde fragmentuje do velkého množství jednotlivých etnik, které se následně opět složí do pestré mozaiky obyvatel jednoho státu. Žák tedy získává paralelu Spojených států mexických s národnostně bohatou společností a společnému soužití příslušníků jednotlivých států v rámci Evropy.</w:t>
      </w:r>
    </w:p>
    <w:p w14:paraId="624E2560" w14:textId="746BD61F" w:rsidR="004628F9" w:rsidRDefault="004628F9" w:rsidP="004628F9">
      <w:pPr>
        <w:spacing w:before="100" w:beforeAutospacing="1" w:after="0" w:line="360" w:lineRule="auto"/>
        <w:jc w:val="both"/>
        <w:rPr>
          <w:rFonts w:eastAsia="Times New Roman" w:cs="Arial"/>
          <w:b/>
          <w:szCs w:val="24"/>
          <w:lang w:eastAsia="cs-CZ"/>
        </w:rPr>
      </w:pPr>
    </w:p>
    <w:p w14:paraId="5927DBB5" w14:textId="7E896A25" w:rsidR="004628F9" w:rsidRPr="004628F9" w:rsidRDefault="004628F9" w:rsidP="004628F9">
      <w:pPr>
        <w:spacing w:line="360" w:lineRule="auto"/>
        <w:jc w:val="both"/>
        <w:rPr>
          <w:rFonts w:cs="Arial"/>
          <w:szCs w:val="24"/>
        </w:rPr>
      </w:pPr>
      <w:r>
        <w:br w:type="page"/>
      </w:r>
    </w:p>
    <w:p w14:paraId="60C09A0F" w14:textId="77777777" w:rsidR="005A0BF8" w:rsidRPr="00001D05" w:rsidRDefault="005A0BF8" w:rsidP="005A0BF8">
      <w:pPr>
        <w:spacing w:line="360" w:lineRule="auto"/>
        <w:jc w:val="both"/>
        <w:rPr>
          <w:rFonts w:cs="Arial"/>
          <w:b/>
          <w:szCs w:val="24"/>
        </w:rPr>
      </w:pPr>
      <w:r w:rsidRPr="00001D05">
        <w:rPr>
          <w:rFonts w:cs="Arial"/>
          <w:b/>
          <w:szCs w:val="24"/>
        </w:rPr>
        <w:lastRenderedPageBreak/>
        <w:t>METODICKÝ LIST UČITELE:</w:t>
      </w:r>
    </w:p>
    <w:p w14:paraId="57E31541" w14:textId="526031F2" w:rsidR="005A0BF8" w:rsidRPr="00493B17" w:rsidRDefault="005A0BF8" w:rsidP="00001D05">
      <w:pPr>
        <w:spacing w:line="360" w:lineRule="auto"/>
        <w:jc w:val="both"/>
        <w:rPr>
          <w:rFonts w:cs="Arial"/>
          <w:i/>
          <w:szCs w:val="24"/>
        </w:rPr>
      </w:pPr>
      <w:r w:rsidRPr="00001D05">
        <w:rPr>
          <w:rFonts w:cs="Arial"/>
          <w:i/>
          <w:szCs w:val="24"/>
        </w:rPr>
        <w:t xml:space="preserve">Zadejte otázky, kterými navážete na hodinu věnovanou VOCES LATINOS </w:t>
      </w:r>
      <w:r w:rsidR="00F41171" w:rsidRPr="00493B17">
        <w:rPr>
          <w:rFonts w:cs="Arial"/>
          <w:i/>
          <w:szCs w:val="24"/>
        </w:rPr>
        <w:t>U</w:t>
      </w:r>
      <w:r w:rsidRPr="00493B17">
        <w:rPr>
          <w:rFonts w:cs="Arial"/>
          <w:i/>
          <w:szCs w:val="24"/>
        </w:rPr>
        <w:t>nidad 1.</w:t>
      </w:r>
    </w:p>
    <w:p w14:paraId="3DB3365B" w14:textId="77777777" w:rsidR="005A0BF8" w:rsidRPr="00624B81" w:rsidRDefault="005A0BF8" w:rsidP="005A0BF8">
      <w:pPr>
        <w:spacing w:line="360" w:lineRule="auto"/>
        <w:jc w:val="both"/>
        <w:rPr>
          <w:rFonts w:cs="Arial"/>
          <w:szCs w:val="24"/>
          <w:lang w:val="es-419"/>
        </w:rPr>
      </w:pPr>
      <w:r w:rsidRPr="00624B81">
        <w:rPr>
          <w:rFonts w:cs="Arial"/>
          <w:szCs w:val="24"/>
          <w:lang w:val="es-419"/>
        </w:rPr>
        <w:t>¿Qué ya sabemos de la civilización maya?</w:t>
      </w:r>
    </w:p>
    <w:p w14:paraId="1F390F70" w14:textId="77777777" w:rsidR="005A0BF8" w:rsidRPr="00624B81" w:rsidRDefault="005A0BF8" w:rsidP="005A0BF8">
      <w:pPr>
        <w:spacing w:line="360" w:lineRule="auto"/>
        <w:jc w:val="both"/>
        <w:rPr>
          <w:rFonts w:cs="Arial"/>
          <w:szCs w:val="24"/>
          <w:lang w:val="es-419"/>
        </w:rPr>
      </w:pPr>
      <w:r w:rsidRPr="00624B81">
        <w:rPr>
          <w:rFonts w:cs="Arial"/>
          <w:szCs w:val="24"/>
          <w:lang w:val="es-419"/>
        </w:rPr>
        <w:t>¿Dónde se sitúan lugares con ruinas u otros monumentos mayas?</w:t>
      </w:r>
    </w:p>
    <w:p w14:paraId="01CBE718" w14:textId="77777777" w:rsidR="00001D05" w:rsidRPr="005A0BF8" w:rsidRDefault="00001D05" w:rsidP="005A0BF8">
      <w:pPr>
        <w:spacing w:line="360" w:lineRule="auto"/>
        <w:jc w:val="both"/>
        <w:rPr>
          <w:rFonts w:cs="Arial"/>
          <w:szCs w:val="24"/>
        </w:rPr>
      </w:pPr>
    </w:p>
    <w:p w14:paraId="6B11EF03" w14:textId="6CB57343" w:rsidR="005A0BF8" w:rsidRPr="00493B17" w:rsidRDefault="005A0BF8" w:rsidP="005A0BF8">
      <w:pPr>
        <w:spacing w:line="360" w:lineRule="auto"/>
        <w:jc w:val="both"/>
        <w:rPr>
          <w:rFonts w:cs="Arial"/>
          <w:i/>
          <w:szCs w:val="24"/>
        </w:rPr>
      </w:pPr>
      <w:r w:rsidRPr="00493B17">
        <w:rPr>
          <w:rFonts w:cs="Arial"/>
          <w:i/>
          <w:szCs w:val="24"/>
        </w:rPr>
        <w:t>Uveďt</w:t>
      </w:r>
      <w:r w:rsidR="00001D05" w:rsidRPr="00493B17">
        <w:rPr>
          <w:rFonts w:cs="Arial"/>
          <w:i/>
          <w:szCs w:val="24"/>
        </w:rPr>
        <w:t>e nové téma následující otázkou:</w:t>
      </w:r>
    </w:p>
    <w:p w14:paraId="2A0B3031" w14:textId="77777777" w:rsidR="005A0BF8" w:rsidRPr="00624B81" w:rsidRDefault="005A0BF8" w:rsidP="005A0BF8">
      <w:pPr>
        <w:spacing w:line="360" w:lineRule="auto"/>
        <w:jc w:val="both"/>
        <w:rPr>
          <w:rFonts w:cs="Arial"/>
          <w:szCs w:val="24"/>
          <w:lang w:val="es-419"/>
        </w:rPr>
      </w:pPr>
      <w:r w:rsidRPr="00624B81">
        <w:rPr>
          <w:rFonts w:cs="Arial"/>
          <w:szCs w:val="24"/>
          <w:lang w:val="es-419"/>
        </w:rPr>
        <w:t xml:space="preserve">¿Qué pensáis sobre la situación actual de este pueblo? </w:t>
      </w:r>
    </w:p>
    <w:p w14:paraId="0A448313" w14:textId="456DDEF3" w:rsidR="005A0BF8" w:rsidRPr="00624B81" w:rsidRDefault="005A0BF8" w:rsidP="00001D05">
      <w:pPr>
        <w:spacing w:line="360" w:lineRule="auto"/>
        <w:jc w:val="both"/>
        <w:rPr>
          <w:rFonts w:cs="Arial"/>
          <w:szCs w:val="24"/>
          <w:lang w:val="es-419"/>
        </w:rPr>
      </w:pPr>
      <w:r w:rsidRPr="00624B81">
        <w:rPr>
          <w:rFonts w:cs="Arial"/>
          <w:szCs w:val="24"/>
          <w:lang w:val="es-419"/>
        </w:rPr>
        <w:t>Pokud žáci na otázku nezareagují nějakým vlastní nápadem, napíšeme na tabuli slovíčka la mayoría x la minoría. V případě, že z předcházející diskuse vzejde zmínka o minori</w:t>
      </w:r>
      <w:r w:rsidR="00F56C00" w:rsidRPr="00624B81">
        <w:rPr>
          <w:rFonts w:cs="Arial"/>
          <w:szCs w:val="24"/>
          <w:lang w:val="es-419"/>
        </w:rPr>
        <w:t>tním postavení etnika, rovněž toto slovo</w:t>
      </w:r>
      <w:r w:rsidRPr="00624B81">
        <w:rPr>
          <w:rFonts w:cs="Arial"/>
          <w:szCs w:val="24"/>
          <w:lang w:val="es-419"/>
        </w:rPr>
        <w:t xml:space="preserve"> napíšeme na tabuli společně se slovem opačného významu.</w:t>
      </w:r>
    </w:p>
    <w:p w14:paraId="01651705" w14:textId="15017E45" w:rsidR="005A0BF8" w:rsidRPr="00624B81" w:rsidRDefault="005A0BF8" w:rsidP="00001D05">
      <w:pPr>
        <w:spacing w:line="360" w:lineRule="auto"/>
        <w:jc w:val="both"/>
        <w:rPr>
          <w:rFonts w:cs="Arial"/>
          <w:szCs w:val="24"/>
          <w:lang w:val="es-419"/>
        </w:rPr>
      </w:pPr>
      <w:r w:rsidRPr="00624B81">
        <w:rPr>
          <w:rFonts w:cs="Arial"/>
          <w:szCs w:val="24"/>
          <w:lang w:val="es-419"/>
        </w:rPr>
        <w:t>Žák</w:t>
      </w:r>
      <w:r w:rsidR="00F56C00" w:rsidRPr="00624B81">
        <w:rPr>
          <w:rFonts w:cs="Arial"/>
          <w:szCs w:val="24"/>
          <w:lang w:val="es-419"/>
        </w:rPr>
        <w:t>y vyzvěte, aby se pokusili slova</w:t>
      </w:r>
      <w:r w:rsidRPr="00624B81">
        <w:rPr>
          <w:rFonts w:cs="Arial"/>
          <w:szCs w:val="24"/>
          <w:lang w:val="es-419"/>
        </w:rPr>
        <w:t xml:space="preserve"> vydefinovat ve </w:t>
      </w:r>
      <w:r w:rsidR="00F56C00" w:rsidRPr="00624B81">
        <w:rPr>
          <w:rFonts w:cs="Arial"/>
          <w:szCs w:val="24"/>
          <w:lang w:val="es-419"/>
        </w:rPr>
        <w:t>španělštině. Následně se zmíníte</w:t>
      </w:r>
      <w:r w:rsidRPr="00624B81">
        <w:rPr>
          <w:rFonts w:cs="Arial"/>
          <w:szCs w:val="24"/>
          <w:lang w:val="es-419"/>
        </w:rPr>
        <w:t>, že většina či menšina je univerzální pojem</w:t>
      </w:r>
      <w:r w:rsidR="00F56C00" w:rsidRPr="00624B81">
        <w:rPr>
          <w:rFonts w:cs="Arial"/>
          <w:szCs w:val="24"/>
          <w:lang w:val="es-419"/>
        </w:rPr>
        <w:t xml:space="preserve"> vyskytující se </w:t>
      </w:r>
      <w:r w:rsidRPr="00624B81">
        <w:rPr>
          <w:rFonts w:cs="Arial"/>
          <w:szCs w:val="24"/>
          <w:lang w:val="es-419"/>
        </w:rPr>
        <w:t>v různých úrovních. Na tabuli napíšete:</w:t>
      </w:r>
    </w:p>
    <w:p w14:paraId="1E30C740" w14:textId="77777777" w:rsidR="005A0BF8" w:rsidRPr="00624B81" w:rsidRDefault="005A0BF8" w:rsidP="005A0BF8">
      <w:pPr>
        <w:pStyle w:val="Odstavecseseznamem"/>
        <w:numPr>
          <w:ilvl w:val="0"/>
          <w:numId w:val="17"/>
        </w:numPr>
        <w:spacing w:line="360" w:lineRule="auto"/>
        <w:jc w:val="both"/>
        <w:rPr>
          <w:rFonts w:cs="Arial"/>
          <w:szCs w:val="24"/>
          <w:lang w:val="es-419"/>
        </w:rPr>
      </w:pPr>
      <w:r w:rsidRPr="00624B81">
        <w:rPr>
          <w:rFonts w:cs="Arial"/>
          <w:b/>
          <w:szCs w:val="24"/>
          <w:lang w:val="es-419"/>
        </w:rPr>
        <w:t>Nivel de la clase</w:t>
      </w:r>
      <w:r w:rsidRPr="00624B81">
        <w:rPr>
          <w:rFonts w:cs="Arial"/>
          <w:szCs w:val="24"/>
          <w:lang w:val="es-419"/>
        </w:rPr>
        <w:t xml:space="preserve"> – tady požádejte žáky, aby popsali majoritní či minoritní způsoby chování ve třídě, např. „</w:t>
      </w:r>
      <w:r w:rsidRPr="00624B81">
        <w:rPr>
          <w:rFonts w:cs="Arial"/>
          <w:i/>
          <w:szCs w:val="24"/>
          <w:lang w:val="es-419"/>
        </w:rPr>
        <w:t>Většina spolužáků píše domácí úkoly doma, menšina ve škole.“</w:t>
      </w:r>
    </w:p>
    <w:p w14:paraId="5058B113" w14:textId="77777777" w:rsidR="005A0BF8" w:rsidRPr="00624B81" w:rsidRDefault="005A0BF8" w:rsidP="005A0BF8">
      <w:pPr>
        <w:pStyle w:val="Odstavecseseznamem"/>
        <w:numPr>
          <w:ilvl w:val="0"/>
          <w:numId w:val="17"/>
        </w:numPr>
        <w:spacing w:line="360" w:lineRule="auto"/>
        <w:jc w:val="both"/>
        <w:rPr>
          <w:rFonts w:cs="Arial"/>
          <w:szCs w:val="24"/>
          <w:lang w:val="es-419"/>
        </w:rPr>
      </w:pPr>
      <w:r w:rsidRPr="00624B81">
        <w:rPr>
          <w:rFonts w:cs="Arial"/>
          <w:b/>
          <w:szCs w:val="24"/>
          <w:lang w:val="es-419"/>
        </w:rPr>
        <w:t>Nivel de la ciudad</w:t>
      </w:r>
      <w:r w:rsidRPr="00624B81">
        <w:rPr>
          <w:rFonts w:cs="Arial"/>
          <w:szCs w:val="24"/>
          <w:lang w:val="es-419"/>
        </w:rPr>
        <w:t xml:space="preserve"> – použijte stejný princip na úrovni města, např. </w:t>
      </w:r>
      <w:r w:rsidRPr="00624B81">
        <w:rPr>
          <w:rFonts w:cs="Arial"/>
          <w:i/>
          <w:szCs w:val="24"/>
          <w:lang w:val="es-419"/>
        </w:rPr>
        <w:t>„Většina lidí v Praze bydlí v bytě, menšina v rodinném domě.“</w:t>
      </w:r>
    </w:p>
    <w:p w14:paraId="758E0E89" w14:textId="3F27F08F" w:rsidR="005A0BF8" w:rsidRPr="00624B81" w:rsidRDefault="005A0BF8" w:rsidP="005A0BF8">
      <w:pPr>
        <w:pStyle w:val="Odstavecseseznamem"/>
        <w:numPr>
          <w:ilvl w:val="0"/>
          <w:numId w:val="17"/>
        </w:numPr>
        <w:spacing w:line="360" w:lineRule="auto"/>
        <w:jc w:val="both"/>
        <w:rPr>
          <w:rFonts w:cs="Arial"/>
          <w:szCs w:val="24"/>
          <w:lang w:val="es-419"/>
        </w:rPr>
      </w:pPr>
      <w:r w:rsidRPr="00624B81">
        <w:rPr>
          <w:rFonts w:cs="Arial"/>
          <w:b/>
          <w:szCs w:val="24"/>
          <w:lang w:val="es-419"/>
        </w:rPr>
        <w:t>Nivel de la sociedad</w:t>
      </w:r>
      <w:r w:rsidRPr="00624B81">
        <w:rPr>
          <w:rFonts w:cs="Arial"/>
          <w:szCs w:val="24"/>
          <w:lang w:val="es-419"/>
        </w:rPr>
        <w:t xml:space="preserve"> – opět se žáci snaží pojmenovat většinové rysy, ale tentokrát v rámci celé společnosti, např. </w:t>
      </w:r>
      <w:r w:rsidRPr="00624B81">
        <w:rPr>
          <w:rFonts w:cs="Arial"/>
          <w:i/>
          <w:szCs w:val="24"/>
          <w:lang w:val="es-419"/>
        </w:rPr>
        <w:t>„Většina obyvatel</w:t>
      </w:r>
      <w:r w:rsidR="00F56C00" w:rsidRPr="00624B81">
        <w:rPr>
          <w:rFonts w:cs="Arial"/>
          <w:i/>
          <w:szCs w:val="24"/>
          <w:lang w:val="es-419"/>
        </w:rPr>
        <w:t xml:space="preserve"> ČR</w:t>
      </w:r>
      <w:r w:rsidRPr="00624B81">
        <w:rPr>
          <w:rFonts w:cs="Arial"/>
          <w:i/>
          <w:szCs w:val="24"/>
          <w:lang w:val="es-419"/>
        </w:rPr>
        <w:t xml:space="preserve"> mluví česky, menšina jinými jazyky.“</w:t>
      </w:r>
    </w:p>
    <w:p w14:paraId="65D0A430" w14:textId="77777777" w:rsidR="005A0BF8" w:rsidRPr="005A0BF8" w:rsidRDefault="005A0BF8" w:rsidP="005A0BF8">
      <w:pPr>
        <w:pStyle w:val="Odstavecseseznamem"/>
        <w:spacing w:line="360" w:lineRule="auto"/>
        <w:ind w:left="1068"/>
        <w:jc w:val="both"/>
        <w:rPr>
          <w:rFonts w:cs="Arial"/>
          <w:b/>
          <w:szCs w:val="24"/>
        </w:rPr>
      </w:pPr>
    </w:p>
    <w:p w14:paraId="1037C08C" w14:textId="091951C2" w:rsidR="005A0BF8" w:rsidRPr="005A0BF8" w:rsidRDefault="005A0BF8" w:rsidP="00001D05">
      <w:pPr>
        <w:pStyle w:val="Odstavecseseznamem"/>
        <w:spacing w:line="360" w:lineRule="auto"/>
        <w:ind w:left="0"/>
        <w:jc w:val="both"/>
        <w:rPr>
          <w:rFonts w:cs="Arial"/>
          <w:szCs w:val="24"/>
        </w:rPr>
      </w:pPr>
      <w:r w:rsidRPr="005A0BF8">
        <w:rPr>
          <w:rFonts w:cs="Arial"/>
          <w:szCs w:val="24"/>
        </w:rPr>
        <w:t xml:space="preserve">Dejte žákům několik minut na vymyšlení minimálně jednoho </w:t>
      </w:r>
      <w:r w:rsidR="00F56C00">
        <w:rPr>
          <w:rFonts w:cs="Arial"/>
          <w:szCs w:val="24"/>
        </w:rPr>
        <w:t>příkladu ke každé části. Poté</w:t>
      </w:r>
      <w:r w:rsidRPr="005A0BF8">
        <w:rPr>
          <w:rFonts w:cs="Arial"/>
          <w:szCs w:val="24"/>
        </w:rPr>
        <w:t xml:space="preserve"> s příklady seznámí </w:t>
      </w:r>
      <w:r w:rsidR="00F56C00">
        <w:rPr>
          <w:rFonts w:cs="Arial"/>
          <w:szCs w:val="24"/>
        </w:rPr>
        <w:t>ostatní spolužáky</w:t>
      </w:r>
      <w:r w:rsidRPr="005A0BF8">
        <w:rPr>
          <w:rFonts w:cs="Arial"/>
          <w:szCs w:val="24"/>
        </w:rPr>
        <w:t xml:space="preserve"> a krátce je prodiskutuj</w:t>
      </w:r>
      <w:r w:rsidR="00F56C00">
        <w:rPr>
          <w:rFonts w:cs="Arial"/>
          <w:szCs w:val="24"/>
        </w:rPr>
        <w:t>í</w:t>
      </w:r>
      <w:r w:rsidRPr="005A0BF8">
        <w:rPr>
          <w:rFonts w:cs="Arial"/>
          <w:szCs w:val="24"/>
        </w:rPr>
        <w:t>. Reagujte na nápady žáků a snažte se je vést k vnímání odlišností a zaujímání demokratického postoje k těmto rozdílům.</w:t>
      </w:r>
    </w:p>
    <w:p w14:paraId="45E27F0B" w14:textId="64981B19" w:rsidR="005A0BF8" w:rsidRPr="005A0BF8" w:rsidRDefault="00F56C00" w:rsidP="00001D05">
      <w:pPr>
        <w:pStyle w:val="Odstavecseseznamem"/>
        <w:spacing w:line="360" w:lineRule="auto"/>
        <w:ind w:left="0"/>
        <w:jc w:val="both"/>
        <w:rPr>
          <w:rFonts w:cs="Arial"/>
          <w:szCs w:val="24"/>
        </w:rPr>
      </w:pPr>
      <w:r>
        <w:rPr>
          <w:rFonts w:cs="Arial"/>
          <w:szCs w:val="24"/>
        </w:rPr>
        <w:t xml:space="preserve">Následně </w:t>
      </w:r>
      <w:r w:rsidR="005A0BF8" w:rsidRPr="005A0BF8">
        <w:rPr>
          <w:rFonts w:cs="Arial"/>
          <w:szCs w:val="24"/>
        </w:rPr>
        <w:t>se opě</w:t>
      </w:r>
      <w:r>
        <w:rPr>
          <w:rFonts w:cs="Arial"/>
          <w:szCs w:val="24"/>
        </w:rPr>
        <w:t>t vraťte</w:t>
      </w:r>
      <w:r w:rsidR="005A0BF8" w:rsidRPr="005A0BF8">
        <w:rPr>
          <w:rFonts w:cs="Arial"/>
          <w:szCs w:val="24"/>
        </w:rPr>
        <w:t xml:space="preserve"> k předmětu aktivity, což je současná situace mayského národa na Yukatánu, a rozdejte každému žáku pracovní list.</w:t>
      </w:r>
    </w:p>
    <w:p w14:paraId="1D30AE14" w14:textId="77777777" w:rsidR="005A0BF8" w:rsidRPr="005A0BF8" w:rsidRDefault="005A0BF8" w:rsidP="00001D05">
      <w:pPr>
        <w:pStyle w:val="Odstavecseseznamem"/>
        <w:spacing w:line="360" w:lineRule="auto"/>
        <w:ind w:left="0"/>
        <w:jc w:val="both"/>
        <w:rPr>
          <w:rFonts w:cs="Arial"/>
          <w:szCs w:val="24"/>
        </w:rPr>
      </w:pPr>
      <w:r w:rsidRPr="005A0BF8">
        <w:rPr>
          <w:rFonts w:cs="Arial"/>
          <w:szCs w:val="24"/>
        </w:rPr>
        <w:lastRenderedPageBreak/>
        <w:t xml:space="preserve">Vyzvěte je, aby se seznámili s otázkami v úvodu pracovního listu. Společně si vysvětlete případné lexikální nejasnosti a přesvědčte se, že všichni otázkám rozumí. </w:t>
      </w:r>
    </w:p>
    <w:p w14:paraId="6F92EA03" w14:textId="77777777" w:rsidR="005A0BF8" w:rsidRPr="005A0BF8" w:rsidRDefault="005A0BF8" w:rsidP="00001D05">
      <w:pPr>
        <w:pStyle w:val="Odstavecseseznamem"/>
        <w:spacing w:line="360" w:lineRule="auto"/>
        <w:ind w:left="0"/>
        <w:jc w:val="both"/>
        <w:rPr>
          <w:rFonts w:cs="Arial"/>
          <w:szCs w:val="24"/>
        </w:rPr>
      </w:pPr>
      <w:r w:rsidRPr="005A0BF8">
        <w:rPr>
          <w:rFonts w:cs="Arial"/>
          <w:szCs w:val="24"/>
        </w:rPr>
        <w:t>Před puštěním videa, žáky upozorněte, že jde o původní a zcela neupravené video. Není tedy záměrem, aby všemu rozuměli, ale snažili se zachytit informaci a především vnímali obrazový obsah.</w:t>
      </w:r>
    </w:p>
    <w:p w14:paraId="7228707E" w14:textId="77777777" w:rsidR="005A0BF8" w:rsidRPr="005A0BF8" w:rsidRDefault="005A0BF8" w:rsidP="00001D05">
      <w:pPr>
        <w:pStyle w:val="Odstavecseseznamem"/>
        <w:spacing w:line="360" w:lineRule="auto"/>
        <w:ind w:left="0"/>
        <w:jc w:val="both"/>
        <w:rPr>
          <w:rFonts w:cs="Arial"/>
          <w:szCs w:val="24"/>
        </w:rPr>
      </w:pPr>
      <w:r w:rsidRPr="005A0BF8">
        <w:rPr>
          <w:rFonts w:cs="Arial"/>
          <w:szCs w:val="24"/>
        </w:rPr>
        <w:t>Spusťte video. Je možné v rámci nastavení snížit rychlost přehrávání na 75%, kdy se nemodifikuje hlas protagonistů, ale může to být prospěšné lepšímu porozumění.</w:t>
      </w:r>
    </w:p>
    <w:p w14:paraId="14709846" w14:textId="77777777" w:rsidR="005A0BF8" w:rsidRPr="005A0BF8" w:rsidRDefault="005A0BF8" w:rsidP="005A0BF8">
      <w:pPr>
        <w:pStyle w:val="Odstavecseseznamem"/>
        <w:spacing w:line="360" w:lineRule="auto"/>
        <w:ind w:left="0" w:firstLine="708"/>
        <w:jc w:val="both"/>
        <w:rPr>
          <w:rFonts w:cs="Arial"/>
          <w:szCs w:val="24"/>
        </w:rPr>
      </w:pPr>
    </w:p>
    <w:p w14:paraId="3E8E6AB4" w14:textId="77777777" w:rsidR="005A0BF8" w:rsidRPr="00001D05" w:rsidRDefault="005A0BF8" w:rsidP="00001D05">
      <w:pPr>
        <w:spacing w:line="360" w:lineRule="auto"/>
        <w:jc w:val="both"/>
        <w:rPr>
          <w:rFonts w:cs="Arial"/>
          <w:szCs w:val="24"/>
        </w:rPr>
      </w:pPr>
      <w:r w:rsidRPr="00001D05">
        <w:rPr>
          <w:rFonts w:cs="Arial"/>
          <w:szCs w:val="24"/>
        </w:rPr>
        <w:t>Odkaz na video:  https://www.youtube.com/watch?v=hbRY8Tzz2LI</w:t>
      </w:r>
    </w:p>
    <w:p w14:paraId="78A05AD9" w14:textId="3EAB311E" w:rsidR="005A0BF8" w:rsidRPr="005A0BF8" w:rsidRDefault="005A0BF8" w:rsidP="005A0BF8">
      <w:pPr>
        <w:spacing w:line="360" w:lineRule="auto"/>
        <w:jc w:val="both"/>
        <w:rPr>
          <w:rFonts w:cs="Arial"/>
          <w:szCs w:val="24"/>
        </w:rPr>
      </w:pPr>
      <w:r w:rsidRPr="005A0BF8">
        <w:rPr>
          <w:rFonts w:cs="Arial"/>
          <w:szCs w:val="24"/>
        </w:rPr>
        <w:t>Po zhlédnutí videa postupně pracujte s otázkami. Pokud na některou z nich žáci neznají odpověď, zkrátka ji přeskočte. K zodpovězení dojde během další části pracovního listu.</w:t>
      </w:r>
    </w:p>
    <w:p w14:paraId="3ACA2068" w14:textId="4888340C" w:rsidR="005A0BF8" w:rsidRPr="005A0BF8" w:rsidRDefault="005A0BF8" w:rsidP="005A0BF8">
      <w:pPr>
        <w:spacing w:line="360" w:lineRule="auto"/>
        <w:jc w:val="both"/>
        <w:rPr>
          <w:rFonts w:cs="Arial"/>
          <w:szCs w:val="24"/>
        </w:rPr>
      </w:pPr>
      <w:r w:rsidRPr="005A0BF8">
        <w:rPr>
          <w:rFonts w:cs="Arial"/>
          <w:szCs w:val="24"/>
        </w:rPr>
        <w:t>Nyní žáci pracují s texty. Nejprve vypisují vyznačenou slovní zásobu – pokud nepochopí význam slov z kontextu, umožněte jim spolupráci se spolužáky v blízkém okolí, případně dohledání slovíček na internetu. Jakmile zkontrolujete doplnění slovní zásoby a ověříte pochopení textu, přejděte k dalšímu kroku.</w:t>
      </w:r>
    </w:p>
    <w:p w14:paraId="774A0D12" w14:textId="77777777" w:rsidR="005A0BF8" w:rsidRPr="005A0BF8" w:rsidRDefault="005A0BF8" w:rsidP="00001D05">
      <w:pPr>
        <w:spacing w:line="360" w:lineRule="auto"/>
        <w:jc w:val="both"/>
        <w:rPr>
          <w:rFonts w:cs="Arial"/>
          <w:szCs w:val="24"/>
        </w:rPr>
      </w:pPr>
      <w:r w:rsidRPr="005A0BF8">
        <w:rPr>
          <w:rFonts w:cs="Arial"/>
          <w:szCs w:val="24"/>
        </w:rPr>
        <w:t>Zde čtete postupně jednotlivé texty. Následně vždy nechejte žáky doplnit jednotlivá tvrzení pod texty, shrnující obsah daného tématu a poté postupujte k dalšímu.</w:t>
      </w:r>
    </w:p>
    <w:p w14:paraId="783EED6C" w14:textId="77777777" w:rsidR="00001D05" w:rsidRDefault="005A0BF8" w:rsidP="00001D05">
      <w:pPr>
        <w:spacing w:line="360" w:lineRule="auto"/>
        <w:jc w:val="both"/>
        <w:rPr>
          <w:rFonts w:cs="Arial"/>
          <w:szCs w:val="24"/>
        </w:rPr>
      </w:pPr>
      <w:r w:rsidRPr="005A0BF8">
        <w:rPr>
          <w:rFonts w:cs="Arial"/>
          <w:szCs w:val="24"/>
        </w:rPr>
        <w:t xml:space="preserve">Aktivitu ukončete krátkou diskusí v češtině, kterou opět zacílíte na respekt ke kulturním odlišnostem, schopnosti posuzovat společenské jevy z různého pohledu, kde se do střetu dostávají globální a kulturní aspekty každodenního života daného národa. </w:t>
      </w:r>
    </w:p>
    <w:p w14:paraId="6EE45CD4" w14:textId="2127430B" w:rsidR="005A0BF8" w:rsidRPr="00001D05" w:rsidRDefault="005A0BF8" w:rsidP="00001D05">
      <w:pPr>
        <w:spacing w:line="360" w:lineRule="auto"/>
        <w:jc w:val="both"/>
        <w:rPr>
          <w:rFonts w:cs="Arial"/>
          <w:i/>
          <w:szCs w:val="24"/>
        </w:rPr>
      </w:pPr>
      <w:r w:rsidRPr="00001D05">
        <w:rPr>
          <w:rFonts w:cs="Arial"/>
          <w:i/>
          <w:szCs w:val="24"/>
        </w:rPr>
        <w:t>Diskusi můžete aktivovat otázkami typu:</w:t>
      </w:r>
    </w:p>
    <w:p w14:paraId="49CA236E" w14:textId="77777777" w:rsidR="005A0BF8" w:rsidRPr="00001D05" w:rsidRDefault="005A0BF8" w:rsidP="00001D05">
      <w:pPr>
        <w:pStyle w:val="Odstavecseseznamem"/>
        <w:numPr>
          <w:ilvl w:val="0"/>
          <w:numId w:val="38"/>
        </w:numPr>
        <w:spacing w:line="360" w:lineRule="auto"/>
        <w:jc w:val="both"/>
        <w:rPr>
          <w:rFonts w:cs="Arial"/>
          <w:szCs w:val="24"/>
        </w:rPr>
      </w:pPr>
      <w:r w:rsidRPr="00001D05">
        <w:rPr>
          <w:rFonts w:cs="Arial"/>
          <w:szCs w:val="24"/>
        </w:rPr>
        <w:t>Co vás na současné situaci mayského národa překvapilo?</w:t>
      </w:r>
    </w:p>
    <w:p w14:paraId="6ABE1AE2" w14:textId="77777777" w:rsidR="005A0BF8" w:rsidRPr="00001D05" w:rsidRDefault="005A0BF8" w:rsidP="00001D05">
      <w:pPr>
        <w:pStyle w:val="Odstavecseseznamem"/>
        <w:numPr>
          <w:ilvl w:val="0"/>
          <w:numId w:val="38"/>
        </w:numPr>
        <w:spacing w:line="360" w:lineRule="auto"/>
        <w:jc w:val="both"/>
        <w:rPr>
          <w:rFonts w:cs="Arial"/>
          <w:szCs w:val="24"/>
        </w:rPr>
      </w:pPr>
      <w:r w:rsidRPr="00001D05">
        <w:rPr>
          <w:rFonts w:cs="Arial"/>
          <w:szCs w:val="24"/>
        </w:rPr>
        <w:t>Nacházíte nějaké paralely se situací v Evropě?</w:t>
      </w:r>
    </w:p>
    <w:p w14:paraId="1A1A4DD5" w14:textId="77777777" w:rsidR="005A0BF8" w:rsidRPr="00001D05" w:rsidRDefault="005A0BF8" w:rsidP="00001D05">
      <w:pPr>
        <w:pStyle w:val="Odstavecseseznamem"/>
        <w:numPr>
          <w:ilvl w:val="0"/>
          <w:numId w:val="38"/>
        </w:numPr>
        <w:spacing w:line="360" w:lineRule="auto"/>
        <w:jc w:val="both"/>
        <w:rPr>
          <w:rFonts w:cs="Arial"/>
          <w:szCs w:val="24"/>
        </w:rPr>
      </w:pPr>
      <w:r w:rsidRPr="00001D05">
        <w:rPr>
          <w:rFonts w:cs="Arial"/>
          <w:szCs w:val="24"/>
        </w:rPr>
        <w:t>Kde je důsledek složité ekonomické situace příslušníků mayského etnika?</w:t>
      </w:r>
    </w:p>
    <w:p w14:paraId="7E28B646" w14:textId="77777777" w:rsidR="005A0BF8" w:rsidRPr="00001D05" w:rsidRDefault="005A0BF8" w:rsidP="00001D05">
      <w:pPr>
        <w:pStyle w:val="Odstavecseseznamem"/>
        <w:numPr>
          <w:ilvl w:val="0"/>
          <w:numId w:val="38"/>
        </w:numPr>
        <w:spacing w:line="360" w:lineRule="auto"/>
        <w:jc w:val="both"/>
        <w:rPr>
          <w:rFonts w:cs="Arial"/>
          <w:szCs w:val="24"/>
        </w:rPr>
      </w:pPr>
      <w:r w:rsidRPr="00001D05">
        <w:rPr>
          <w:rFonts w:cs="Arial"/>
          <w:szCs w:val="24"/>
        </w:rPr>
        <w:t>Jak se ve společnosti projevují nerovné podmínky k životu, kdy Mayové živoří hned vedle exkluzivních turistických resortů pro bohaté?</w:t>
      </w:r>
    </w:p>
    <w:p w14:paraId="7AE589B9" w14:textId="77777777" w:rsidR="005A0BF8" w:rsidRPr="00001D05" w:rsidRDefault="005A0BF8" w:rsidP="00001D05">
      <w:pPr>
        <w:pStyle w:val="Odstavecseseznamem"/>
        <w:numPr>
          <w:ilvl w:val="0"/>
          <w:numId w:val="38"/>
        </w:numPr>
        <w:spacing w:line="360" w:lineRule="auto"/>
        <w:jc w:val="both"/>
        <w:rPr>
          <w:rFonts w:cs="Arial"/>
          <w:szCs w:val="24"/>
        </w:rPr>
      </w:pPr>
      <w:r w:rsidRPr="00001D05">
        <w:rPr>
          <w:rFonts w:cs="Arial"/>
          <w:szCs w:val="24"/>
        </w:rPr>
        <w:t>V čem může být obohacující soužití různých národů na jednom území?</w:t>
      </w:r>
    </w:p>
    <w:p w14:paraId="7A43CBBE" w14:textId="77777777" w:rsidR="00001D05" w:rsidRPr="005A0BF8" w:rsidRDefault="00001D05" w:rsidP="005A0BF8">
      <w:pPr>
        <w:spacing w:line="360" w:lineRule="auto"/>
        <w:jc w:val="both"/>
        <w:rPr>
          <w:rFonts w:cs="Arial"/>
          <w:szCs w:val="24"/>
        </w:rPr>
      </w:pPr>
    </w:p>
    <w:p w14:paraId="2C237D47" w14:textId="6C22B862" w:rsidR="005A0BF8" w:rsidRPr="005A0BF8" w:rsidRDefault="005A0BF8" w:rsidP="00001D05">
      <w:pPr>
        <w:spacing w:line="360" w:lineRule="auto"/>
        <w:jc w:val="both"/>
        <w:rPr>
          <w:rFonts w:cs="Arial"/>
          <w:szCs w:val="24"/>
        </w:rPr>
      </w:pPr>
      <w:r w:rsidRPr="005A0BF8">
        <w:rPr>
          <w:rFonts w:cs="Arial"/>
          <w:szCs w:val="24"/>
        </w:rPr>
        <w:lastRenderedPageBreak/>
        <w:t xml:space="preserve">Hodinu uzavřete zadáním domácího úkolu, které je součástí pracovního listu: </w:t>
      </w:r>
      <w:r w:rsidR="00F56C00">
        <w:rPr>
          <w:rFonts w:cs="Arial"/>
          <w:szCs w:val="24"/>
        </w:rPr>
        <w:t xml:space="preserve"> Text </w:t>
      </w:r>
      <w:r w:rsidR="00001D05">
        <w:rPr>
          <w:rFonts w:cs="Arial"/>
          <w:szCs w:val="24"/>
        </w:rPr>
        <w:t xml:space="preserve">pojednávající </w:t>
      </w:r>
      <w:r w:rsidR="00001D05" w:rsidRPr="005A0BF8">
        <w:rPr>
          <w:rFonts w:cs="Arial"/>
          <w:szCs w:val="24"/>
        </w:rPr>
        <w:t>o mayském</w:t>
      </w:r>
      <w:r w:rsidRPr="005A0BF8">
        <w:rPr>
          <w:rFonts w:cs="Arial"/>
          <w:szCs w:val="24"/>
        </w:rPr>
        <w:t xml:space="preserve"> etniku. Historii a kulturu lze čerpat z textu v učebnice, současnou situaci z pracovního listu pro tuto hodinu.</w:t>
      </w:r>
    </w:p>
    <w:p w14:paraId="6889D52C" w14:textId="77777777" w:rsidR="005A0BF8" w:rsidRPr="005A0BF8" w:rsidRDefault="005A0BF8" w:rsidP="005A0BF8">
      <w:pPr>
        <w:spacing w:line="360" w:lineRule="auto"/>
        <w:jc w:val="both"/>
        <w:rPr>
          <w:rFonts w:cs="Arial"/>
          <w:szCs w:val="24"/>
        </w:rPr>
      </w:pPr>
    </w:p>
    <w:p w14:paraId="0AC3E4A9" w14:textId="77777777" w:rsidR="005A0BF8" w:rsidRPr="005A0BF8" w:rsidRDefault="005A0BF8" w:rsidP="005A0BF8">
      <w:pPr>
        <w:spacing w:line="360" w:lineRule="auto"/>
        <w:jc w:val="both"/>
        <w:rPr>
          <w:rFonts w:cs="Arial"/>
          <w:szCs w:val="24"/>
        </w:rPr>
      </w:pPr>
      <w:r w:rsidRPr="005A0BF8">
        <w:rPr>
          <w:rFonts w:cs="Arial"/>
          <w:szCs w:val="24"/>
        </w:rPr>
        <w:t>ŘEŠENÍ DOPLŇOVAČEK:</w:t>
      </w:r>
    </w:p>
    <w:p w14:paraId="1827DB8C" w14:textId="77777777" w:rsidR="005A0BF8" w:rsidRPr="00AA4BB1" w:rsidRDefault="005A0BF8" w:rsidP="005A0BF8">
      <w:pPr>
        <w:pStyle w:val="Odstavecseseznamem"/>
        <w:numPr>
          <w:ilvl w:val="0"/>
          <w:numId w:val="21"/>
        </w:numPr>
        <w:spacing w:line="360" w:lineRule="auto"/>
        <w:jc w:val="both"/>
        <w:rPr>
          <w:rFonts w:cs="Arial"/>
          <w:szCs w:val="24"/>
          <w:lang w:val="es-419"/>
        </w:rPr>
      </w:pPr>
      <w:r w:rsidRPr="00AA4BB1">
        <w:rPr>
          <w:rFonts w:cs="Arial"/>
          <w:szCs w:val="24"/>
          <w:lang w:val="es-419"/>
        </w:rPr>
        <w:t xml:space="preserve">ESQUEMA: </w:t>
      </w:r>
      <w:r w:rsidRPr="00AA4BB1">
        <w:rPr>
          <w:rFonts w:cs="Arial"/>
          <w:i/>
          <w:szCs w:val="24"/>
          <w:lang w:val="es-419"/>
        </w:rPr>
        <w:t>viven, indígena, 68</w:t>
      </w:r>
    </w:p>
    <w:p w14:paraId="4C1E4D85" w14:textId="77777777" w:rsidR="005A0BF8" w:rsidRPr="00AA4BB1" w:rsidRDefault="005A0BF8" w:rsidP="005A0BF8">
      <w:pPr>
        <w:pStyle w:val="Odstavecseseznamem"/>
        <w:numPr>
          <w:ilvl w:val="0"/>
          <w:numId w:val="21"/>
        </w:numPr>
        <w:spacing w:line="360" w:lineRule="auto"/>
        <w:jc w:val="both"/>
        <w:rPr>
          <w:rFonts w:cs="Arial"/>
          <w:szCs w:val="24"/>
          <w:lang w:val="es-419"/>
        </w:rPr>
      </w:pPr>
      <w:r w:rsidRPr="00AA4BB1">
        <w:rPr>
          <w:rFonts w:cs="Arial"/>
          <w:szCs w:val="24"/>
          <w:lang w:val="es-419"/>
        </w:rPr>
        <w:t xml:space="preserve">MAYAS EN LA PENÍNSULA: </w:t>
      </w:r>
      <w:r w:rsidRPr="00AA4BB1">
        <w:rPr>
          <w:rFonts w:cs="Arial"/>
          <w:i/>
          <w:szCs w:val="24"/>
          <w:lang w:val="es-419"/>
        </w:rPr>
        <w:t>la mayoría, habitantes, lengua</w:t>
      </w:r>
    </w:p>
    <w:p w14:paraId="4190C1FB" w14:textId="77777777" w:rsidR="005A0BF8" w:rsidRPr="00AA4BB1" w:rsidRDefault="005A0BF8" w:rsidP="005A0BF8">
      <w:pPr>
        <w:pStyle w:val="Odstavecseseznamem"/>
        <w:numPr>
          <w:ilvl w:val="0"/>
          <w:numId w:val="21"/>
        </w:numPr>
        <w:spacing w:line="360" w:lineRule="auto"/>
        <w:jc w:val="both"/>
        <w:rPr>
          <w:rFonts w:cs="Arial"/>
          <w:szCs w:val="24"/>
          <w:lang w:val="es-419"/>
        </w:rPr>
      </w:pPr>
      <w:r w:rsidRPr="00AA4BB1">
        <w:rPr>
          <w:rFonts w:cs="Arial"/>
          <w:szCs w:val="24"/>
          <w:lang w:val="es-419"/>
        </w:rPr>
        <w:t xml:space="preserve">VIDA COTIDIANA: </w:t>
      </w:r>
      <w:r w:rsidRPr="00AA4BB1">
        <w:rPr>
          <w:rFonts w:cs="Arial"/>
          <w:i/>
          <w:szCs w:val="24"/>
          <w:lang w:val="es-419"/>
        </w:rPr>
        <w:t>difícil/complicada/dura, campo, agricultura, maíz</w:t>
      </w:r>
    </w:p>
    <w:p w14:paraId="696E8BC7" w14:textId="77777777" w:rsidR="005A0BF8" w:rsidRPr="005A0BF8" w:rsidRDefault="005A0BF8" w:rsidP="005A0BF8">
      <w:pPr>
        <w:spacing w:line="360" w:lineRule="auto"/>
        <w:jc w:val="both"/>
        <w:rPr>
          <w:rFonts w:cs="Arial"/>
          <w:szCs w:val="24"/>
        </w:rPr>
      </w:pPr>
    </w:p>
    <w:p w14:paraId="33986698" w14:textId="470776B4" w:rsidR="005A0BF8" w:rsidRPr="005A0BF8" w:rsidRDefault="005A0BF8" w:rsidP="00001D05">
      <w:pPr>
        <w:rPr>
          <w:rFonts w:cs="Arial"/>
          <w:szCs w:val="24"/>
        </w:rPr>
      </w:pPr>
      <w:r w:rsidRPr="005A0BF8">
        <w:rPr>
          <w:rFonts w:cs="Arial"/>
          <w:szCs w:val="24"/>
        </w:rPr>
        <w:t>HOJA DE TRABAJO:</w:t>
      </w:r>
      <w:r w:rsidR="00222FC1">
        <w:rPr>
          <w:rFonts w:cs="Arial"/>
          <w:szCs w:val="24"/>
        </w:rPr>
        <w:t xml:space="preserve"> LOS MAYAS EN YUCATÁN</w:t>
      </w:r>
    </w:p>
    <w:p w14:paraId="78A49FC5" w14:textId="371410A3" w:rsidR="005A0BF8" w:rsidRPr="00001D05" w:rsidRDefault="005A0BF8" w:rsidP="005A0BF8">
      <w:pPr>
        <w:pStyle w:val="Odstavecseseznamem"/>
        <w:numPr>
          <w:ilvl w:val="0"/>
          <w:numId w:val="18"/>
        </w:numPr>
        <w:spacing w:line="360" w:lineRule="auto"/>
        <w:jc w:val="both"/>
        <w:rPr>
          <w:rFonts w:cs="Arial"/>
          <w:szCs w:val="24"/>
          <w:lang w:val="es-419"/>
        </w:rPr>
      </w:pPr>
      <w:r w:rsidRPr="00001D05">
        <w:rPr>
          <w:rFonts w:cs="Arial"/>
          <w:szCs w:val="24"/>
          <w:lang w:val="es-419"/>
        </w:rPr>
        <w:t>Ve el video y busca respuestas a las preguntas siguientes:</w:t>
      </w:r>
    </w:p>
    <w:p w14:paraId="5E923E81" w14:textId="17CF1F73" w:rsidR="005A0BF8" w:rsidRPr="00001D05" w:rsidRDefault="00200CFC" w:rsidP="005A0BF8">
      <w:pPr>
        <w:spacing w:line="360" w:lineRule="auto"/>
        <w:jc w:val="both"/>
        <w:rPr>
          <w:rFonts w:cs="Arial"/>
          <w:szCs w:val="24"/>
          <w:lang w:val="es-419"/>
        </w:rPr>
      </w:pPr>
      <w:r w:rsidRPr="00001D05">
        <w:rPr>
          <w:rFonts w:cs="Arial"/>
          <w:noProof/>
          <w:szCs w:val="24"/>
          <w:lang w:eastAsia="cs-CZ"/>
        </w:rPr>
        <w:drawing>
          <wp:anchor distT="0" distB="0" distL="114300" distR="114300" simplePos="0" relativeHeight="251762688" behindDoc="0" locked="0" layoutInCell="1" allowOverlap="1" wp14:anchorId="6A0CF0A1" wp14:editId="73EDE99E">
            <wp:simplePos x="0" y="0"/>
            <wp:positionH relativeFrom="margin">
              <wp:posOffset>-567309</wp:posOffset>
            </wp:positionH>
            <wp:positionV relativeFrom="paragraph">
              <wp:posOffset>372745</wp:posOffset>
            </wp:positionV>
            <wp:extent cx="2160905" cy="1974850"/>
            <wp:effectExtent l="0" t="0" r="0" b="6350"/>
            <wp:wrapSquare wrapText="bothSides"/>
            <wp:docPr id="47" name="obrázek 1" descr="Mayas en la Actualidad: La Cultura Maya y Su Legado H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as en la Actualidad: La Cultura Maya y Su Legado Ho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905"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BF8" w:rsidRPr="00001D05">
        <w:rPr>
          <w:rFonts w:cs="Arial"/>
          <w:szCs w:val="24"/>
          <w:lang w:val="es-419"/>
        </w:rPr>
        <w:tab/>
      </w:r>
    </w:p>
    <w:p w14:paraId="2B74B11B" w14:textId="77777777" w:rsidR="005A0BF8" w:rsidRPr="00001D05" w:rsidRDefault="005A0BF8" w:rsidP="005A0BF8">
      <w:pPr>
        <w:pStyle w:val="Odstavecseseznamem"/>
        <w:numPr>
          <w:ilvl w:val="0"/>
          <w:numId w:val="19"/>
        </w:numPr>
        <w:spacing w:line="360" w:lineRule="auto"/>
        <w:jc w:val="both"/>
        <w:rPr>
          <w:rFonts w:cs="Arial"/>
          <w:szCs w:val="24"/>
          <w:lang w:val="es-419"/>
        </w:rPr>
      </w:pPr>
      <w:r w:rsidRPr="00001D05">
        <w:rPr>
          <w:rFonts w:cs="Arial"/>
          <w:szCs w:val="24"/>
          <w:lang w:val="es-419"/>
        </w:rPr>
        <w:t>¿Qué monumentos representan el imperio maya?</w:t>
      </w:r>
    </w:p>
    <w:p w14:paraId="36BB3545" w14:textId="77777777" w:rsidR="005A0BF8" w:rsidRPr="00001D05" w:rsidRDefault="005A0BF8" w:rsidP="005A0BF8">
      <w:pPr>
        <w:pStyle w:val="Odstavecseseznamem"/>
        <w:numPr>
          <w:ilvl w:val="0"/>
          <w:numId w:val="19"/>
        </w:numPr>
        <w:spacing w:line="360" w:lineRule="auto"/>
        <w:jc w:val="both"/>
        <w:rPr>
          <w:rFonts w:cs="Arial"/>
          <w:szCs w:val="24"/>
          <w:lang w:val="es-419"/>
        </w:rPr>
      </w:pPr>
      <w:r w:rsidRPr="00001D05">
        <w:rPr>
          <w:rFonts w:cs="Arial"/>
          <w:szCs w:val="24"/>
          <w:lang w:val="es-419"/>
        </w:rPr>
        <w:t>¿Desaparecieron los mayas como piensan algunos?</w:t>
      </w:r>
    </w:p>
    <w:p w14:paraId="46F77773" w14:textId="77777777" w:rsidR="005A0BF8" w:rsidRPr="00001D05" w:rsidRDefault="005A0BF8" w:rsidP="005A0BF8">
      <w:pPr>
        <w:pStyle w:val="Odstavecseseznamem"/>
        <w:numPr>
          <w:ilvl w:val="0"/>
          <w:numId w:val="19"/>
        </w:numPr>
        <w:spacing w:line="360" w:lineRule="auto"/>
        <w:jc w:val="both"/>
        <w:rPr>
          <w:rFonts w:cs="Arial"/>
          <w:szCs w:val="24"/>
          <w:lang w:val="es-419"/>
        </w:rPr>
      </w:pPr>
      <w:r w:rsidRPr="00001D05">
        <w:rPr>
          <w:rFonts w:cs="Arial"/>
          <w:szCs w:val="24"/>
          <w:lang w:val="es-419"/>
        </w:rPr>
        <w:t>¿Como son los mayas de aspecto físico?</w:t>
      </w:r>
    </w:p>
    <w:p w14:paraId="1EAE5963" w14:textId="4B4E81B1" w:rsidR="005A0BF8" w:rsidRPr="00001D05" w:rsidRDefault="005A0BF8" w:rsidP="005A0BF8">
      <w:pPr>
        <w:pStyle w:val="Odstavecseseznamem"/>
        <w:numPr>
          <w:ilvl w:val="0"/>
          <w:numId w:val="19"/>
        </w:numPr>
        <w:spacing w:line="360" w:lineRule="auto"/>
        <w:rPr>
          <w:rFonts w:cs="Arial"/>
          <w:szCs w:val="24"/>
          <w:lang w:val="es-419"/>
        </w:rPr>
      </w:pPr>
      <w:r w:rsidRPr="00001D05">
        <w:rPr>
          <w:rFonts w:cs="Arial"/>
          <w:szCs w:val="24"/>
          <w:lang w:val="es-419"/>
        </w:rPr>
        <w:t xml:space="preserve">¿Cuánto por ciento de la población de Yucatán          </w:t>
      </w:r>
      <w:r w:rsidR="00351C72" w:rsidRPr="00001D05">
        <w:rPr>
          <w:rFonts w:cs="Arial"/>
          <w:szCs w:val="24"/>
          <w:lang w:val="es-419"/>
        </w:rPr>
        <w:t xml:space="preserve">     </w:t>
      </w:r>
      <w:r w:rsidRPr="00001D05">
        <w:rPr>
          <w:rFonts w:cs="Arial"/>
          <w:szCs w:val="24"/>
          <w:lang w:val="es-419"/>
        </w:rPr>
        <w:t>forman los mayas?</w:t>
      </w:r>
    </w:p>
    <w:p w14:paraId="21A7DFF1" w14:textId="77777777" w:rsidR="005A0BF8" w:rsidRPr="00001D05" w:rsidRDefault="005A0BF8" w:rsidP="005A0BF8">
      <w:pPr>
        <w:pStyle w:val="Odstavecseseznamem"/>
        <w:numPr>
          <w:ilvl w:val="0"/>
          <w:numId w:val="19"/>
        </w:numPr>
        <w:spacing w:line="360" w:lineRule="auto"/>
        <w:jc w:val="both"/>
        <w:rPr>
          <w:rFonts w:cs="Arial"/>
          <w:szCs w:val="24"/>
          <w:lang w:val="es-419"/>
        </w:rPr>
      </w:pPr>
      <w:r w:rsidRPr="00001D05">
        <w:rPr>
          <w:rFonts w:cs="Arial"/>
          <w:szCs w:val="24"/>
          <w:lang w:val="es-419"/>
        </w:rPr>
        <w:t>¿Dónde viven – en el campo o en la ciudad?</w:t>
      </w:r>
    </w:p>
    <w:p w14:paraId="4046E423" w14:textId="77777777" w:rsidR="005A0BF8" w:rsidRPr="00001D05" w:rsidRDefault="005A0BF8" w:rsidP="005A0BF8">
      <w:pPr>
        <w:pStyle w:val="Odstavecseseznamem"/>
        <w:numPr>
          <w:ilvl w:val="0"/>
          <w:numId w:val="19"/>
        </w:numPr>
        <w:spacing w:line="360" w:lineRule="auto"/>
        <w:jc w:val="both"/>
        <w:rPr>
          <w:rFonts w:cs="Arial"/>
          <w:szCs w:val="24"/>
          <w:lang w:val="es-419"/>
        </w:rPr>
      </w:pPr>
      <w:r w:rsidRPr="00001D05">
        <w:rPr>
          <w:rFonts w:cs="Arial"/>
          <w:szCs w:val="24"/>
          <w:lang w:val="es-419"/>
        </w:rPr>
        <w:t>¿Es fácil su vida? ¿A qué se dedican, qué hacen?</w:t>
      </w:r>
    </w:p>
    <w:p w14:paraId="7AAAE668" w14:textId="16E82BE5" w:rsidR="00001D05" w:rsidRPr="00001D05" w:rsidRDefault="005A0BF8" w:rsidP="005A0BF8">
      <w:pPr>
        <w:pStyle w:val="Odstavecseseznamem"/>
        <w:numPr>
          <w:ilvl w:val="0"/>
          <w:numId w:val="19"/>
        </w:numPr>
        <w:spacing w:line="360" w:lineRule="auto"/>
        <w:jc w:val="both"/>
        <w:rPr>
          <w:rFonts w:cs="Arial"/>
          <w:szCs w:val="24"/>
          <w:lang w:val="es-419"/>
        </w:rPr>
      </w:pPr>
      <w:r w:rsidRPr="00001D05">
        <w:rPr>
          <w:rFonts w:cs="Arial"/>
          <w:szCs w:val="24"/>
          <w:lang w:val="es-419"/>
        </w:rPr>
        <w:t>¿Qué lengua hablan los mayas?</w:t>
      </w:r>
    </w:p>
    <w:p w14:paraId="346B6400" w14:textId="22A25986" w:rsidR="005A0BF8" w:rsidRPr="00001D05" w:rsidRDefault="00001D05" w:rsidP="00001D05">
      <w:pPr>
        <w:rPr>
          <w:rFonts w:cs="Arial"/>
          <w:szCs w:val="24"/>
        </w:rPr>
      </w:pPr>
      <w:r>
        <w:rPr>
          <w:rFonts w:cs="Arial"/>
          <w:szCs w:val="24"/>
        </w:rPr>
        <w:br w:type="page"/>
      </w:r>
    </w:p>
    <w:p w14:paraId="44AAC67C" w14:textId="77777777" w:rsidR="00001D05" w:rsidRPr="005A0BF8" w:rsidRDefault="00001D05" w:rsidP="00001D05">
      <w:pPr>
        <w:pStyle w:val="Odstavecseseznamem"/>
        <w:spacing w:line="360" w:lineRule="auto"/>
        <w:ind w:left="2484"/>
        <w:jc w:val="both"/>
        <w:rPr>
          <w:rFonts w:cs="Arial"/>
          <w:szCs w:val="24"/>
        </w:rPr>
      </w:pPr>
    </w:p>
    <w:p w14:paraId="09561FDE" w14:textId="77777777" w:rsidR="005A0BF8" w:rsidRPr="00001D05" w:rsidRDefault="005A0BF8" w:rsidP="00001D05">
      <w:pPr>
        <w:pStyle w:val="Odstavecseseznamem"/>
        <w:numPr>
          <w:ilvl w:val="0"/>
          <w:numId w:val="18"/>
        </w:numPr>
        <w:spacing w:line="360" w:lineRule="auto"/>
        <w:ind w:left="142" w:firstLine="0"/>
        <w:jc w:val="both"/>
        <w:rPr>
          <w:rFonts w:cs="Arial"/>
          <w:szCs w:val="24"/>
          <w:lang w:val="es-419"/>
        </w:rPr>
      </w:pPr>
      <w:r w:rsidRPr="00001D05">
        <w:rPr>
          <w:rFonts w:cs="Arial"/>
          <w:szCs w:val="24"/>
          <w:lang w:val="es-419"/>
        </w:rPr>
        <w:t>Trabaja con los textos:</w:t>
      </w:r>
    </w:p>
    <w:p w14:paraId="48113355" w14:textId="77777777" w:rsidR="005A0BF8" w:rsidRPr="00001D05" w:rsidRDefault="005A0BF8" w:rsidP="005A0BF8">
      <w:pPr>
        <w:pStyle w:val="Odstavecseseznamem"/>
        <w:spacing w:line="360" w:lineRule="auto"/>
        <w:jc w:val="both"/>
        <w:rPr>
          <w:rFonts w:cs="Arial"/>
          <w:szCs w:val="24"/>
          <w:lang w:val="es-419"/>
        </w:rPr>
      </w:pPr>
      <w:r w:rsidRPr="00001D05">
        <w:rPr>
          <w:rFonts w:cs="Arial"/>
          <w:szCs w:val="24"/>
          <w:lang w:val="es-419"/>
        </w:rPr>
        <w:t>- busca el significado de las palabras</w:t>
      </w:r>
    </w:p>
    <w:p w14:paraId="56EB19BF" w14:textId="77777777" w:rsidR="005A0BF8" w:rsidRPr="00001D05" w:rsidRDefault="005A0BF8" w:rsidP="005A0BF8">
      <w:pPr>
        <w:pStyle w:val="Odstavecseseznamem"/>
        <w:spacing w:line="360" w:lineRule="auto"/>
        <w:jc w:val="both"/>
        <w:rPr>
          <w:rFonts w:cs="Arial"/>
          <w:szCs w:val="24"/>
          <w:lang w:val="es-419"/>
        </w:rPr>
      </w:pPr>
      <w:r w:rsidRPr="00001D05">
        <w:rPr>
          <w:rFonts w:cs="Arial"/>
          <w:szCs w:val="24"/>
          <w:lang w:val="es-419"/>
        </w:rPr>
        <w:t>- complata la frase resumiendo el contenido de los textos</w:t>
      </w:r>
    </w:p>
    <w:p w14:paraId="1447945F" w14:textId="77777777" w:rsidR="005A0BF8" w:rsidRPr="005A0BF8" w:rsidRDefault="005A0BF8" w:rsidP="005A0BF8">
      <w:pPr>
        <w:pStyle w:val="Odstavecseseznamem"/>
        <w:spacing w:line="360" w:lineRule="auto"/>
        <w:jc w:val="both"/>
        <w:rPr>
          <w:rFonts w:cs="Arial"/>
          <w:szCs w:val="24"/>
        </w:rPr>
      </w:pPr>
    </w:p>
    <w:p w14:paraId="27D7F573" w14:textId="77777777" w:rsidR="005A0BF8" w:rsidRPr="00624B81" w:rsidRDefault="005A0BF8" w:rsidP="00001D05">
      <w:pPr>
        <w:pStyle w:val="Odstavecseseznamem"/>
        <w:numPr>
          <w:ilvl w:val="0"/>
          <w:numId w:val="20"/>
        </w:numPr>
        <w:spacing w:line="360" w:lineRule="auto"/>
        <w:ind w:left="567" w:hanging="425"/>
        <w:jc w:val="both"/>
        <w:rPr>
          <w:rFonts w:cs="Arial"/>
          <w:b/>
          <w:szCs w:val="24"/>
          <w:u w:val="single"/>
          <w:lang w:val="es-419"/>
        </w:rPr>
      </w:pPr>
      <w:r w:rsidRPr="00624B81">
        <w:rPr>
          <w:rFonts w:cs="Arial"/>
          <w:b/>
          <w:noProof/>
          <w:szCs w:val="24"/>
          <w:u w:val="single"/>
          <w:lang w:eastAsia="cs-CZ"/>
        </w:rPr>
        <w:drawing>
          <wp:anchor distT="0" distB="0" distL="114300" distR="114300" simplePos="0" relativeHeight="251763712" behindDoc="0" locked="0" layoutInCell="1" allowOverlap="1" wp14:anchorId="5A29FA14" wp14:editId="176BAC28">
            <wp:simplePos x="0" y="0"/>
            <wp:positionH relativeFrom="column">
              <wp:posOffset>-651510</wp:posOffset>
            </wp:positionH>
            <wp:positionV relativeFrom="paragraph">
              <wp:posOffset>438150</wp:posOffset>
            </wp:positionV>
            <wp:extent cx="2646680" cy="2523490"/>
            <wp:effectExtent l="0" t="0" r="1270" b="0"/>
            <wp:wrapSquare wrapText="bothSides"/>
            <wp:docPr id="19" name="Obrázek 19" descr="Diversidad Cultural: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rsidad Cultural: 20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6680" cy="252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4B81">
        <w:rPr>
          <w:rFonts w:cs="Arial"/>
          <w:b/>
          <w:szCs w:val="24"/>
          <w:u w:val="single"/>
          <w:lang w:val="es-419"/>
        </w:rPr>
        <w:t>Esquema de la situación demográfica en México</w:t>
      </w:r>
    </w:p>
    <w:p w14:paraId="22F0035D" w14:textId="77777777" w:rsidR="005A0BF8" w:rsidRPr="00001D05" w:rsidRDefault="005A0BF8" w:rsidP="005A0BF8">
      <w:pPr>
        <w:spacing w:line="360" w:lineRule="auto"/>
        <w:ind w:firstLine="708"/>
        <w:jc w:val="both"/>
        <w:rPr>
          <w:rFonts w:cs="Arial"/>
          <w:szCs w:val="24"/>
          <w:lang w:val="es-419"/>
        </w:rPr>
      </w:pPr>
    </w:p>
    <w:p w14:paraId="51B67302" w14:textId="77777777" w:rsidR="000308B3" w:rsidRDefault="005A0BF8" w:rsidP="000308B3">
      <w:pPr>
        <w:spacing w:line="360" w:lineRule="auto"/>
        <w:ind w:left="708"/>
        <w:jc w:val="both"/>
        <w:rPr>
          <w:rFonts w:cs="Arial"/>
          <w:szCs w:val="24"/>
          <w:lang w:val="es-419"/>
        </w:rPr>
      </w:pPr>
      <w:r w:rsidRPr="00001D05">
        <w:rPr>
          <w:rFonts w:cs="Arial"/>
          <w:szCs w:val="24"/>
          <w:lang w:val="es-419"/>
        </w:rPr>
        <w:t>En México está presente gran</w:t>
      </w:r>
      <w:r w:rsidRPr="00001D05">
        <w:rPr>
          <w:rFonts w:cs="Arial"/>
          <w:b/>
          <w:szCs w:val="24"/>
          <w:lang w:val="es-419"/>
        </w:rPr>
        <w:t xml:space="preserve"> variedad</w:t>
      </w:r>
      <w:r w:rsidRPr="00001D05">
        <w:rPr>
          <w:rFonts w:cs="Arial"/>
          <w:szCs w:val="24"/>
          <w:lang w:val="es-419"/>
        </w:rPr>
        <w:t xml:space="preserve"> de los </w:t>
      </w:r>
      <w:r w:rsidRPr="00001D05">
        <w:rPr>
          <w:rFonts w:cs="Arial"/>
          <w:b/>
          <w:szCs w:val="24"/>
          <w:lang w:val="es-419"/>
        </w:rPr>
        <w:t>pueblos indígenas</w:t>
      </w:r>
      <w:r w:rsidRPr="00001D05">
        <w:rPr>
          <w:rFonts w:cs="Arial"/>
          <w:szCs w:val="24"/>
          <w:lang w:val="es-419"/>
        </w:rPr>
        <w:t xml:space="preserve">. Hay muchos lugares de diferentes comunidades relacionadas con las numerosas </w:t>
      </w:r>
      <w:r w:rsidRPr="00001D05">
        <w:rPr>
          <w:rFonts w:cs="Arial"/>
          <w:b/>
          <w:szCs w:val="24"/>
          <w:lang w:val="es-419"/>
        </w:rPr>
        <w:t>civilizaciones precolombinas</w:t>
      </w:r>
      <w:r w:rsidRPr="00001D05">
        <w:rPr>
          <w:rFonts w:cs="Arial"/>
          <w:szCs w:val="24"/>
          <w:lang w:val="es-419"/>
        </w:rPr>
        <w:t xml:space="preserve"> – no se trata s</w:t>
      </w:r>
      <w:r w:rsidR="00F56C00" w:rsidRPr="00001D05">
        <w:rPr>
          <w:rFonts w:cs="Arial"/>
          <w:szCs w:val="24"/>
          <w:lang w:val="es-419"/>
        </w:rPr>
        <w:t>ó</w:t>
      </w:r>
      <w:r w:rsidRPr="00001D05">
        <w:rPr>
          <w:rFonts w:cs="Arial"/>
          <w:szCs w:val="24"/>
          <w:lang w:val="es-419"/>
        </w:rPr>
        <w:t xml:space="preserve">lo de los mayas y aztecas que son más famosos sino </w:t>
      </w:r>
      <w:r w:rsidRPr="00001D05">
        <w:rPr>
          <w:rFonts w:cs="Arial"/>
          <w:szCs w:val="24"/>
          <w:shd w:val="clear" w:color="auto" w:fill="FFFFFF"/>
          <w:lang w:val="es-419"/>
        </w:rPr>
        <w:t xml:space="preserve">que el territorio mexicano </w:t>
      </w:r>
      <w:r w:rsidRPr="00001D05">
        <w:rPr>
          <w:rFonts w:cs="Arial"/>
          <w:b/>
          <w:szCs w:val="24"/>
          <w:shd w:val="clear" w:color="auto" w:fill="FFFFFF"/>
          <w:lang w:val="es-419"/>
        </w:rPr>
        <w:t>habitan</w:t>
      </w:r>
      <w:r w:rsidRPr="00001D05">
        <w:rPr>
          <w:rFonts w:cs="Arial"/>
          <w:szCs w:val="24"/>
          <w:shd w:val="clear" w:color="auto" w:fill="FFFFFF"/>
          <w:lang w:val="es-419"/>
        </w:rPr>
        <w:t xml:space="preserve"> 68 </w:t>
      </w:r>
      <w:r w:rsidRPr="00001D05">
        <w:rPr>
          <w:rFonts w:cs="Arial"/>
          <w:bCs/>
          <w:szCs w:val="24"/>
          <w:shd w:val="clear" w:color="auto" w:fill="FFFFFF"/>
          <w:lang w:val="es-419"/>
        </w:rPr>
        <w:t>pueblos indígenas</w:t>
      </w:r>
      <w:r w:rsidRPr="00001D05">
        <w:rPr>
          <w:rFonts w:cs="Arial"/>
          <w:szCs w:val="24"/>
          <w:lang w:val="es-419"/>
        </w:rPr>
        <w:t xml:space="preserve"> y hablan de 11 lenguas diferentes.</w:t>
      </w:r>
    </w:p>
    <w:p w14:paraId="403A6ECE" w14:textId="77777777" w:rsidR="000308B3" w:rsidRDefault="000308B3" w:rsidP="000308B3">
      <w:pPr>
        <w:spacing w:line="360" w:lineRule="auto"/>
        <w:ind w:left="708"/>
        <w:rPr>
          <w:rFonts w:cs="Arial"/>
          <w:szCs w:val="24"/>
          <w:lang w:val="es-419"/>
        </w:rPr>
      </w:pPr>
    </w:p>
    <w:p w14:paraId="53269893" w14:textId="5F6707F0" w:rsidR="005A0BF8" w:rsidRPr="000308B3" w:rsidRDefault="005A0BF8" w:rsidP="000308B3">
      <w:pPr>
        <w:spacing w:line="360" w:lineRule="auto"/>
        <w:rPr>
          <w:rFonts w:cs="Arial"/>
          <w:szCs w:val="24"/>
          <w:lang w:val="es-419"/>
        </w:rPr>
      </w:pPr>
      <w:r w:rsidRPr="005A0BF8">
        <w:rPr>
          <w:rFonts w:cs="Arial"/>
          <w:b/>
          <w:szCs w:val="24"/>
        </w:rPr>
        <w:t>LA VARIEDAD: __________________________________________</w:t>
      </w:r>
      <w:r w:rsidRPr="005A0BF8">
        <w:rPr>
          <w:rFonts w:cs="Arial"/>
          <w:b/>
          <w:szCs w:val="24"/>
        </w:rPr>
        <w:tab/>
      </w:r>
    </w:p>
    <w:p w14:paraId="0AB821DD" w14:textId="77777777" w:rsidR="005A0BF8" w:rsidRPr="005A0BF8" w:rsidRDefault="005A0BF8" w:rsidP="005A0BF8">
      <w:pPr>
        <w:spacing w:line="360" w:lineRule="auto"/>
        <w:jc w:val="both"/>
        <w:rPr>
          <w:rFonts w:cs="Arial"/>
          <w:b/>
          <w:szCs w:val="24"/>
        </w:rPr>
      </w:pPr>
      <w:r w:rsidRPr="005A0BF8">
        <w:rPr>
          <w:rFonts w:cs="Arial"/>
          <w:b/>
          <w:szCs w:val="24"/>
        </w:rPr>
        <w:t>EL PUEBLO INDÍGENA: ___________________________________</w:t>
      </w:r>
    </w:p>
    <w:p w14:paraId="54F7C252" w14:textId="77777777" w:rsidR="005A0BF8" w:rsidRPr="005A0BF8" w:rsidRDefault="005A0BF8" w:rsidP="005A0BF8">
      <w:pPr>
        <w:spacing w:line="360" w:lineRule="auto"/>
        <w:jc w:val="both"/>
        <w:rPr>
          <w:rFonts w:cs="Arial"/>
          <w:b/>
          <w:szCs w:val="24"/>
        </w:rPr>
      </w:pPr>
      <w:r w:rsidRPr="005A0BF8">
        <w:rPr>
          <w:rFonts w:cs="Arial"/>
          <w:b/>
          <w:szCs w:val="24"/>
        </w:rPr>
        <w:t>LA CIVILIZACIÓN PRECOLOMBINA: _________________________</w:t>
      </w:r>
    </w:p>
    <w:p w14:paraId="3FE6B5FB" w14:textId="77777777" w:rsidR="005A0BF8" w:rsidRPr="005A0BF8" w:rsidRDefault="005A0BF8" w:rsidP="005A0BF8">
      <w:pPr>
        <w:spacing w:line="360" w:lineRule="auto"/>
        <w:jc w:val="both"/>
        <w:rPr>
          <w:rFonts w:cs="Arial"/>
          <w:b/>
          <w:szCs w:val="24"/>
        </w:rPr>
      </w:pPr>
      <w:r w:rsidRPr="005A0BF8">
        <w:rPr>
          <w:rFonts w:cs="Arial"/>
          <w:b/>
          <w:szCs w:val="24"/>
        </w:rPr>
        <w:t>HABITAR: ______________________</w:t>
      </w:r>
    </w:p>
    <w:p w14:paraId="03C99BC1" w14:textId="77777777" w:rsidR="005A0BF8" w:rsidRPr="00001D05" w:rsidRDefault="005A0BF8" w:rsidP="005A0BF8">
      <w:pPr>
        <w:spacing w:line="360" w:lineRule="auto"/>
        <w:jc w:val="both"/>
        <w:rPr>
          <w:rFonts w:cs="Arial"/>
          <w:color w:val="0070C0"/>
          <w:szCs w:val="24"/>
          <w:lang w:val="es-419"/>
        </w:rPr>
      </w:pPr>
      <w:r w:rsidRPr="00001D05">
        <w:rPr>
          <w:rFonts w:cs="Arial"/>
          <w:color w:val="0070C0"/>
          <w:szCs w:val="24"/>
          <w:lang w:val="es-419"/>
        </w:rPr>
        <w:t>En México ______________ muchos habitantes de orígen _____________. En total son ______________pueblos indígenas.</w:t>
      </w:r>
    </w:p>
    <w:p w14:paraId="6868E9A4" w14:textId="77777777" w:rsidR="005A0BF8" w:rsidRPr="00001D05" w:rsidRDefault="005A0BF8" w:rsidP="005A0BF8">
      <w:pPr>
        <w:spacing w:line="360" w:lineRule="auto"/>
        <w:jc w:val="both"/>
        <w:rPr>
          <w:rFonts w:cs="Arial"/>
          <w:szCs w:val="24"/>
          <w:lang w:val="es-419"/>
        </w:rPr>
      </w:pPr>
    </w:p>
    <w:p w14:paraId="1BD83111" w14:textId="77777777" w:rsidR="005A0BF8" w:rsidRPr="00001D05" w:rsidRDefault="005A0BF8" w:rsidP="00001D05">
      <w:pPr>
        <w:pStyle w:val="Odstavecseseznamem"/>
        <w:numPr>
          <w:ilvl w:val="0"/>
          <w:numId w:val="20"/>
        </w:numPr>
        <w:spacing w:line="360" w:lineRule="auto"/>
        <w:ind w:left="0" w:firstLine="0"/>
        <w:jc w:val="both"/>
        <w:rPr>
          <w:rFonts w:cs="Arial"/>
          <w:szCs w:val="24"/>
          <w:lang w:val="es-419"/>
        </w:rPr>
      </w:pPr>
      <w:r w:rsidRPr="00001D05">
        <w:rPr>
          <w:rFonts w:cs="Arial"/>
          <w:b/>
          <w:szCs w:val="24"/>
          <w:u w:val="single"/>
          <w:lang w:val="es-419"/>
        </w:rPr>
        <w:t>Mayas en la península Yucatán</w:t>
      </w:r>
    </w:p>
    <w:p w14:paraId="4FDF0FA6" w14:textId="35EC294E" w:rsidR="005A0BF8" w:rsidRPr="00001D05" w:rsidRDefault="005A0BF8" w:rsidP="005A0BF8">
      <w:pPr>
        <w:spacing w:line="360" w:lineRule="auto"/>
        <w:jc w:val="both"/>
        <w:rPr>
          <w:rFonts w:cs="Arial"/>
          <w:szCs w:val="24"/>
          <w:lang w:val="es-419"/>
        </w:rPr>
      </w:pPr>
      <w:r w:rsidRPr="00001D05">
        <w:rPr>
          <w:rFonts w:cs="Arial"/>
          <w:b/>
          <w:szCs w:val="24"/>
          <w:lang w:val="es-419"/>
        </w:rPr>
        <w:t>El territorio</w:t>
      </w:r>
      <w:r w:rsidRPr="00001D05">
        <w:rPr>
          <w:rFonts w:cs="Arial"/>
          <w:szCs w:val="24"/>
          <w:lang w:val="es-419"/>
        </w:rPr>
        <w:t xml:space="preserve"> de la península Yucatán está formado por tres </w:t>
      </w:r>
      <w:r w:rsidRPr="00001D05">
        <w:rPr>
          <w:rFonts w:cs="Arial"/>
          <w:b/>
          <w:szCs w:val="24"/>
          <w:lang w:val="es-419"/>
        </w:rPr>
        <w:t>Estados</w:t>
      </w:r>
      <w:r w:rsidRPr="00001D05">
        <w:rPr>
          <w:rFonts w:cs="Arial"/>
          <w:szCs w:val="24"/>
          <w:lang w:val="es-419"/>
        </w:rPr>
        <w:t xml:space="preserve"> Mexicanos – CAMPECHE, YUCATÁN, QUINTANA ROO. La población total consta de 2,3 millones de habitantes y de estos 1,7 millones de los mayas que quiere decir que 80 % de todos que viven en la zona de Yucatán </w:t>
      </w:r>
      <w:r w:rsidRPr="00001D05">
        <w:rPr>
          <w:rFonts w:cs="Arial"/>
          <w:b/>
          <w:szCs w:val="24"/>
          <w:lang w:val="es-419"/>
        </w:rPr>
        <w:t>pertenecen</w:t>
      </w:r>
      <w:r w:rsidRPr="00001D05">
        <w:rPr>
          <w:rFonts w:cs="Arial"/>
          <w:szCs w:val="24"/>
          <w:lang w:val="es-419"/>
        </w:rPr>
        <w:t xml:space="preserve"> a este pueblo indígena. No </w:t>
      </w:r>
      <w:r w:rsidRPr="00001D05">
        <w:rPr>
          <w:rFonts w:cs="Arial"/>
          <w:szCs w:val="24"/>
          <w:lang w:val="es-419"/>
        </w:rPr>
        <w:lastRenderedPageBreak/>
        <w:t xml:space="preserve">se puede olvidar que 860 000 de ellos usan para comunicar </w:t>
      </w:r>
      <w:r w:rsidRPr="00001D05">
        <w:rPr>
          <w:rFonts w:cs="Arial"/>
          <w:b/>
          <w:szCs w:val="24"/>
          <w:lang w:val="es-419"/>
        </w:rPr>
        <w:t>exclusivamente</w:t>
      </w:r>
      <w:r w:rsidRPr="00001D05">
        <w:rPr>
          <w:rFonts w:cs="Arial"/>
          <w:szCs w:val="24"/>
          <w:lang w:val="es-419"/>
        </w:rPr>
        <w:t xml:space="preserve"> su lengua original y </w:t>
      </w:r>
      <w:r w:rsidR="00200CFC" w:rsidRPr="00001D05">
        <w:rPr>
          <w:rFonts w:cs="Arial"/>
          <w:szCs w:val="24"/>
          <w:lang w:val="es-419"/>
        </w:rPr>
        <w:t>conocen</w:t>
      </w:r>
      <w:r w:rsidRPr="00001D05">
        <w:rPr>
          <w:rFonts w:cs="Arial"/>
          <w:szCs w:val="24"/>
          <w:lang w:val="es-419"/>
        </w:rPr>
        <w:t xml:space="preserve"> sólo pocas palabras de español. </w:t>
      </w:r>
    </w:p>
    <w:p w14:paraId="3B682F2B" w14:textId="77777777" w:rsidR="005A0BF8" w:rsidRPr="00001D05" w:rsidRDefault="005A0BF8" w:rsidP="005A0BF8">
      <w:pPr>
        <w:spacing w:line="360" w:lineRule="auto"/>
        <w:jc w:val="both"/>
        <w:rPr>
          <w:rFonts w:cs="Arial"/>
          <w:b/>
          <w:szCs w:val="24"/>
          <w:lang w:val="es-419"/>
        </w:rPr>
      </w:pPr>
      <w:r w:rsidRPr="00001D05">
        <w:rPr>
          <w:rFonts w:cs="Arial"/>
          <w:b/>
          <w:szCs w:val="24"/>
          <w:lang w:val="es-419"/>
        </w:rPr>
        <w:t>EL TERRITORIO_________________________</w:t>
      </w:r>
    </w:p>
    <w:p w14:paraId="26E652A0" w14:textId="77777777" w:rsidR="005A0BF8" w:rsidRPr="00001D05" w:rsidRDefault="005A0BF8" w:rsidP="005A0BF8">
      <w:pPr>
        <w:spacing w:line="360" w:lineRule="auto"/>
        <w:jc w:val="both"/>
        <w:rPr>
          <w:rFonts w:cs="Arial"/>
          <w:b/>
          <w:szCs w:val="24"/>
          <w:lang w:val="es-419"/>
        </w:rPr>
      </w:pPr>
      <w:r w:rsidRPr="00001D05">
        <w:rPr>
          <w:rFonts w:cs="Arial"/>
          <w:b/>
          <w:szCs w:val="24"/>
          <w:lang w:val="es-419"/>
        </w:rPr>
        <w:t>EL ESTADO_____________________________</w:t>
      </w:r>
    </w:p>
    <w:p w14:paraId="6CFC7AF8" w14:textId="77777777" w:rsidR="005A0BF8" w:rsidRPr="00001D05" w:rsidRDefault="005A0BF8" w:rsidP="005A0BF8">
      <w:pPr>
        <w:spacing w:line="360" w:lineRule="auto"/>
        <w:jc w:val="both"/>
        <w:rPr>
          <w:rFonts w:cs="Arial"/>
          <w:b/>
          <w:szCs w:val="24"/>
          <w:lang w:val="es-419"/>
        </w:rPr>
      </w:pPr>
      <w:r w:rsidRPr="00001D05">
        <w:rPr>
          <w:rFonts w:cs="Arial"/>
          <w:b/>
          <w:szCs w:val="24"/>
          <w:lang w:val="es-419"/>
        </w:rPr>
        <w:t>PERTENECER__________________________</w:t>
      </w:r>
    </w:p>
    <w:p w14:paraId="2D067ACD" w14:textId="77777777" w:rsidR="005A0BF8" w:rsidRPr="00001D05" w:rsidRDefault="005A0BF8" w:rsidP="005A0BF8">
      <w:pPr>
        <w:spacing w:line="360" w:lineRule="auto"/>
        <w:jc w:val="both"/>
        <w:rPr>
          <w:rFonts w:cs="Arial"/>
          <w:b/>
          <w:szCs w:val="24"/>
          <w:lang w:val="es-419"/>
        </w:rPr>
      </w:pPr>
      <w:r w:rsidRPr="00001D05">
        <w:rPr>
          <w:rFonts w:cs="Arial"/>
          <w:b/>
          <w:szCs w:val="24"/>
          <w:lang w:val="es-419"/>
        </w:rPr>
        <w:t>EXCLUSIVAMENTE______________________</w:t>
      </w:r>
    </w:p>
    <w:p w14:paraId="6CA1C3F1" w14:textId="77777777" w:rsidR="005A0BF8" w:rsidRPr="00001D05" w:rsidRDefault="005A0BF8" w:rsidP="005A0BF8">
      <w:pPr>
        <w:spacing w:line="360" w:lineRule="auto"/>
        <w:jc w:val="both"/>
        <w:rPr>
          <w:rFonts w:cs="Arial"/>
          <w:szCs w:val="24"/>
          <w:lang w:val="es-419"/>
        </w:rPr>
      </w:pPr>
    </w:p>
    <w:p w14:paraId="14E6DA9B" w14:textId="77777777" w:rsidR="005A0BF8" w:rsidRPr="00001D05" w:rsidRDefault="005A0BF8" w:rsidP="005A0BF8">
      <w:pPr>
        <w:spacing w:line="360" w:lineRule="auto"/>
        <w:jc w:val="both"/>
        <w:rPr>
          <w:rFonts w:cs="Arial"/>
          <w:color w:val="0070C0"/>
          <w:szCs w:val="24"/>
          <w:lang w:val="es-419"/>
        </w:rPr>
      </w:pPr>
      <w:r w:rsidRPr="00001D05">
        <w:rPr>
          <w:rFonts w:cs="Arial"/>
          <w:color w:val="0070C0"/>
          <w:szCs w:val="24"/>
          <w:lang w:val="es-419"/>
        </w:rPr>
        <w:t>Los mayas presentan la ____________________ de los habitantes de Yucatán. Muchos de estos ___________________ hablan con su propia ______________ que se llama el maya yucateco</w:t>
      </w:r>
    </w:p>
    <w:p w14:paraId="4A72AF78" w14:textId="2CC2710D" w:rsidR="00200CFC" w:rsidRPr="00001D05" w:rsidRDefault="00001D05" w:rsidP="00001D05">
      <w:pPr>
        <w:rPr>
          <w:rFonts w:cs="Arial"/>
          <w:szCs w:val="24"/>
          <w:lang w:val="es-419"/>
        </w:rPr>
      </w:pPr>
      <w:r w:rsidRPr="00001D05">
        <w:rPr>
          <w:rFonts w:cs="Arial"/>
          <w:szCs w:val="24"/>
          <w:lang w:val="es-419"/>
        </w:rPr>
        <w:br w:type="page"/>
      </w:r>
    </w:p>
    <w:p w14:paraId="775D2F11" w14:textId="77777777" w:rsidR="005A0BF8" w:rsidRPr="005A0BF8" w:rsidRDefault="005A0BF8" w:rsidP="00001D05">
      <w:pPr>
        <w:pStyle w:val="Odstavecseseznamem"/>
        <w:numPr>
          <w:ilvl w:val="0"/>
          <w:numId w:val="20"/>
        </w:numPr>
        <w:spacing w:line="360" w:lineRule="auto"/>
        <w:ind w:left="0" w:firstLine="0"/>
        <w:jc w:val="both"/>
        <w:rPr>
          <w:rFonts w:cs="Arial"/>
          <w:szCs w:val="24"/>
          <w:lang w:val="es-ES"/>
        </w:rPr>
      </w:pPr>
      <w:r w:rsidRPr="005A0BF8">
        <w:rPr>
          <w:rFonts w:cs="Arial"/>
          <w:b/>
          <w:szCs w:val="24"/>
          <w:u w:val="single"/>
          <w:lang w:val="es-ES"/>
        </w:rPr>
        <w:lastRenderedPageBreak/>
        <w:t>Vida cotidiana de los mayas</w:t>
      </w:r>
    </w:p>
    <w:p w14:paraId="4CE3994F" w14:textId="77777777" w:rsidR="005A0BF8" w:rsidRPr="005A0BF8" w:rsidRDefault="005A0BF8" w:rsidP="005A0BF8">
      <w:pPr>
        <w:spacing w:line="360" w:lineRule="auto"/>
        <w:jc w:val="both"/>
        <w:rPr>
          <w:rFonts w:cs="Arial"/>
          <w:szCs w:val="24"/>
          <w:lang w:val="es-ES"/>
        </w:rPr>
      </w:pPr>
      <w:r w:rsidRPr="005A0BF8">
        <w:rPr>
          <w:rFonts w:cs="Arial"/>
          <w:szCs w:val="24"/>
          <w:lang w:val="es-ES"/>
        </w:rPr>
        <w:t xml:space="preserve">La situacion actual de este pueblo es extremamente complicada. Tiene que </w:t>
      </w:r>
      <w:r w:rsidRPr="005A0BF8">
        <w:rPr>
          <w:rFonts w:cs="Arial"/>
          <w:b/>
          <w:szCs w:val="24"/>
          <w:lang w:val="es-ES"/>
        </w:rPr>
        <w:t xml:space="preserve">enfrentar </w:t>
      </w:r>
      <w:r w:rsidRPr="005A0BF8">
        <w:rPr>
          <w:rFonts w:cs="Arial"/>
          <w:szCs w:val="24"/>
          <w:lang w:val="es-ES"/>
        </w:rPr>
        <w:t xml:space="preserve">a gran pobreza y difíciles </w:t>
      </w:r>
      <w:r w:rsidRPr="005A0BF8">
        <w:rPr>
          <w:rFonts w:cs="Arial"/>
          <w:b/>
          <w:szCs w:val="24"/>
          <w:lang w:val="es-ES"/>
        </w:rPr>
        <w:t>condiciones de su vida</w:t>
      </w:r>
      <w:r w:rsidRPr="005A0BF8">
        <w:rPr>
          <w:rFonts w:cs="Arial"/>
          <w:szCs w:val="24"/>
          <w:lang w:val="es-ES"/>
        </w:rPr>
        <w:t xml:space="preserve"> sin acceso para los servicios basicos hasta el agua potable. Ellos conservan la agricultura y sobre todo </w:t>
      </w:r>
      <w:r w:rsidRPr="005A0BF8">
        <w:rPr>
          <w:rFonts w:cs="Arial"/>
          <w:b/>
          <w:szCs w:val="24"/>
          <w:lang w:val="es-ES"/>
        </w:rPr>
        <w:t>el cultivo</w:t>
      </w:r>
      <w:r w:rsidRPr="005A0BF8">
        <w:rPr>
          <w:rFonts w:cs="Arial"/>
          <w:szCs w:val="24"/>
          <w:lang w:val="es-ES"/>
        </w:rPr>
        <w:t xml:space="preserve"> de maíz, frijoles o chile como una de sus principales actividades para sobrevivir. Como que la zona se ve muy visitada por los turistas reciben algunos recursos también de la venta de maravillos productos de artesanía. Viven en las viviendas </w:t>
      </w:r>
      <w:r w:rsidRPr="005A0BF8">
        <w:rPr>
          <w:rFonts w:cs="Arial"/>
          <w:b/>
          <w:szCs w:val="24"/>
          <w:lang w:val="es-ES"/>
        </w:rPr>
        <w:t>sencillas</w:t>
      </w:r>
      <w:r w:rsidRPr="005A0BF8">
        <w:rPr>
          <w:rFonts w:cs="Arial"/>
          <w:szCs w:val="24"/>
          <w:lang w:val="es-ES"/>
        </w:rPr>
        <w:t xml:space="preserve"> en plena selva o zonas del campo.</w:t>
      </w:r>
    </w:p>
    <w:p w14:paraId="5B5C6EDC" w14:textId="77777777" w:rsidR="00200CFC" w:rsidRDefault="00200CFC" w:rsidP="005A0BF8">
      <w:pPr>
        <w:spacing w:line="360" w:lineRule="auto"/>
        <w:jc w:val="both"/>
        <w:rPr>
          <w:rFonts w:cs="Arial"/>
          <w:b/>
          <w:szCs w:val="24"/>
          <w:lang w:val="es-ES"/>
        </w:rPr>
      </w:pPr>
    </w:p>
    <w:p w14:paraId="527D4889" w14:textId="77777777" w:rsidR="005A0BF8" w:rsidRPr="005A0BF8" w:rsidRDefault="005A0BF8" w:rsidP="005A0BF8">
      <w:pPr>
        <w:spacing w:line="360" w:lineRule="auto"/>
        <w:jc w:val="both"/>
        <w:rPr>
          <w:rFonts w:cs="Arial"/>
          <w:b/>
          <w:szCs w:val="24"/>
          <w:lang w:val="es-ES"/>
        </w:rPr>
      </w:pPr>
      <w:r w:rsidRPr="005A0BF8">
        <w:rPr>
          <w:rFonts w:cs="Arial"/>
          <w:b/>
          <w:szCs w:val="24"/>
          <w:lang w:val="es-ES"/>
        </w:rPr>
        <w:t>ENFRENTAR_____________________________________________________</w:t>
      </w:r>
    </w:p>
    <w:p w14:paraId="2B548BA2" w14:textId="77777777" w:rsidR="005A0BF8" w:rsidRPr="005A0BF8" w:rsidRDefault="005A0BF8" w:rsidP="005A0BF8">
      <w:pPr>
        <w:spacing w:line="360" w:lineRule="auto"/>
        <w:jc w:val="both"/>
        <w:rPr>
          <w:rFonts w:cs="Arial"/>
          <w:b/>
          <w:szCs w:val="24"/>
          <w:lang w:val="es-ES"/>
        </w:rPr>
      </w:pPr>
      <w:r w:rsidRPr="005A0BF8">
        <w:rPr>
          <w:rFonts w:cs="Arial"/>
          <w:b/>
          <w:szCs w:val="24"/>
          <w:lang w:val="es-ES"/>
        </w:rPr>
        <w:t>LAS CONDICIONES DE LA VIDA ____________________________________</w:t>
      </w:r>
    </w:p>
    <w:p w14:paraId="657D93DA" w14:textId="77777777" w:rsidR="005A0BF8" w:rsidRPr="005A0BF8" w:rsidRDefault="005A0BF8" w:rsidP="005A0BF8">
      <w:pPr>
        <w:spacing w:line="360" w:lineRule="auto"/>
        <w:jc w:val="both"/>
        <w:rPr>
          <w:rFonts w:cs="Arial"/>
          <w:b/>
          <w:szCs w:val="24"/>
          <w:lang w:val="es-ES"/>
        </w:rPr>
      </w:pPr>
      <w:r w:rsidRPr="005A0BF8">
        <w:rPr>
          <w:rFonts w:cs="Arial"/>
          <w:b/>
          <w:szCs w:val="24"/>
          <w:lang w:val="es-ES"/>
        </w:rPr>
        <w:t>EL CULTIVO _______________________________________</w:t>
      </w:r>
    </w:p>
    <w:p w14:paraId="1D9DEF69" w14:textId="77777777" w:rsidR="005A0BF8" w:rsidRPr="005A0BF8" w:rsidRDefault="005A0BF8" w:rsidP="005A0BF8">
      <w:pPr>
        <w:spacing w:line="360" w:lineRule="auto"/>
        <w:jc w:val="both"/>
        <w:rPr>
          <w:rFonts w:cs="Arial"/>
          <w:b/>
          <w:szCs w:val="24"/>
          <w:lang w:val="es-ES"/>
        </w:rPr>
      </w:pPr>
      <w:r w:rsidRPr="005A0BF8">
        <w:rPr>
          <w:rFonts w:cs="Arial"/>
          <w:b/>
          <w:szCs w:val="24"/>
          <w:lang w:val="es-ES"/>
        </w:rPr>
        <w:t>SENCILLO _________________________________________</w:t>
      </w:r>
    </w:p>
    <w:p w14:paraId="4EF6411F" w14:textId="77777777" w:rsidR="005A0BF8" w:rsidRPr="005A0BF8" w:rsidRDefault="005A0BF8" w:rsidP="005A0BF8">
      <w:pPr>
        <w:spacing w:line="360" w:lineRule="auto"/>
        <w:jc w:val="both"/>
        <w:rPr>
          <w:rFonts w:cs="Arial"/>
          <w:b/>
          <w:szCs w:val="24"/>
          <w:lang w:val="es-ES"/>
        </w:rPr>
      </w:pPr>
    </w:p>
    <w:p w14:paraId="582D2205" w14:textId="77777777" w:rsidR="005A0BF8" w:rsidRPr="00200CFC" w:rsidRDefault="005A0BF8" w:rsidP="005A0BF8">
      <w:pPr>
        <w:spacing w:line="360" w:lineRule="auto"/>
        <w:jc w:val="both"/>
        <w:rPr>
          <w:rFonts w:cs="Arial"/>
          <w:color w:val="0070C0"/>
          <w:szCs w:val="24"/>
          <w:lang w:val="es-ES"/>
        </w:rPr>
      </w:pPr>
      <w:r w:rsidRPr="00200CFC">
        <w:rPr>
          <w:rFonts w:cs="Arial"/>
          <w:color w:val="0070C0"/>
          <w:szCs w:val="24"/>
          <w:lang w:val="es-ES"/>
        </w:rPr>
        <w:t>Los mayas tienen la vida muy _________________. Viven en el _______________ y trabajan en la ________________, cultivan muchas plantas importantes para todo México, por ejemplo ____________.</w:t>
      </w:r>
    </w:p>
    <w:p w14:paraId="567EF8E6" w14:textId="77777777" w:rsidR="005A0BF8" w:rsidRPr="005A0BF8" w:rsidRDefault="005A0BF8" w:rsidP="005A0BF8">
      <w:pPr>
        <w:spacing w:line="360" w:lineRule="auto"/>
        <w:jc w:val="both"/>
        <w:rPr>
          <w:rFonts w:cs="Arial"/>
          <w:b/>
          <w:szCs w:val="24"/>
          <w:lang w:val="es-ES"/>
        </w:rPr>
      </w:pPr>
    </w:p>
    <w:p w14:paraId="601F7CA6" w14:textId="77777777" w:rsidR="005A0BF8" w:rsidRPr="005A0BF8" w:rsidRDefault="005A0BF8" w:rsidP="005A0BF8">
      <w:pPr>
        <w:spacing w:line="360" w:lineRule="auto"/>
        <w:jc w:val="both"/>
        <w:rPr>
          <w:rFonts w:cs="Arial"/>
          <w:szCs w:val="24"/>
          <w:lang w:val="es-ES"/>
        </w:rPr>
      </w:pPr>
      <w:r w:rsidRPr="005A0BF8">
        <w:rPr>
          <w:rFonts w:cs="Arial"/>
          <w:szCs w:val="24"/>
          <w:lang w:val="es-ES"/>
        </w:rPr>
        <w:t>DEBER DE CASA: Escríbe el texto de 150 palabras mínimo resumiendo la información del pueblo maya que tienes. Inspírate en el texto de  AVENTURA II sobre la historia y cultura maya. Este material usa para escribir sobre la situación actual.</w:t>
      </w:r>
    </w:p>
    <w:p w14:paraId="32FDD821" w14:textId="77777777" w:rsidR="005A0BF8" w:rsidRPr="005A0BF8" w:rsidRDefault="005A0BF8" w:rsidP="005A0BF8">
      <w:pPr>
        <w:spacing w:line="360" w:lineRule="auto"/>
        <w:jc w:val="both"/>
        <w:rPr>
          <w:rFonts w:cs="Arial"/>
          <w:szCs w:val="24"/>
          <w:lang w:val="es-ES"/>
        </w:rPr>
      </w:pPr>
    </w:p>
    <w:p w14:paraId="06763170" w14:textId="77777777" w:rsidR="00200CFC" w:rsidRDefault="00200CFC" w:rsidP="005A0BF8">
      <w:pPr>
        <w:spacing w:line="360" w:lineRule="auto"/>
        <w:jc w:val="both"/>
        <w:rPr>
          <w:rFonts w:cs="Arial"/>
          <w:b/>
          <w:szCs w:val="24"/>
        </w:rPr>
      </w:pPr>
    </w:p>
    <w:p w14:paraId="7F533CF2" w14:textId="77777777" w:rsidR="00200CFC" w:rsidRDefault="00200CFC" w:rsidP="005A0BF8">
      <w:pPr>
        <w:spacing w:line="360" w:lineRule="auto"/>
        <w:jc w:val="both"/>
        <w:rPr>
          <w:rFonts w:cs="Arial"/>
          <w:b/>
          <w:szCs w:val="24"/>
        </w:rPr>
      </w:pPr>
    </w:p>
    <w:p w14:paraId="37561703" w14:textId="77777777" w:rsidR="00200CFC" w:rsidRDefault="00200CFC" w:rsidP="005A0BF8">
      <w:pPr>
        <w:spacing w:line="360" w:lineRule="auto"/>
        <w:jc w:val="both"/>
        <w:rPr>
          <w:rFonts w:cs="Arial"/>
          <w:b/>
          <w:szCs w:val="24"/>
        </w:rPr>
      </w:pPr>
    </w:p>
    <w:p w14:paraId="7CBD94BE" w14:textId="77777777" w:rsidR="00200CFC" w:rsidRDefault="00200CFC" w:rsidP="005A0BF8">
      <w:pPr>
        <w:spacing w:line="360" w:lineRule="auto"/>
        <w:jc w:val="both"/>
        <w:rPr>
          <w:rFonts w:cs="Arial"/>
          <w:b/>
          <w:szCs w:val="24"/>
        </w:rPr>
      </w:pPr>
    </w:p>
    <w:p w14:paraId="366AD54F" w14:textId="4E62FCBA" w:rsidR="007066E9" w:rsidRPr="007066E9" w:rsidRDefault="007066E9" w:rsidP="007066E9">
      <w:pPr>
        <w:rPr>
          <w:b/>
        </w:rPr>
      </w:pPr>
      <w:r w:rsidRPr="007066E9">
        <w:rPr>
          <w:b/>
        </w:rPr>
        <w:lastRenderedPageBreak/>
        <w:t>Učivo</w:t>
      </w:r>
    </w:p>
    <w:p w14:paraId="7DF44162" w14:textId="77777777" w:rsidR="007066E9" w:rsidRPr="007066E9" w:rsidRDefault="007066E9" w:rsidP="007066E9"/>
    <w:p w14:paraId="3C14BED7" w14:textId="3B85F837" w:rsidR="005A0BF8" w:rsidRPr="007066E9" w:rsidRDefault="00A538AB" w:rsidP="007066E9">
      <w:pPr>
        <w:pStyle w:val="Nadpis2"/>
      </w:pPr>
      <w:bookmarkStart w:id="11" w:name="_Toc66099675"/>
      <w:r w:rsidRPr="007066E9">
        <w:t>COMERCIO JUSTO</w:t>
      </w:r>
      <w:bookmarkEnd w:id="11"/>
    </w:p>
    <w:p w14:paraId="05BC21AD" w14:textId="77777777" w:rsidR="00027921" w:rsidRDefault="00027921" w:rsidP="00027921"/>
    <w:p w14:paraId="53500BAF" w14:textId="495374B9" w:rsidR="000308B3" w:rsidRPr="000308B3" w:rsidRDefault="000308B3" w:rsidP="00027921">
      <w:pPr>
        <w:rPr>
          <w:b/>
        </w:rPr>
      </w:pPr>
      <w:r w:rsidRPr="000308B3">
        <w:rPr>
          <w:b/>
        </w:rPr>
        <w:t>Vazba na ŠVP:</w:t>
      </w:r>
    </w:p>
    <w:p w14:paraId="02EA207E" w14:textId="77777777" w:rsidR="005A0BF8" w:rsidRPr="005A0BF8" w:rsidRDefault="005A0BF8" w:rsidP="005A0BF8">
      <w:pPr>
        <w:spacing w:line="360" w:lineRule="auto"/>
        <w:jc w:val="both"/>
        <w:rPr>
          <w:rFonts w:cs="Arial"/>
          <w:szCs w:val="24"/>
        </w:rPr>
      </w:pPr>
      <w:r w:rsidRPr="005A0BF8">
        <w:rPr>
          <w:rFonts w:cs="Arial"/>
          <w:szCs w:val="24"/>
        </w:rPr>
        <w:t>Principy fairtrade</w:t>
      </w:r>
    </w:p>
    <w:p w14:paraId="6AED21D7" w14:textId="1FCDA9CB" w:rsidR="005A0BF8" w:rsidRPr="005A0BF8" w:rsidRDefault="00200CFC" w:rsidP="005A0BF8">
      <w:pPr>
        <w:spacing w:line="360" w:lineRule="auto"/>
        <w:jc w:val="both"/>
        <w:rPr>
          <w:rFonts w:cs="Arial"/>
          <w:szCs w:val="24"/>
        </w:rPr>
      </w:pPr>
      <w:r>
        <w:rPr>
          <w:rFonts w:cs="Arial"/>
          <w:szCs w:val="24"/>
        </w:rPr>
        <w:t>Produkty fairtrade po</w:t>
      </w:r>
      <w:r w:rsidR="005A0BF8" w:rsidRPr="005A0BF8">
        <w:rPr>
          <w:rFonts w:cs="Arial"/>
          <w:szCs w:val="24"/>
        </w:rPr>
        <w:t>cházející z Latinské Ameriky</w:t>
      </w:r>
    </w:p>
    <w:p w14:paraId="26382B6C" w14:textId="77777777" w:rsidR="005A0BF8" w:rsidRPr="005A0BF8" w:rsidRDefault="005A0BF8" w:rsidP="005A0BF8">
      <w:pPr>
        <w:spacing w:line="360" w:lineRule="auto"/>
        <w:jc w:val="both"/>
        <w:rPr>
          <w:rFonts w:cs="Arial"/>
          <w:szCs w:val="24"/>
        </w:rPr>
      </w:pPr>
      <w:r w:rsidRPr="005A0BF8">
        <w:rPr>
          <w:rFonts w:cs="Arial"/>
          <w:szCs w:val="24"/>
        </w:rPr>
        <w:t>Podpora třetího světa ze strany vyspělých států</w:t>
      </w:r>
    </w:p>
    <w:p w14:paraId="53E69172" w14:textId="77777777" w:rsidR="005A0BF8" w:rsidRPr="005A0BF8" w:rsidRDefault="005A0BF8" w:rsidP="005A0BF8">
      <w:pPr>
        <w:spacing w:line="360" w:lineRule="auto"/>
        <w:jc w:val="both"/>
        <w:rPr>
          <w:rFonts w:cs="Arial"/>
          <w:b/>
          <w:szCs w:val="24"/>
        </w:rPr>
      </w:pPr>
    </w:p>
    <w:p w14:paraId="4F6699A1" w14:textId="77777777" w:rsidR="005A0BF8" w:rsidRDefault="005A0BF8" w:rsidP="005A0BF8">
      <w:pPr>
        <w:spacing w:line="360" w:lineRule="auto"/>
        <w:jc w:val="both"/>
        <w:rPr>
          <w:rFonts w:cs="Arial"/>
          <w:szCs w:val="24"/>
        </w:rPr>
      </w:pPr>
      <w:r w:rsidRPr="005A0BF8">
        <w:rPr>
          <w:rFonts w:cs="Arial"/>
          <w:b/>
          <w:szCs w:val="24"/>
        </w:rPr>
        <w:t>Organizační formy a metody práce:</w:t>
      </w:r>
      <w:r w:rsidRPr="005A0BF8">
        <w:rPr>
          <w:rFonts w:cs="Arial"/>
          <w:szCs w:val="24"/>
        </w:rPr>
        <w:t xml:space="preserve"> </w:t>
      </w:r>
    </w:p>
    <w:p w14:paraId="26F32F12" w14:textId="1E7D4132" w:rsidR="00351C72" w:rsidRDefault="00351C72" w:rsidP="005A0BF8">
      <w:pPr>
        <w:spacing w:line="360" w:lineRule="auto"/>
        <w:jc w:val="both"/>
        <w:rPr>
          <w:rFonts w:cs="Arial"/>
          <w:szCs w:val="24"/>
        </w:rPr>
      </w:pPr>
      <w:r>
        <w:rPr>
          <w:rFonts w:cs="Arial"/>
          <w:szCs w:val="24"/>
        </w:rPr>
        <w:t>Téma fairtrade/</w:t>
      </w:r>
      <w:r w:rsidRPr="00493B17">
        <w:rPr>
          <w:rFonts w:cs="Arial"/>
          <w:szCs w:val="24"/>
        </w:rPr>
        <w:t>comercio justo</w:t>
      </w:r>
      <w:r>
        <w:rPr>
          <w:rFonts w:cs="Arial"/>
          <w:szCs w:val="24"/>
        </w:rPr>
        <w:t xml:space="preserve"> uvedeme konverzací v češtině, kde se snažíme zjistit, zda žáci mají povědomí o tomto moderním a spravedlivém způsobu podpory hospodářství rozvojových zemí. Motivujeme je, aby se snažili vysvětlit důvody, proč společnosti se solidárním vnímáním přistupují ke změně obchodní politiky se zeměmi třetího světa. Studenti sdělí své osobní zkušenosti s obchody fairtrade, případně zda je problematika zajímá.</w:t>
      </w:r>
      <w:r w:rsidR="00FA6ABF">
        <w:rPr>
          <w:rFonts w:cs="Arial"/>
          <w:szCs w:val="24"/>
        </w:rPr>
        <w:t xml:space="preserve"> Diskusi následně směřujeme k oblasti Latinské Ameriky. </w:t>
      </w:r>
    </w:p>
    <w:p w14:paraId="295D18E8" w14:textId="407E5C11" w:rsidR="00FA6ABF" w:rsidRDefault="00FA6ABF" w:rsidP="005A0BF8">
      <w:pPr>
        <w:spacing w:line="360" w:lineRule="auto"/>
        <w:jc w:val="both"/>
        <w:rPr>
          <w:rFonts w:cs="Arial"/>
          <w:szCs w:val="24"/>
        </w:rPr>
      </w:pPr>
      <w:r>
        <w:rPr>
          <w:rFonts w:cs="Arial"/>
          <w:szCs w:val="24"/>
        </w:rPr>
        <w:t>Po úvodní části rozdělíme třídu na dvě skupiny. Připravené kartičky s 10 základními principy fairtraide rozdělíme na polovinu. Jedna skupina pracuje se sudými čísly, druhá s lichými. Kartičky jsou oboustranné pro lepší pochopení významu – na jedné straně je uveden princip v češtině, na druhé ve španělštině. Zásady jsou formulovány heslovitě a měly by být zcela pochopitelné. Vyzveme žáky, aby</w:t>
      </w:r>
      <w:r w:rsidR="009A2BA4">
        <w:rPr>
          <w:rFonts w:cs="Arial"/>
          <w:szCs w:val="24"/>
        </w:rPr>
        <w:t xml:space="preserve"> se</w:t>
      </w:r>
      <w:r>
        <w:rPr>
          <w:rFonts w:cs="Arial"/>
          <w:szCs w:val="24"/>
        </w:rPr>
        <w:t xml:space="preserve"> </w:t>
      </w:r>
      <w:r w:rsidR="009A2BA4">
        <w:rPr>
          <w:rFonts w:cs="Arial"/>
          <w:szCs w:val="24"/>
        </w:rPr>
        <w:t xml:space="preserve">společně nad jednotlivými principy zamysleli a snažili se vysvětlit, jakým způsobem může být konkrétně daný princip v reálném obchodování aplikován. Postupujeme podle čísel, </w:t>
      </w:r>
      <w:r w:rsidR="007066E9">
        <w:rPr>
          <w:rFonts w:cs="Arial"/>
          <w:szCs w:val="24"/>
        </w:rPr>
        <w:t>tzn., že</w:t>
      </w:r>
      <w:r w:rsidR="009A2BA4">
        <w:rPr>
          <w:rFonts w:cs="Arial"/>
          <w:szCs w:val="24"/>
        </w:rPr>
        <w:t xml:space="preserve"> se skupiny ve své argumentaci budou střídat. </w:t>
      </w:r>
    </w:p>
    <w:p w14:paraId="265DCB7C" w14:textId="5921BABB" w:rsidR="009A2BA4" w:rsidRDefault="009A2BA4" w:rsidP="005A0BF8">
      <w:pPr>
        <w:spacing w:line="360" w:lineRule="auto"/>
        <w:jc w:val="both"/>
        <w:rPr>
          <w:rFonts w:cs="Arial"/>
          <w:szCs w:val="24"/>
        </w:rPr>
      </w:pPr>
      <w:r>
        <w:rPr>
          <w:rFonts w:cs="Arial"/>
          <w:szCs w:val="24"/>
        </w:rPr>
        <w:t xml:space="preserve">Poté každá skupina obdrží pracovní list, kde jsou v krátkých větách či heslech vysvětleny zásady fairtrade ve španělštině. Žáci mají za úkol přiřadit své kartičky k příslušnému principu. Teď již pracují se španělskou variantou kartičky. Principy nejsou seřazeny postupně podle čísel na kartičkách, tudíž se žáci nepřímo seznamují i s ostatními formulacemi a musí dohledat pouze ty, které připadají na jejich skupinu. Tak jako předtím střídavě vysvětlovali principy v češtině, stejně postupují i s vysvětlením zásad ve španělštině. </w:t>
      </w:r>
      <w:r w:rsidR="00027921">
        <w:rPr>
          <w:rFonts w:cs="Arial"/>
          <w:szCs w:val="24"/>
        </w:rPr>
        <w:t xml:space="preserve">S žáky souhrnně principy opět prodiskutujeme. </w:t>
      </w:r>
      <w:r w:rsidR="00027921">
        <w:rPr>
          <w:rFonts w:cs="Arial"/>
          <w:szCs w:val="24"/>
        </w:rPr>
        <w:lastRenderedPageBreak/>
        <w:t xml:space="preserve">Snažíme se zjistit, který jim připadá nejdůležitější. Znovu je vyzveme k argumentaci, v čem může být tento systém nápomocný rozvojovým státům. </w:t>
      </w:r>
    </w:p>
    <w:p w14:paraId="1FF6E7BE" w14:textId="4A9EBE75" w:rsidR="00027921" w:rsidRDefault="00027921" w:rsidP="005A0BF8">
      <w:pPr>
        <w:spacing w:line="360" w:lineRule="auto"/>
        <w:jc w:val="both"/>
        <w:rPr>
          <w:rFonts w:cs="Arial"/>
          <w:szCs w:val="24"/>
        </w:rPr>
      </w:pPr>
      <w:r>
        <w:rPr>
          <w:rFonts w:cs="Arial"/>
          <w:szCs w:val="24"/>
        </w:rPr>
        <w:t>Další část aktivity je zaměřena přímo na konkrétní produkty nejčastěji obchodované prostřednictvím společností zapojených na fairtrade</w:t>
      </w:r>
      <w:r w:rsidR="00B53596">
        <w:rPr>
          <w:rFonts w:cs="Arial"/>
          <w:szCs w:val="24"/>
        </w:rPr>
        <w:t>. Žákům rozdám kartičky s obrázky produktů. Vyzveme je, aby zboží pojmenovali ve španělštině a snažili se sestavit žebříček podle objemu prodeje. Jeden zástupce z každé skupiny napíše jejich tip na tabuli sestupně, tj. od nejčastěji obchodovaného zboží po to nejméně zastoupené. Poté žákům ukážeme statistiku. Tuto „produktovou“ část můžeme doplnit o připomenutí zboží typického pro Latinskou Ameriku nebo pohovořit o surovinách, které Evropa historicky získala až po objevení Ameriky (brambory, rajčata, kukuřice, kakao – čokoláda, quinoa, avokádo, dýně apod.)</w:t>
      </w:r>
    </w:p>
    <w:p w14:paraId="1737C4A3" w14:textId="38F3A85A" w:rsidR="00B53596" w:rsidRDefault="00B53596" w:rsidP="007066E9">
      <w:pPr>
        <w:spacing w:line="360" w:lineRule="auto"/>
        <w:jc w:val="both"/>
        <w:rPr>
          <w:rFonts w:cs="Arial"/>
          <w:szCs w:val="24"/>
        </w:rPr>
      </w:pPr>
      <w:r>
        <w:rPr>
          <w:rFonts w:cs="Arial"/>
          <w:szCs w:val="24"/>
        </w:rPr>
        <w:t xml:space="preserve">Tuto část uzavřeme rozborem nákladů na prodej banánů – </w:t>
      </w:r>
      <w:proofErr w:type="gramStart"/>
      <w:r>
        <w:rPr>
          <w:rFonts w:cs="Arial"/>
          <w:szCs w:val="24"/>
        </w:rPr>
        <w:t>viz. foto</w:t>
      </w:r>
      <w:proofErr w:type="gramEnd"/>
      <w:r>
        <w:rPr>
          <w:rFonts w:cs="Arial"/>
          <w:szCs w:val="24"/>
        </w:rPr>
        <w:t xml:space="preserve"> „příběh banánu“, které promítneme žákům na videoprojektor nebo máme připravenou variantu v tištěné podobě. </w:t>
      </w:r>
      <w:r w:rsidR="005C2918">
        <w:rPr>
          <w:rFonts w:cs="Arial"/>
          <w:szCs w:val="24"/>
        </w:rPr>
        <w:t>Na tomto konkrétním příkladu demonstrujeme nespravedlivé a nevyvážené rozložení příjmů z prodej, kdy pracovník na plantáži získává naprosto minimální prostředky ve srovnání se zisky prodejců či obchodních řetěz</w:t>
      </w:r>
      <w:r w:rsidR="00F6202C">
        <w:rPr>
          <w:rFonts w:cs="Arial"/>
          <w:szCs w:val="24"/>
        </w:rPr>
        <w:t>c</w:t>
      </w:r>
      <w:r w:rsidR="005C2918">
        <w:rPr>
          <w:rFonts w:cs="Arial"/>
          <w:szCs w:val="24"/>
        </w:rPr>
        <w:t>ů.</w:t>
      </w:r>
    </w:p>
    <w:p w14:paraId="46A77AE3" w14:textId="05C23BD9" w:rsidR="005C2918" w:rsidRDefault="005C2918" w:rsidP="007066E9">
      <w:pPr>
        <w:spacing w:line="360" w:lineRule="auto"/>
        <w:jc w:val="both"/>
        <w:rPr>
          <w:rFonts w:cs="Arial"/>
          <w:szCs w:val="24"/>
        </w:rPr>
      </w:pPr>
      <w:r>
        <w:rPr>
          <w:rFonts w:cs="Arial"/>
          <w:szCs w:val="24"/>
        </w:rPr>
        <w:t xml:space="preserve">Skupinovou aktivitu ukončíme kvízem zajímavostí, historický </w:t>
      </w:r>
      <w:r w:rsidR="00F6202C">
        <w:rPr>
          <w:rFonts w:cs="Arial"/>
          <w:szCs w:val="24"/>
        </w:rPr>
        <w:t>či statistický dat související s</w:t>
      </w:r>
      <w:r>
        <w:rPr>
          <w:rFonts w:cs="Arial"/>
          <w:szCs w:val="24"/>
        </w:rPr>
        <w:t xml:space="preserve"> fairtrade. Opět je možné jednotlivé skutečnosti se studenty prodiskutovat</w:t>
      </w:r>
      <w:r w:rsidR="00F6202C">
        <w:rPr>
          <w:rFonts w:cs="Arial"/>
          <w:szCs w:val="24"/>
        </w:rPr>
        <w:t xml:space="preserve"> a podpořit u nich zájem či snahu solidárně podpořit složitou existenční situaci obyvatel žijících v rozvojovém světě. </w:t>
      </w:r>
    </w:p>
    <w:p w14:paraId="102C86B0" w14:textId="77777777" w:rsidR="00B53596" w:rsidRPr="005A0BF8" w:rsidRDefault="00B53596" w:rsidP="005A0BF8">
      <w:pPr>
        <w:spacing w:line="360" w:lineRule="auto"/>
        <w:jc w:val="both"/>
        <w:rPr>
          <w:rFonts w:cs="Arial"/>
          <w:szCs w:val="24"/>
        </w:rPr>
      </w:pPr>
    </w:p>
    <w:p w14:paraId="2E209FD0" w14:textId="77777777" w:rsidR="005A0BF8" w:rsidRDefault="005A0BF8" w:rsidP="005A0BF8">
      <w:pPr>
        <w:spacing w:line="360" w:lineRule="auto"/>
        <w:jc w:val="both"/>
        <w:rPr>
          <w:rFonts w:cs="Arial"/>
          <w:szCs w:val="24"/>
        </w:rPr>
      </w:pPr>
      <w:r w:rsidRPr="005A0BF8">
        <w:rPr>
          <w:rFonts w:cs="Arial"/>
          <w:b/>
          <w:szCs w:val="24"/>
        </w:rPr>
        <w:t>Pomůcky:</w:t>
      </w:r>
      <w:r w:rsidRPr="005A0BF8">
        <w:rPr>
          <w:rFonts w:cs="Arial"/>
          <w:szCs w:val="24"/>
        </w:rPr>
        <w:t xml:space="preserve"> </w:t>
      </w:r>
    </w:p>
    <w:p w14:paraId="27EB030B" w14:textId="29C2FAC0" w:rsidR="00F6202C" w:rsidRPr="00B24416" w:rsidRDefault="00F6202C" w:rsidP="00B24416">
      <w:pPr>
        <w:spacing w:line="360" w:lineRule="auto"/>
        <w:jc w:val="both"/>
        <w:rPr>
          <w:rFonts w:cs="Arial"/>
          <w:szCs w:val="24"/>
        </w:rPr>
      </w:pPr>
      <w:r w:rsidRPr="00B24416">
        <w:rPr>
          <w:rFonts w:cs="Arial"/>
          <w:szCs w:val="24"/>
        </w:rPr>
        <w:t>Metodický list s instrukcemi pro učitele v tištěné i elektronické podobě pro možnost sdílení obrazového materiálu</w:t>
      </w:r>
      <w:r w:rsidR="007066E9" w:rsidRPr="00B24416">
        <w:rPr>
          <w:rFonts w:cs="Arial"/>
          <w:szCs w:val="24"/>
        </w:rPr>
        <w:t>.</w:t>
      </w:r>
      <w:r w:rsidRPr="00B24416">
        <w:rPr>
          <w:rFonts w:cs="Arial"/>
          <w:szCs w:val="24"/>
        </w:rPr>
        <w:t xml:space="preserve"> </w:t>
      </w:r>
    </w:p>
    <w:p w14:paraId="077EB27A" w14:textId="677C36EF" w:rsidR="00F6202C" w:rsidRPr="00B24416" w:rsidRDefault="00F6202C" w:rsidP="00B24416">
      <w:pPr>
        <w:spacing w:line="360" w:lineRule="auto"/>
        <w:jc w:val="both"/>
        <w:rPr>
          <w:rFonts w:cs="Arial"/>
          <w:szCs w:val="24"/>
        </w:rPr>
      </w:pPr>
      <w:r w:rsidRPr="00B24416">
        <w:rPr>
          <w:rFonts w:cs="Arial"/>
          <w:szCs w:val="24"/>
        </w:rPr>
        <w:t xml:space="preserve">Oboustranné kartičky s principy </w:t>
      </w:r>
      <w:proofErr w:type="spellStart"/>
      <w:r w:rsidRPr="00B24416">
        <w:rPr>
          <w:rFonts w:cs="Arial"/>
          <w:szCs w:val="24"/>
        </w:rPr>
        <w:t>fairtrade</w:t>
      </w:r>
      <w:proofErr w:type="spellEnd"/>
      <w:r w:rsidR="007066E9" w:rsidRPr="00B24416">
        <w:rPr>
          <w:rFonts w:cs="Arial"/>
          <w:szCs w:val="24"/>
        </w:rPr>
        <w:t>.</w:t>
      </w:r>
    </w:p>
    <w:p w14:paraId="1FD0739E" w14:textId="19ECC377" w:rsidR="00F6202C" w:rsidRPr="00B24416" w:rsidRDefault="00F6202C" w:rsidP="00B24416">
      <w:pPr>
        <w:spacing w:line="360" w:lineRule="auto"/>
        <w:jc w:val="both"/>
        <w:rPr>
          <w:rFonts w:cs="Arial"/>
          <w:szCs w:val="24"/>
        </w:rPr>
      </w:pPr>
      <w:r w:rsidRPr="00B24416">
        <w:rPr>
          <w:rFonts w:cs="Arial"/>
          <w:szCs w:val="24"/>
        </w:rPr>
        <w:t>2x slogany a hesla vystihující zásady fairtrade</w:t>
      </w:r>
      <w:r w:rsidR="007066E9" w:rsidRPr="00B24416">
        <w:rPr>
          <w:rFonts w:cs="Arial"/>
          <w:szCs w:val="24"/>
        </w:rPr>
        <w:t>.</w:t>
      </w:r>
    </w:p>
    <w:p w14:paraId="523508F0" w14:textId="681A5283" w:rsidR="00F6202C" w:rsidRPr="00B24416" w:rsidRDefault="00F6202C" w:rsidP="00B24416">
      <w:pPr>
        <w:spacing w:line="360" w:lineRule="auto"/>
        <w:jc w:val="both"/>
        <w:rPr>
          <w:rFonts w:cs="Arial"/>
          <w:szCs w:val="24"/>
        </w:rPr>
      </w:pPr>
      <w:r w:rsidRPr="00B24416">
        <w:rPr>
          <w:rFonts w:cs="Arial"/>
          <w:szCs w:val="24"/>
        </w:rPr>
        <w:t>Kartičky s nejčastěji obchodovanými produkty v Latinské Americe</w:t>
      </w:r>
      <w:r w:rsidR="007066E9" w:rsidRPr="00B24416">
        <w:rPr>
          <w:rFonts w:cs="Arial"/>
          <w:szCs w:val="24"/>
        </w:rPr>
        <w:t>.</w:t>
      </w:r>
    </w:p>
    <w:p w14:paraId="6F1354D2" w14:textId="72C0CF50" w:rsidR="00F6202C" w:rsidRPr="00B24416" w:rsidRDefault="00F6202C" w:rsidP="00B24416">
      <w:pPr>
        <w:spacing w:line="360" w:lineRule="auto"/>
        <w:jc w:val="both"/>
        <w:rPr>
          <w:rFonts w:cs="Arial"/>
          <w:szCs w:val="24"/>
        </w:rPr>
      </w:pPr>
      <w:r w:rsidRPr="00B24416">
        <w:rPr>
          <w:rFonts w:cs="Arial"/>
          <w:szCs w:val="24"/>
        </w:rPr>
        <w:t>Obrazový materiál – graf obchodovaných produktů fairtrade, „příběh“ banánu</w:t>
      </w:r>
      <w:r w:rsidR="007066E9" w:rsidRPr="00B24416">
        <w:rPr>
          <w:rFonts w:cs="Arial"/>
          <w:szCs w:val="24"/>
        </w:rPr>
        <w:t>.</w:t>
      </w:r>
    </w:p>
    <w:p w14:paraId="5538F543" w14:textId="333CA2C7" w:rsidR="007066E9" w:rsidRPr="00B24416" w:rsidRDefault="00F6202C" w:rsidP="00B24416">
      <w:pPr>
        <w:spacing w:line="360" w:lineRule="auto"/>
        <w:jc w:val="both"/>
        <w:rPr>
          <w:rFonts w:cs="Arial"/>
          <w:szCs w:val="24"/>
        </w:rPr>
      </w:pPr>
      <w:r w:rsidRPr="00B24416">
        <w:rPr>
          <w:rFonts w:cs="Arial"/>
          <w:szCs w:val="24"/>
        </w:rPr>
        <w:t xml:space="preserve">2x kvíz zajímavostí a dat o </w:t>
      </w:r>
      <w:proofErr w:type="spellStart"/>
      <w:r w:rsidRPr="00B24416">
        <w:rPr>
          <w:rFonts w:cs="Arial"/>
          <w:szCs w:val="24"/>
        </w:rPr>
        <w:t>fairtrade</w:t>
      </w:r>
      <w:proofErr w:type="spellEnd"/>
      <w:r w:rsidR="007066E9" w:rsidRPr="00B24416">
        <w:rPr>
          <w:rFonts w:cs="Arial"/>
          <w:szCs w:val="24"/>
        </w:rPr>
        <w:t>.</w:t>
      </w:r>
      <w:r w:rsidR="007066E9">
        <w:rPr>
          <w:rFonts w:cs="Arial"/>
          <w:b/>
          <w:szCs w:val="24"/>
        </w:rPr>
        <w:br w:type="page"/>
      </w:r>
    </w:p>
    <w:p w14:paraId="47BAE034" w14:textId="3EB58841" w:rsidR="007066E9" w:rsidRPr="00624B81" w:rsidRDefault="007066E9" w:rsidP="00624B81">
      <w:pPr>
        <w:spacing w:line="360" w:lineRule="auto"/>
        <w:jc w:val="both"/>
        <w:rPr>
          <w:rFonts w:cs="Arial"/>
          <w:b/>
          <w:szCs w:val="24"/>
        </w:rPr>
      </w:pPr>
      <w:r w:rsidRPr="00624B81">
        <w:rPr>
          <w:rFonts w:cs="Arial"/>
          <w:b/>
          <w:szCs w:val="24"/>
        </w:rPr>
        <w:lastRenderedPageBreak/>
        <w:t>Cíl:</w:t>
      </w:r>
    </w:p>
    <w:p w14:paraId="673807BA" w14:textId="77777777" w:rsidR="007066E9" w:rsidRPr="00B24416" w:rsidRDefault="007066E9" w:rsidP="00B24416">
      <w:pPr>
        <w:spacing w:line="360" w:lineRule="auto"/>
        <w:jc w:val="both"/>
        <w:rPr>
          <w:rFonts w:cs="Arial"/>
          <w:szCs w:val="24"/>
        </w:rPr>
      </w:pPr>
      <w:r w:rsidRPr="00B24416">
        <w:rPr>
          <w:rFonts w:cs="Arial"/>
          <w:szCs w:val="24"/>
        </w:rPr>
        <w:t xml:space="preserve">Žák zná základní principy spravedlivého obchodování v rámci programu fairtrade. </w:t>
      </w:r>
    </w:p>
    <w:p w14:paraId="6B8D466E" w14:textId="77777777" w:rsidR="007066E9" w:rsidRPr="00B24416" w:rsidRDefault="007066E9" w:rsidP="00B24416">
      <w:pPr>
        <w:spacing w:line="360" w:lineRule="auto"/>
        <w:jc w:val="both"/>
        <w:rPr>
          <w:rFonts w:cs="Arial"/>
          <w:szCs w:val="24"/>
        </w:rPr>
      </w:pPr>
      <w:r w:rsidRPr="00B24416">
        <w:rPr>
          <w:rFonts w:cs="Arial"/>
          <w:szCs w:val="24"/>
        </w:rPr>
        <w:t>Uvědomuje si nutnost zapojení vyspělých států k solidární podpoře ekonomicky pokřivených obchodních vztahů.</w:t>
      </w:r>
    </w:p>
    <w:p w14:paraId="25D3DE54" w14:textId="77777777" w:rsidR="007066E9" w:rsidRPr="00B24416" w:rsidRDefault="007066E9" w:rsidP="00B24416">
      <w:pPr>
        <w:spacing w:line="360" w:lineRule="auto"/>
        <w:jc w:val="both"/>
        <w:rPr>
          <w:rFonts w:cs="Arial"/>
          <w:szCs w:val="24"/>
        </w:rPr>
      </w:pPr>
      <w:r w:rsidRPr="00B24416">
        <w:rPr>
          <w:rFonts w:cs="Arial"/>
          <w:szCs w:val="24"/>
        </w:rPr>
        <w:t xml:space="preserve">Žák je obeznámen s možností osobního zapojení z pozice spotřebitele. </w:t>
      </w:r>
    </w:p>
    <w:p w14:paraId="4C04F370" w14:textId="77777777" w:rsidR="007066E9" w:rsidRPr="007066E9" w:rsidRDefault="007066E9" w:rsidP="007066E9">
      <w:pPr>
        <w:pStyle w:val="Odstavecseseznamem"/>
        <w:spacing w:line="360" w:lineRule="auto"/>
        <w:jc w:val="both"/>
        <w:rPr>
          <w:rFonts w:cs="Arial"/>
          <w:szCs w:val="24"/>
        </w:rPr>
      </w:pPr>
    </w:p>
    <w:p w14:paraId="74FBEEFE" w14:textId="77777777" w:rsidR="007066E9" w:rsidRPr="00624B81" w:rsidRDefault="007066E9" w:rsidP="00624B81">
      <w:pPr>
        <w:spacing w:line="360" w:lineRule="auto"/>
        <w:jc w:val="both"/>
        <w:rPr>
          <w:rFonts w:cs="Arial"/>
          <w:szCs w:val="24"/>
        </w:rPr>
      </w:pPr>
      <w:r w:rsidRPr="00624B81">
        <w:rPr>
          <w:rFonts w:cs="Arial"/>
          <w:b/>
          <w:szCs w:val="24"/>
        </w:rPr>
        <w:t>Motivace</w:t>
      </w:r>
      <w:r w:rsidRPr="00624B81">
        <w:rPr>
          <w:rFonts w:cs="Arial"/>
          <w:szCs w:val="24"/>
        </w:rPr>
        <w:t xml:space="preserve">: </w:t>
      </w:r>
    </w:p>
    <w:p w14:paraId="000C8847" w14:textId="77777777" w:rsidR="007066E9" w:rsidRPr="00B24416" w:rsidRDefault="007066E9" w:rsidP="00B24416">
      <w:pPr>
        <w:spacing w:line="360" w:lineRule="auto"/>
        <w:jc w:val="both"/>
        <w:rPr>
          <w:rFonts w:cs="Arial"/>
          <w:szCs w:val="24"/>
        </w:rPr>
      </w:pPr>
      <w:r w:rsidRPr="00B24416">
        <w:rPr>
          <w:rFonts w:cs="Arial"/>
          <w:szCs w:val="24"/>
        </w:rPr>
        <w:t xml:space="preserve">Na základě znalosti základní zásad aplikovaných při obchodování v programu fairtrade u žáka vzbudíme zájem o problematiku spravedlivého obchodu se zeměmi třetího světa. Motivujeme ho, aby uvědomoval složité postavení producentů v rozvojových zemích. Je veden k uvažování o spravedlivém obchodu v širších souvislostech. </w:t>
      </w:r>
    </w:p>
    <w:p w14:paraId="6DDCB93A" w14:textId="77777777" w:rsidR="007066E9" w:rsidRPr="007066E9" w:rsidRDefault="007066E9" w:rsidP="007066E9">
      <w:pPr>
        <w:pStyle w:val="Odstavecseseznamem"/>
        <w:spacing w:line="360" w:lineRule="auto"/>
        <w:jc w:val="both"/>
        <w:rPr>
          <w:rFonts w:cs="Arial"/>
          <w:szCs w:val="24"/>
        </w:rPr>
      </w:pPr>
    </w:p>
    <w:p w14:paraId="66C949AD" w14:textId="77777777" w:rsidR="00F6202C" w:rsidRDefault="00F6202C" w:rsidP="005A0BF8">
      <w:pPr>
        <w:spacing w:line="360" w:lineRule="auto"/>
        <w:jc w:val="both"/>
        <w:rPr>
          <w:rFonts w:cs="Arial"/>
          <w:szCs w:val="24"/>
        </w:rPr>
      </w:pPr>
    </w:p>
    <w:p w14:paraId="531C6A68" w14:textId="77777777" w:rsidR="00F6202C" w:rsidRDefault="00F6202C" w:rsidP="005A0BF8">
      <w:pPr>
        <w:spacing w:line="360" w:lineRule="auto"/>
        <w:jc w:val="both"/>
        <w:rPr>
          <w:rFonts w:cs="Arial"/>
          <w:szCs w:val="24"/>
        </w:rPr>
      </w:pPr>
    </w:p>
    <w:p w14:paraId="1A5181D3" w14:textId="77777777" w:rsidR="007066E9" w:rsidRDefault="007066E9">
      <w:pPr>
        <w:rPr>
          <w:rFonts w:cs="Arial"/>
          <w:b/>
          <w:szCs w:val="24"/>
        </w:rPr>
      </w:pPr>
      <w:r>
        <w:rPr>
          <w:rFonts w:cs="Arial"/>
          <w:b/>
          <w:szCs w:val="24"/>
        </w:rPr>
        <w:br w:type="page"/>
      </w:r>
    </w:p>
    <w:p w14:paraId="042AFB97" w14:textId="0525E868" w:rsidR="00F6202C" w:rsidRPr="007066E9" w:rsidRDefault="00F41171" w:rsidP="005A0BF8">
      <w:pPr>
        <w:spacing w:line="360" w:lineRule="auto"/>
        <w:jc w:val="both"/>
        <w:rPr>
          <w:rFonts w:cs="Arial"/>
          <w:b/>
          <w:szCs w:val="24"/>
        </w:rPr>
      </w:pPr>
      <w:r w:rsidRPr="007066E9">
        <w:rPr>
          <w:rFonts w:cs="Arial"/>
          <w:b/>
          <w:szCs w:val="24"/>
        </w:rPr>
        <w:lastRenderedPageBreak/>
        <w:t>METODICKÝ LIST PRO UČITELE:</w:t>
      </w:r>
    </w:p>
    <w:p w14:paraId="4F68FE02" w14:textId="69DE33A2" w:rsidR="00F41171" w:rsidRDefault="00F41171" w:rsidP="005A0BF8">
      <w:pPr>
        <w:spacing w:line="360" w:lineRule="auto"/>
        <w:jc w:val="both"/>
        <w:rPr>
          <w:rFonts w:cs="Arial"/>
          <w:szCs w:val="24"/>
        </w:rPr>
      </w:pPr>
      <w:r>
        <w:rPr>
          <w:rFonts w:cs="Arial"/>
          <w:szCs w:val="24"/>
        </w:rPr>
        <w:t xml:space="preserve">V úvodu se snažte zjistit, jak velké mají žáci povědomí o systému ekonomické podpory zemí třetího světa. Motivujte je, aby se snažili argumentovat, proč by se měly vyspělé státy solidárně zapojit do narovnání obchodních vztahů, nebo naopak jak rozvojové země vykořisťují. Zjistěte, zda znají obchodní značku fairtrade. Zda mají nějakou osobní zkušenost, či případně přímo navštívili některý z obchodů prodávající tento druh zboží. </w:t>
      </w:r>
    </w:p>
    <w:p w14:paraId="3C681111" w14:textId="0C6FCC8F" w:rsidR="00F41171" w:rsidRDefault="00F41171" w:rsidP="005A0BF8">
      <w:pPr>
        <w:spacing w:line="360" w:lineRule="auto"/>
        <w:jc w:val="both"/>
        <w:rPr>
          <w:rFonts w:cs="Arial"/>
          <w:szCs w:val="24"/>
        </w:rPr>
      </w:pPr>
      <w:r>
        <w:rPr>
          <w:rFonts w:cs="Arial"/>
          <w:szCs w:val="24"/>
        </w:rPr>
        <w:t>Poté rozdělte třídu na dvě skupiny. Každé skupině rozdejte 5 oboustranných kartiček s principy fairtrade – jedna obdrží sudá čísla, druhá lichá pro následnou přehlednější organizaci práce, kdy se budou skupiny střídavě k jednotlivým principům vyjadřovat. Dejte žákům prosto</w:t>
      </w:r>
      <w:r w:rsidR="00405F30">
        <w:rPr>
          <w:rFonts w:cs="Arial"/>
          <w:szCs w:val="24"/>
        </w:rPr>
        <w:t xml:space="preserve">r, aby se se zásadami seznámili a zkusili v jedné větě vymyslet, jak je zásada v praxi aplikovaná. Následně každé skupině předejte seznam sloganů a tezí s tím, aby </w:t>
      </w:r>
      <w:r w:rsidR="00C5270D">
        <w:rPr>
          <w:rFonts w:cs="Arial"/>
          <w:szCs w:val="24"/>
        </w:rPr>
        <w:t xml:space="preserve">k nim přiřadili </w:t>
      </w:r>
      <w:r w:rsidR="00405F30">
        <w:rPr>
          <w:rFonts w:cs="Arial"/>
          <w:szCs w:val="24"/>
        </w:rPr>
        <w:t>své</w:t>
      </w:r>
      <w:r w:rsidR="00C5270D">
        <w:rPr>
          <w:rFonts w:cs="Arial"/>
          <w:szCs w:val="24"/>
        </w:rPr>
        <w:t xml:space="preserve"> principy uvedené na kartičkách</w:t>
      </w:r>
      <w:r w:rsidR="00405F30">
        <w:rPr>
          <w:rFonts w:cs="Arial"/>
          <w:szCs w:val="24"/>
        </w:rPr>
        <w:t xml:space="preserve">. Opět střídavě přečtou svá řešení. </w:t>
      </w:r>
    </w:p>
    <w:p w14:paraId="44E03643" w14:textId="38074358" w:rsidR="00405F30" w:rsidRDefault="00405F30" w:rsidP="005A0BF8">
      <w:pPr>
        <w:spacing w:line="360" w:lineRule="auto"/>
        <w:jc w:val="both"/>
        <w:rPr>
          <w:rFonts w:cs="Arial"/>
          <w:szCs w:val="24"/>
        </w:rPr>
      </w:pPr>
      <w:r>
        <w:rPr>
          <w:rFonts w:cs="Arial"/>
          <w:szCs w:val="24"/>
        </w:rPr>
        <w:t>Vyzvěte žáky, aby se vyjádřili, který z principů jim připadá nejdůležitější, jak by oni sami mohli některé z nich naplňovat. Tj. krátce s žáky na dané téma diskutujte.</w:t>
      </w:r>
    </w:p>
    <w:p w14:paraId="2A293F79" w14:textId="09AF660E" w:rsidR="00405F30" w:rsidRDefault="00405F30" w:rsidP="005A0BF8">
      <w:pPr>
        <w:spacing w:line="360" w:lineRule="auto"/>
        <w:jc w:val="both"/>
        <w:rPr>
          <w:rFonts w:cs="Arial"/>
          <w:szCs w:val="24"/>
        </w:rPr>
      </w:pPr>
      <w:r>
        <w:rPr>
          <w:rFonts w:cs="Arial"/>
          <w:szCs w:val="24"/>
        </w:rPr>
        <w:t>V další části rozdejte</w:t>
      </w:r>
      <w:r w:rsidR="00DF27E6">
        <w:rPr>
          <w:rFonts w:cs="Arial"/>
          <w:szCs w:val="24"/>
        </w:rPr>
        <w:t xml:space="preserve"> každé skupině kartičky s obrázky nejčastěji obchodovaných produktů prostřednictvím fairtrade v Latinské Americe. Požádejte žáky, aby je seřadili podle množství objemu sestupně tj. od nejvíce obchodovaného zboží po to nejméně. Pak vyzvěte jednoho zástupce z každé skupiny, aby na tabuli napsal svoje tipy. Následně odtajněte statistiku buď na obrazovce, nebo v tištěné podobě, čímž si žáci své tipy zkontrolují. Můžete navázat připomenutím typických produktů Latinské Ameriky (</w:t>
      </w:r>
      <w:r w:rsidR="00DF27E6" w:rsidRPr="00493B17">
        <w:rPr>
          <w:rFonts w:cs="Arial"/>
          <w:szCs w:val="24"/>
        </w:rPr>
        <w:t>tomates, patatas, aguacate, piña, café, chocolate, etc.)</w:t>
      </w:r>
    </w:p>
    <w:p w14:paraId="69B76F27" w14:textId="6FB6C5D6" w:rsidR="00DF27E6" w:rsidRDefault="00DF27E6" w:rsidP="005A0BF8">
      <w:pPr>
        <w:spacing w:line="360" w:lineRule="auto"/>
        <w:jc w:val="both"/>
        <w:rPr>
          <w:rFonts w:cs="Arial"/>
          <w:szCs w:val="24"/>
        </w:rPr>
      </w:pPr>
      <w:r>
        <w:rPr>
          <w:rFonts w:cs="Arial"/>
          <w:szCs w:val="24"/>
        </w:rPr>
        <w:t xml:space="preserve">V dalším kroku seznamte studenty s rozložením příjmů z prodeje banánu – </w:t>
      </w:r>
      <w:r w:rsidR="007066E9">
        <w:rPr>
          <w:rFonts w:cs="Arial"/>
          <w:szCs w:val="24"/>
        </w:rPr>
        <w:t>viz obrazový</w:t>
      </w:r>
      <w:r>
        <w:rPr>
          <w:rFonts w:cs="Arial"/>
          <w:szCs w:val="24"/>
        </w:rPr>
        <w:t xml:space="preserve"> materiál „příběh banánu“. Zde demonstrujte nespravedlivé rozdělení zisků, kdy nejvíce získávají zprostředkovatelé a obchodníci a jen minimální část připadá vlastním producentům. </w:t>
      </w:r>
    </w:p>
    <w:p w14:paraId="7A34B517" w14:textId="51D08486" w:rsidR="00DF27E6" w:rsidRDefault="00DF27E6" w:rsidP="005A0BF8">
      <w:pPr>
        <w:spacing w:line="360" w:lineRule="auto"/>
        <w:jc w:val="both"/>
        <w:rPr>
          <w:rFonts w:cs="Arial"/>
          <w:szCs w:val="24"/>
        </w:rPr>
      </w:pPr>
      <w:r>
        <w:rPr>
          <w:rFonts w:cs="Arial"/>
          <w:szCs w:val="24"/>
        </w:rPr>
        <w:t xml:space="preserve">V závěru rozdejte žákům kvíz historických a statistický údajů a vyzvěte je, aby se snažili odhadnout správné odpovědi. Seznamte žáky s řešením a dejte jim prostor, aby se jednotlivým bodům vyjádřili. </w:t>
      </w:r>
    </w:p>
    <w:p w14:paraId="0002813D" w14:textId="4778E42B" w:rsidR="00F6202C" w:rsidRDefault="00DF27E6" w:rsidP="005A0BF8">
      <w:pPr>
        <w:spacing w:line="360" w:lineRule="auto"/>
        <w:jc w:val="both"/>
        <w:rPr>
          <w:rFonts w:cs="Arial"/>
          <w:szCs w:val="24"/>
        </w:rPr>
      </w:pPr>
      <w:r>
        <w:rPr>
          <w:rFonts w:cs="Arial"/>
          <w:szCs w:val="24"/>
        </w:rPr>
        <w:lastRenderedPageBreak/>
        <w:t xml:space="preserve">Aktivitu zakončete zamyšlením, jak </w:t>
      </w:r>
      <w:r w:rsidR="003A09F7">
        <w:rPr>
          <w:rFonts w:cs="Arial"/>
          <w:szCs w:val="24"/>
        </w:rPr>
        <w:t>se případně mohou sami žáci zapojit do solidární podpory zemí třetího světa.</w:t>
      </w:r>
    </w:p>
    <w:p w14:paraId="7DFE4CFB" w14:textId="57EA63B9" w:rsidR="000E3B3C" w:rsidRDefault="000E3B3C" w:rsidP="005A0BF8">
      <w:pPr>
        <w:spacing w:line="360" w:lineRule="auto"/>
        <w:jc w:val="both"/>
        <w:rPr>
          <w:rFonts w:cs="Arial"/>
          <w:szCs w:val="24"/>
        </w:rPr>
      </w:pPr>
      <w:r>
        <w:rPr>
          <w:rFonts w:cs="Arial"/>
          <w:szCs w:val="24"/>
        </w:rPr>
        <w:t>ŘEŠENÍ ÚKOLŮ:</w:t>
      </w:r>
    </w:p>
    <w:p w14:paraId="56009702" w14:textId="78CDF806" w:rsidR="000E3B3C" w:rsidRDefault="000E3B3C" w:rsidP="005A0BF8">
      <w:pPr>
        <w:spacing w:line="360" w:lineRule="auto"/>
        <w:jc w:val="both"/>
        <w:rPr>
          <w:rFonts w:cs="Arial"/>
          <w:szCs w:val="24"/>
        </w:rPr>
      </w:pPr>
      <w:r>
        <w:rPr>
          <w:rFonts w:cs="Arial"/>
          <w:szCs w:val="24"/>
        </w:rPr>
        <w:t>Principy: A6, B5, C1, D2, E8, F10, G3, H7, I4, J9</w:t>
      </w:r>
    </w:p>
    <w:p w14:paraId="472BDD1A" w14:textId="63AF0629" w:rsidR="000E3B3C" w:rsidRDefault="000E3B3C" w:rsidP="005A0BF8">
      <w:pPr>
        <w:spacing w:line="360" w:lineRule="auto"/>
        <w:jc w:val="both"/>
        <w:rPr>
          <w:rFonts w:cs="Arial"/>
          <w:szCs w:val="24"/>
        </w:rPr>
      </w:pPr>
      <w:r>
        <w:rPr>
          <w:rFonts w:cs="Arial"/>
          <w:szCs w:val="24"/>
        </w:rPr>
        <w:t>Test: 1a), 2c), 3b), 4a), 5c)</w:t>
      </w:r>
    </w:p>
    <w:p w14:paraId="374B6D5B" w14:textId="77777777" w:rsidR="000E3B3C" w:rsidRDefault="000E3B3C" w:rsidP="005A0BF8">
      <w:pPr>
        <w:spacing w:line="360" w:lineRule="auto"/>
        <w:jc w:val="both"/>
        <w:rPr>
          <w:rFonts w:cs="Arial"/>
          <w:szCs w:val="24"/>
        </w:rPr>
      </w:pPr>
    </w:p>
    <w:p w14:paraId="6D8A4B8E" w14:textId="77777777" w:rsidR="00C5270D" w:rsidRDefault="00C5270D" w:rsidP="005A0BF8">
      <w:pPr>
        <w:spacing w:line="360" w:lineRule="auto"/>
        <w:jc w:val="both"/>
        <w:rPr>
          <w:rFonts w:cs="Arial"/>
          <w:szCs w:val="24"/>
        </w:rPr>
      </w:pPr>
    </w:p>
    <w:p w14:paraId="6D817806" w14:textId="77777777" w:rsidR="00C5270D" w:rsidRDefault="00C5270D" w:rsidP="005A0BF8">
      <w:pPr>
        <w:spacing w:line="360" w:lineRule="auto"/>
        <w:jc w:val="both"/>
        <w:rPr>
          <w:rFonts w:cs="Arial"/>
          <w:szCs w:val="24"/>
        </w:rPr>
      </w:pPr>
    </w:p>
    <w:p w14:paraId="1AE67EAF" w14:textId="77777777" w:rsidR="00C5270D" w:rsidRDefault="00C5270D" w:rsidP="005A0BF8">
      <w:pPr>
        <w:spacing w:line="360" w:lineRule="auto"/>
        <w:jc w:val="both"/>
        <w:rPr>
          <w:rFonts w:cs="Arial"/>
          <w:szCs w:val="24"/>
        </w:rPr>
      </w:pPr>
    </w:p>
    <w:p w14:paraId="1796C6D5" w14:textId="77777777" w:rsidR="00C5270D" w:rsidRDefault="00C5270D" w:rsidP="005A0BF8">
      <w:pPr>
        <w:spacing w:line="360" w:lineRule="auto"/>
        <w:jc w:val="both"/>
        <w:rPr>
          <w:rFonts w:cs="Arial"/>
          <w:szCs w:val="24"/>
        </w:rPr>
      </w:pPr>
    </w:p>
    <w:p w14:paraId="0E56A941" w14:textId="77777777" w:rsidR="00C5270D" w:rsidRDefault="00C5270D" w:rsidP="005A0BF8">
      <w:pPr>
        <w:spacing w:line="360" w:lineRule="auto"/>
        <w:jc w:val="both"/>
        <w:rPr>
          <w:rFonts w:cs="Arial"/>
          <w:szCs w:val="24"/>
        </w:rPr>
      </w:pPr>
    </w:p>
    <w:p w14:paraId="2DA7EE38" w14:textId="77777777" w:rsidR="00C5270D" w:rsidRDefault="00C5270D" w:rsidP="005A0BF8">
      <w:pPr>
        <w:spacing w:line="360" w:lineRule="auto"/>
        <w:jc w:val="both"/>
        <w:rPr>
          <w:rFonts w:cs="Arial"/>
          <w:szCs w:val="24"/>
        </w:rPr>
      </w:pPr>
    </w:p>
    <w:p w14:paraId="1E6A9863" w14:textId="77777777" w:rsidR="00C5270D" w:rsidRDefault="00C5270D" w:rsidP="005A0BF8">
      <w:pPr>
        <w:spacing w:line="360" w:lineRule="auto"/>
        <w:jc w:val="both"/>
        <w:rPr>
          <w:rFonts w:cs="Arial"/>
          <w:szCs w:val="24"/>
        </w:rPr>
      </w:pPr>
    </w:p>
    <w:p w14:paraId="7A64D0B9" w14:textId="77777777" w:rsidR="00C5270D" w:rsidRDefault="00C5270D" w:rsidP="005A0BF8">
      <w:pPr>
        <w:spacing w:line="360" w:lineRule="auto"/>
        <w:jc w:val="both"/>
        <w:rPr>
          <w:rFonts w:cs="Arial"/>
          <w:szCs w:val="24"/>
        </w:rPr>
      </w:pPr>
    </w:p>
    <w:p w14:paraId="08A84358" w14:textId="77777777" w:rsidR="00C5270D" w:rsidRDefault="00C5270D" w:rsidP="005A0BF8">
      <w:pPr>
        <w:spacing w:line="360" w:lineRule="auto"/>
        <w:jc w:val="both"/>
        <w:rPr>
          <w:rFonts w:cs="Arial"/>
          <w:szCs w:val="24"/>
        </w:rPr>
      </w:pPr>
    </w:p>
    <w:p w14:paraId="3A2C3D71" w14:textId="77777777" w:rsidR="00C5270D" w:rsidRDefault="00C5270D" w:rsidP="005A0BF8">
      <w:pPr>
        <w:spacing w:line="360" w:lineRule="auto"/>
        <w:jc w:val="both"/>
        <w:rPr>
          <w:rFonts w:cs="Arial"/>
          <w:szCs w:val="24"/>
        </w:rPr>
      </w:pPr>
    </w:p>
    <w:p w14:paraId="4E3DF3EA" w14:textId="77777777" w:rsidR="00C5270D" w:rsidRDefault="00C5270D" w:rsidP="005A0BF8">
      <w:pPr>
        <w:spacing w:line="360" w:lineRule="auto"/>
        <w:jc w:val="both"/>
        <w:rPr>
          <w:rFonts w:cs="Arial"/>
          <w:szCs w:val="24"/>
        </w:rPr>
      </w:pPr>
    </w:p>
    <w:p w14:paraId="39C32602" w14:textId="77777777" w:rsidR="00C5270D" w:rsidRDefault="00C5270D" w:rsidP="005A0BF8">
      <w:pPr>
        <w:spacing w:line="360" w:lineRule="auto"/>
        <w:jc w:val="both"/>
        <w:rPr>
          <w:rFonts w:cs="Arial"/>
          <w:szCs w:val="24"/>
        </w:rPr>
      </w:pPr>
    </w:p>
    <w:p w14:paraId="0E95F7F1" w14:textId="77777777" w:rsidR="00C5270D" w:rsidRDefault="00C5270D" w:rsidP="005A0BF8">
      <w:pPr>
        <w:spacing w:line="360" w:lineRule="auto"/>
        <w:jc w:val="both"/>
        <w:rPr>
          <w:rFonts w:cs="Arial"/>
          <w:szCs w:val="24"/>
        </w:rPr>
      </w:pPr>
    </w:p>
    <w:p w14:paraId="2A558A88" w14:textId="77777777" w:rsidR="00C5270D" w:rsidRDefault="00C5270D" w:rsidP="005A0BF8">
      <w:pPr>
        <w:spacing w:line="360" w:lineRule="auto"/>
        <w:jc w:val="both"/>
        <w:rPr>
          <w:rFonts w:cs="Arial"/>
          <w:szCs w:val="24"/>
        </w:rPr>
      </w:pPr>
    </w:p>
    <w:p w14:paraId="2EB03CCD" w14:textId="77777777" w:rsidR="00C5270D" w:rsidRDefault="00C5270D" w:rsidP="005A0BF8">
      <w:pPr>
        <w:spacing w:line="360" w:lineRule="auto"/>
        <w:jc w:val="both"/>
        <w:rPr>
          <w:rFonts w:cs="Arial"/>
          <w:szCs w:val="24"/>
        </w:rPr>
      </w:pPr>
    </w:p>
    <w:p w14:paraId="3A19638F" w14:textId="77777777" w:rsidR="00C5270D" w:rsidRDefault="00C5270D" w:rsidP="005A0BF8">
      <w:pPr>
        <w:spacing w:line="360" w:lineRule="auto"/>
        <w:jc w:val="both"/>
        <w:rPr>
          <w:rFonts w:cs="Arial"/>
          <w:szCs w:val="24"/>
        </w:rPr>
      </w:pPr>
    </w:p>
    <w:p w14:paraId="7B0D2BAE" w14:textId="77777777" w:rsidR="00C5270D" w:rsidRDefault="00C5270D" w:rsidP="005A0BF8">
      <w:pPr>
        <w:spacing w:line="360" w:lineRule="auto"/>
        <w:jc w:val="both"/>
        <w:rPr>
          <w:rFonts w:cs="Arial"/>
          <w:szCs w:val="24"/>
        </w:rPr>
      </w:pPr>
    </w:p>
    <w:p w14:paraId="43519E08" w14:textId="77777777" w:rsidR="00C5270D" w:rsidRDefault="00C5270D" w:rsidP="005A0BF8">
      <w:pPr>
        <w:spacing w:line="360" w:lineRule="auto"/>
        <w:jc w:val="both"/>
        <w:rPr>
          <w:rFonts w:cs="Arial"/>
          <w:szCs w:val="24"/>
        </w:rPr>
      </w:pPr>
    </w:p>
    <w:p w14:paraId="2D28816F" w14:textId="77777777" w:rsidR="00C5270D" w:rsidRDefault="00C5270D" w:rsidP="005A0BF8">
      <w:pPr>
        <w:spacing w:line="360" w:lineRule="auto"/>
        <w:jc w:val="both"/>
        <w:rPr>
          <w:rFonts w:cs="Arial"/>
          <w:szCs w:val="24"/>
        </w:rPr>
      </w:pPr>
    </w:p>
    <w:p w14:paraId="46477DB0" w14:textId="3848A495" w:rsidR="00A82C22" w:rsidRDefault="00A82C22" w:rsidP="005A0BF8">
      <w:pPr>
        <w:spacing w:line="360" w:lineRule="auto"/>
        <w:jc w:val="both"/>
        <w:rPr>
          <w:rFonts w:cs="Arial"/>
          <w:szCs w:val="24"/>
        </w:rPr>
      </w:pPr>
      <w:r>
        <w:rPr>
          <w:rFonts w:cs="Arial"/>
          <w:szCs w:val="24"/>
        </w:rPr>
        <w:lastRenderedPageBreak/>
        <w:t>KARTIČKY S PRINCIPY FAIRTRAD</w:t>
      </w:r>
      <w:r w:rsidR="00EF5E96">
        <w:rPr>
          <w:rFonts w:cs="Arial"/>
          <w:szCs w:val="24"/>
        </w:rPr>
        <w:t>E</w:t>
      </w:r>
    </w:p>
    <w:p w14:paraId="48DB8BCE" w14:textId="27B324DF" w:rsidR="00A82C22" w:rsidRDefault="00A82C22" w:rsidP="005A0BF8">
      <w:pPr>
        <w:spacing w:line="360" w:lineRule="auto"/>
        <w:jc w:val="both"/>
        <w:rPr>
          <w:rFonts w:cs="Arial"/>
          <w:szCs w:val="24"/>
        </w:rPr>
      </w:pPr>
      <w:r>
        <w:rPr>
          <w:rFonts w:cs="Arial"/>
          <w:szCs w:val="24"/>
        </w:rPr>
        <w:t xml:space="preserve"> – výsledný formát </w:t>
      </w:r>
      <w:r w:rsidR="00EF5E96">
        <w:rPr>
          <w:rFonts w:cs="Arial"/>
          <w:szCs w:val="24"/>
        </w:rPr>
        <w:t>zalaminovaných kartiček</w:t>
      </w:r>
      <w:r>
        <w:rPr>
          <w:rFonts w:cs="Arial"/>
          <w:szCs w:val="24"/>
        </w:rPr>
        <w:t xml:space="preserve"> </w:t>
      </w:r>
      <w:r w:rsidR="00EF5E96">
        <w:rPr>
          <w:rFonts w:cs="Arial"/>
          <w:szCs w:val="24"/>
        </w:rPr>
        <w:t xml:space="preserve">bude </w:t>
      </w:r>
      <w:r>
        <w:rPr>
          <w:rFonts w:cs="Arial"/>
          <w:szCs w:val="24"/>
        </w:rPr>
        <w:t>větší</w:t>
      </w:r>
      <w:r w:rsidR="00EF5E96">
        <w:rPr>
          <w:rFonts w:cs="Arial"/>
          <w:szCs w:val="24"/>
        </w:rPr>
        <w:t>, žák bude mít k dispozici</w:t>
      </w:r>
      <w:r>
        <w:rPr>
          <w:rFonts w:cs="Arial"/>
          <w:szCs w:val="24"/>
        </w:rPr>
        <w:t xml:space="preserve"> dvojjazyč</w:t>
      </w:r>
      <w:r w:rsidR="00EF5E96">
        <w:rPr>
          <w:rFonts w:cs="Arial"/>
          <w:szCs w:val="24"/>
        </w:rPr>
        <w:t>nou</w:t>
      </w:r>
      <w:r>
        <w:rPr>
          <w:rFonts w:cs="Arial"/>
          <w:szCs w:val="24"/>
        </w:rPr>
        <w:t>/obo</w:t>
      </w:r>
      <w:r w:rsidR="00EF5E96">
        <w:rPr>
          <w:rFonts w:cs="Arial"/>
          <w:szCs w:val="24"/>
        </w:rPr>
        <w:t>ustrannou verzi</w:t>
      </w:r>
    </w:p>
    <w:p w14:paraId="5BD9FF48" w14:textId="47293C47" w:rsidR="00A82C22" w:rsidRDefault="00B60B18" w:rsidP="005A0BF8">
      <w:pPr>
        <w:spacing w:line="360" w:lineRule="auto"/>
        <w:jc w:val="both"/>
        <w:rPr>
          <w:rFonts w:cs="Arial"/>
          <w:szCs w:val="24"/>
        </w:rPr>
      </w:pPr>
      <w:r>
        <w:rPr>
          <w:noProof/>
          <w:lang w:eastAsia="cs-CZ"/>
        </w:rPr>
        <w:drawing>
          <wp:anchor distT="0" distB="0" distL="114300" distR="114300" simplePos="0" relativeHeight="251764736" behindDoc="0" locked="0" layoutInCell="1" allowOverlap="1" wp14:anchorId="03A2070C" wp14:editId="0DAEA639">
            <wp:simplePos x="0" y="0"/>
            <wp:positionH relativeFrom="margin">
              <wp:posOffset>-431165</wp:posOffset>
            </wp:positionH>
            <wp:positionV relativeFrom="paragraph">
              <wp:posOffset>175260</wp:posOffset>
            </wp:positionV>
            <wp:extent cx="6471920" cy="2210435"/>
            <wp:effectExtent l="0" t="0" r="5080" b="0"/>
            <wp:wrapSquare wrapText="bothSides"/>
            <wp:docPr id="74" name="Obrázek 74" descr="Co znamená Fairtrade nebo-li spravedlivé obchodování? | Fair Made -  spravedlivé nakupová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 znamená Fairtrade nebo-li spravedlivé obchodování? | Fair Made -  spravedlivé nakupování"/>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1920" cy="2210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C649BC" w14:textId="77777777" w:rsidR="00A82C22" w:rsidRDefault="00A82C22" w:rsidP="005A0BF8">
      <w:pPr>
        <w:spacing w:line="360" w:lineRule="auto"/>
        <w:jc w:val="both"/>
        <w:rPr>
          <w:rFonts w:cs="Arial"/>
          <w:szCs w:val="24"/>
        </w:rPr>
      </w:pPr>
    </w:p>
    <w:p w14:paraId="2DE99C51" w14:textId="77119E86" w:rsidR="00A82C22" w:rsidRDefault="00A82C22" w:rsidP="005A0BF8">
      <w:pPr>
        <w:spacing w:line="360" w:lineRule="auto"/>
        <w:jc w:val="both"/>
        <w:rPr>
          <w:noProof/>
          <w:lang w:eastAsia="cs-CZ"/>
        </w:rPr>
      </w:pPr>
      <w:r>
        <w:rPr>
          <w:noProof/>
          <w:lang w:eastAsia="cs-CZ"/>
        </w:rPr>
        <w:drawing>
          <wp:anchor distT="0" distB="0" distL="114300" distR="114300" simplePos="0" relativeHeight="251765760" behindDoc="0" locked="0" layoutInCell="1" allowOverlap="1" wp14:anchorId="6E771F5C" wp14:editId="3716429C">
            <wp:simplePos x="0" y="0"/>
            <wp:positionH relativeFrom="margin">
              <wp:align>center</wp:align>
            </wp:positionH>
            <wp:positionV relativeFrom="paragraph">
              <wp:posOffset>151820</wp:posOffset>
            </wp:positionV>
            <wp:extent cx="4607385" cy="3462737"/>
            <wp:effectExtent l="0" t="0" r="3175" b="4445"/>
            <wp:wrapSquare wrapText="bothSides"/>
            <wp:docPr id="119" name="obrázek 15" descr="Principios-CJ-WFTO - WFT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incipios-CJ-WFTO - WFTO-L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7385" cy="3462737"/>
                    </a:xfrm>
                    <a:prstGeom prst="rect">
                      <a:avLst/>
                    </a:prstGeom>
                    <a:noFill/>
                    <a:ln>
                      <a:noFill/>
                    </a:ln>
                  </pic:spPr>
                </pic:pic>
              </a:graphicData>
            </a:graphic>
          </wp:anchor>
        </w:drawing>
      </w:r>
      <w:r>
        <w:rPr>
          <w:noProof/>
          <w:lang w:eastAsia="cs-CZ"/>
        </w:rPr>
        <mc:AlternateContent>
          <mc:Choice Requires="wps">
            <w:drawing>
              <wp:inline distT="0" distB="0" distL="0" distR="0" wp14:anchorId="4721EA59" wp14:editId="7B282DBF">
                <wp:extent cx="302260" cy="302260"/>
                <wp:effectExtent l="0" t="0" r="0" b="0"/>
                <wp:docPr id="103" name="AutoShape 5" descr="Los diez principios internacionales • Coordinadora Estatal de Comercio Jus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713D974" id="AutoShape 5" o:spid="_x0000_s1026" alt="Los diez principios internacionales • Coordinadora Estatal de Comercio Justo"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" filled="f" stroked="f">
                <o:lock v:ext="edit" aspectratio="t"/>
                <w10:anchorlock/>
              </v:rect>
            </w:pict>
          </mc:Fallback>
        </mc:AlternateContent>
      </w:r>
      <w:r w:rsidRPr="00A82C22">
        <w:rPr>
          <w:noProof/>
          <w:lang w:eastAsia="cs-CZ"/>
        </w:rPr>
        <w:t xml:space="preserve"> </w:t>
      </w:r>
      <w:r>
        <w:rPr>
          <w:noProof/>
          <w:lang w:eastAsia="cs-CZ"/>
        </w:rPr>
        <mc:AlternateContent>
          <mc:Choice Requires="wps">
            <w:drawing>
              <wp:inline distT="0" distB="0" distL="0" distR="0" wp14:anchorId="084C93A7" wp14:editId="7CC913A7">
                <wp:extent cx="302260" cy="302260"/>
                <wp:effectExtent l="0" t="0" r="0" b="0"/>
                <wp:docPr id="116" name="AutoShape 8" descr="Iconos de los principios de Comercio Justo • Coordinadora Estatal de  Comercio Jus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564EAA8" id="AutoShape 8" o:spid="_x0000_s1026" alt="Iconos de los principios de Comercio Justo • Coordinadora Estatal de  Comercio Justo"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AXp1MfvAgAAGAYAAA4A&#10;AAAAAAAAAAAAAAAALgIAAGRycy9lMm9Eb2MueG1sUEsBAi0AFAAGAAgAAAAhAAKdVXjZAAAAAwEA&#10;AA8AAAAAAAAAAAAAAAAASQUAAGRycy9kb3ducmV2LnhtbFBLBQYAAAAABAAEAPMAAABPBgAAAAA=&#10;" filled="f" stroked="f">
                <o:lock v:ext="edit" aspectratio="t"/>
                <w10:anchorlock/>
              </v:rect>
            </w:pict>
          </mc:Fallback>
        </mc:AlternateContent>
      </w:r>
      <w:r>
        <w:rPr>
          <w:noProof/>
          <w:lang w:eastAsia="cs-CZ"/>
        </w:rPr>
        <mc:AlternateContent>
          <mc:Choice Requires="wps">
            <w:drawing>
              <wp:inline distT="0" distB="0" distL="0" distR="0" wp14:anchorId="24789217" wp14:editId="40894CE7">
                <wp:extent cx="302260" cy="302260"/>
                <wp:effectExtent l="0" t="0" r="0" b="0"/>
                <wp:docPr id="115" name="AutoShape 7" descr="https://comerciojusto.org/wp-content/uploads/2018/03/iconosprincipios-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A467B35" id="AutoShape 7" o:spid="_x0000_s1026" alt="https://comerciojusto.org/wp-content/uploads/2018/03/iconosprincipios-1.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" filled="f" stroked="f">
                <o:lock v:ext="edit" aspectratio="t"/>
                <w10:anchorlock/>
              </v:rect>
            </w:pict>
          </mc:Fallback>
        </mc:AlternateContent>
      </w:r>
    </w:p>
    <w:p w14:paraId="457ED9B0" w14:textId="3A6CB2BC" w:rsidR="00A82C22" w:rsidRDefault="00A82C22" w:rsidP="005A0BF8">
      <w:pPr>
        <w:spacing w:line="360" w:lineRule="auto"/>
        <w:jc w:val="both"/>
        <w:rPr>
          <w:noProof/>
          <w:lang w:eastAsia="cs-CZ"/>
        </w:rPr>
      </w:pPr>
    </w:p>
    <w:p w14:paraId="147E5042" w14:textId="59D77F23" w:rsidR="00A82C22" w:rsidRDefault="00A82C22" w:rsidP="005A0BF8">
      <w:pPr>
        <w:spacing w:line="360" w:lineRule="auto"/>
        <w:jc w:val="both"/>
        <w:rPr>
          <w:noProof/>
          <w:lang w:eastAsia="cs-CZ"/>
        </w:rPr>
      </w:pPr>
      <w:r>
        <w:rPr>
          <w:noProof/>
          <w:lang w:eastAsia="cs-CZ"/>
        </w:rPr>
        <mc:AlternateContent>
          <mc:Choice Requires="wps">
            <w:drawing>
              <wp:inline distT="0" distB="0" distL="0" distR="0" wp14:anchorId="4F1A5123" wp14:editId="3FA78D92">
                <wp:extent cx="302260" cy="302260"/>
                <wp:effectExtent l="0" t="0" r="0" b="0"/>
                <wp:docPr id="117" name="AutoShape 11" descr="https://comerciojusto.org/wp-content/uploads/2018/05/iconos-CJ-castellan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6C2AD94" id="AutoShape 11" o:spid="_x0000_s1026" alt="https://comerciojusto.org/wp-content/uploads/2018/05/iconos-CJ-castellano.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" filled="f" stroked="f">
                <o:lock v:ext="edit" aspectratio="t"/>
                <w10:anchorlock/>
              </v:rect>
            </w:pict>
          </mc:Fallback>
        </mc:AlternateContent>
      </w:r>
      <w:r w:rsidRPr="00A82C22">
        <w:t xml:space="preserve"> </w:t>
      </w:r>
      <w:r w:rsidRPr="00A82C22">
        <w:rPr>
          <w:noProof/>
          <w:lang w:eastAsia="cs-CZ"/>
        </w:rPr>
        <mc:AlternateContent>
          <mc:Choice Requires="wps">
            <w:drawing>
              <wp:inline distT="0" distB="0" distL="0" distR="0" wp14:anchorId="112144C0" wp14:editId="6B91F7AC">
                <wp:extent cx="302260" cy="302260"/>
                <wp:effectExtent l="0" t="0" r="0" b="0"/>
                <wp:docPr id="118" name="Obdélník 118" descr="https://comerciojusto.org/wp-content/uploads/2018/05/iconos-CJ-castellan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D4F1F6D" id="Obdélník 118" o:spid="_x0000_s1026" alt="https://comerciojusto.org/wp-content/uploads/2018/05/iconos-CJ-castellano.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" filled="f" stroked="f">
                <o:lock v:ext="edit" aspectratio="t"/>
                <w10:anchorlock/>
              </v:rect>
            </w:pict>
          </mc:Fallback>
        </mc:AlternateContent>
      </w:r>
    </w:p>
    <w:p w14:paraId="4CD9A248" w14:textId="77777777" w:rsidR="00A82C22" w:rsidRDefault="00A82C22" w:rsidP="005A0BF8">
      <w:pPr>
        <w:spacing w:line="360" w:lineRule="auto"/>
        <w:jc w:val="both"/>
        <w:rPr>
          <w:rFonts w:cs="Arial"/>
          <w:szCs w:val="24"/>
        </w:rPr>
      </w:pPr>
    </w:p>
    <w:p w14:paraId="66D7F8BD" w14:textId="77777777" w:rsidR="00A82C22" w:rsidRDefault="00A82C22" w:rsidP="005A0BF8">
      <w:pPr>
        <w:spacing w:line="360" w:lineRule="auto"/>
        <w:jc w:val="both"/>
        <w:rPr>
          <w:rFonts w:cs="Arial"/>
          <w:szCs w:val="24"/>
        </w:rPr>
      </w:pPr>
    </w:p>
    <w:p w14:paraId="36F17F16" w14:textId="77777777" w:rsidR="00A82C22" w:rsidRDefault="00A82C22" w:rsidP="005A0BF8">
      <w:pPr>
        <w:spacing w:line="360" w:lineRule="auto"/>
        <w:jc w:val="both"/>
        <w:rPr>
          <w:rFonts w:cs="Arial"/>
          <w:szCs w:val="24"/>
        </w:rPr>
      </w:pPr>
    </w:p>
    <w:p w14:paraId="0EF4D08A" w14:textId="77777777" w:rsidR="00A82C22" w:rsidRDefault="00A82C22" w:rsidP="005A0BF8">
      <w:pPr>
        <w:spacing w:line="360" w:lineRule="auto"/>
        <w:jc w:val="both"/>
        <w:rPr>
          <w:rFonts w:cs="Arial"/>
          <w:szCs w:val="24"/>
        </w:rPr>
      </w:pPr>
    </w:p>
    <w:p w14:paraId="60F0FFD8" w14:textId="77777777" w:rsidR="00A82C22" w:rsidRDefault="00A82C22" w:rsidP="005A0BF8">
      <w:pPr>
        <w:spacing w:line="360" w:lineRule="auto"/>
        <w:jc w:val="both"/>
        <w:rPr>
          <w:rFonts w:cs="Arial"/>
          <w:szCs w:val="24"/>
        </w:rPr>
      </w:pPr>
    </w:p>
    <w:p w14:paraId="05FA41B7" w14:textId="77777777" w:rsidR="00C5270D" w:rsidRDefault="00C5270D" w:rsidP="005A0BF8">
      <w:pPr>
        <w:spacing w:line="360" w:lineRule="auto"/>
        <w:jc w:val="both"/>
        <w:rPr>
          <w:rFonts w:cs="Arial"/>
          <w:szCs w:val="24"/>
        </w:rPr>
      </w:pPr>
    </w:p>
    <w:p w14:paraId="6CB7BA68" w14:textId="77777777" w:rsidR="00C5270D" w:rsidRDefault="00C5270D" w:rsidP="005A0BF8">
      <w:pPr>
        <w:spacing w:line="360" w:lineRule="auto"/>
        <w:jc w:val="both"/>
        <w:rPr>
          <w:rFonts w:cs="Arial"/>
          <w:szCs w:val="24"/>
        </w:rPr>
      </w:pPr>
    </w:p>
    <w:p w14:paraId="5F771912" w14:textId="77777777" w:rsidR="00C5270D" w:rsidRDefault="00C5270D" w:rsidP="005A0BF8">
      <w:pPr>
        <w:spacing w:line="360" w:lineRule="auto"/>
        <w:jc w:val="both"/>
        <w:rPr>
          <w:rFonts w:cs="Arial"/>
          <w:szCs w:val="24"/>
        </w:rPr>
      </w:pPr>
    </w:p>
    <w:p w14:paraId="7709B9F4" w14:textId="77777777" w:rsidR="00C5270D" w:rsidRDefault="00C5270D" w:rsidP="005A0BF8">
      <w:pPr>
        <w:spacing w:line="360" w:lineRule="auto"/>
        <w:jc w:val="both"/>
        <w:rPr>
          <w:rFonts w:cs="Arial"/>
          <w:szCs w:val="24"/>
        </w:rPr>
      </w:pPr>
    </w:p>
    <w:p w14:paraId="431F2B51" w14:textId="707F17E7" w:rsidR="00A82C22" w:rsidRDefault="00A82C22" w:rsidP="005A0BF8">
      <w:pPr>
        <w:spacing w:line="360" w:lineRule="auto"/>
        <w:jc w:val="both"/>
        <w:rPr>
          <w:rFonts w:cs="Arial"/>
          <w:szCs w:val="24"/>
        </w:rPr>
      </w:pPr>
      <w:r>
        <w:rPr>
          <w:rFonts w:cs="Arial"/>
          <w:szCs w:val="24"/>
        </w:rPr>
        <w:t xml:space="preserve">HOJA DE TRABAJO: </w:t>
      </w:r>
      <w:r w:rsidRPr="007066E9">
        <w:rPr>
          <w:rFonts w:cs="Arial"/>
          <w:szCs w:val="24"/>
          <w:lang w:val="es-419"/>
        </w:rPr>
        <w:t>Principios del comercio justo</w:t>
      </w:r>
    </w:p>
    <w:p w14:paraId="7E2BC705" w14:textId="77777777" w:rsidR="00A82C22" w:rsidRDefault="00A82C22" w:rsidP="005A0BF8">
      <w:pPr>
        <w:spacing w:line="360" w:lineRule="auto"/>
        <w:jc w:val="both"/>
        <w:rPr>
          <w:rFonts w:cs="Arial"/>
          <w:szCs w:val="24"/>
        </w:rPr>
      </w:pPr>
    </w:p>
    <w:p w14:paraId="5AB16774" w14:textId="54B7EB29" w:rsidR="00E47846" w:rsidRPr="007066E9" w:rsidRDefault="00E47846" w:rsidP="00B60B18">
      <w:pPr>
        <w:pStyle w:val="Odstavecseseznamem"/>
        <w:numPr>
          <w:ilvl w:val="0"/>
          <w:numId w:val="24"/>
        </w:numPr>
        <w:spacing w:line="360" w:lineRule="auto"/>
        <w:jc w:val="both"/>
        <w:rPr>
          <w:rFonts w:cs="Arial"/>
          <w:szCs w:val="24"/>
          <w:lang w:val="es-419"/>
        </w:rPr>
      </w:pPr>
      <w:r w:rsidRPr="007066E9">
        <w:rPr>
          <w:rFonts w:cs="Arial"/>
          <w:szCs w:val="24"/>
          <w:lang w:val="es-419"/>
        </w:rPr>
        <w:t>Ganan igual las personas de todas las razas, religiones, orientación sexual – todos somos iguales, hombres y mujeres.</w:t>
      </w:r>
    </w:p>
    <w:p w14:paraId="1791E870" w14:textId="64E4488D" w:rsidR="00B60B18" w:rsidRPr="007066E9" w:rsidRDefault="00B60B18" w:rsidP="00B60B18">
      <w:pPr>
        <w:pStyle w:val="Odstavecseseznamem"/>
        <w:numPr>
          <w:ilvl w:val="0"/>
          <w:numId w:val="24"/>
        </w:numPr>
        <w:spacing w:line="360" w:lineRule="auto"/>
        <w:jc w:val="both"/>
        <w:rPr>
          <w:rFonts w:cs="Arial"/>
          <w:szCs w:val="24"/>
          <w:lang w:val="es-419"/>
        </w:rPr>
      </w:pPr>
      <w:r w:rsidRPr="007066E9">
        <w:rPr>
          <w:rFonts w:cs="Arial"/>
          <w:szCs w:val="24"/>
          <w:lang w:val="es-419"/>
        </w:rPr>
        <w:t>Los niños tienen que estudiar en las clases, no trabajar 8 horas en los  plantajes.</w:t>
      </w:r>
    </w:p>
    <w:p w14:paraId="56C4FA51" w14:textId="55C7C56C" w:rsidR="00A82C22" w:rsidRPr="007066E9" w:rsidRDefault="00B60B18" w:rsidP="00B60B18">
      <w:pPr>
        <w:pStyle w:val="Odstavecseseznamem"/>
        <w:numPr>
          <w:ilvl w:val="0"/>
          <w:numId w:val="24"/>
        </w:numPr>
        <w:spacing w:line="360" w:lineRule="auto"/>
        <w:jc w:val="both"/>
        <w:rPr>
          <w:rFonts w:cs="Arial"/>
          <w:szCs w:val="24"/>
          <w:lang w:val="es-419"/>
        </w:rPr>
      </w:pPr>
      <w:r w:rsidRPr="007066E9">
        <w:rPr>
          <w:rFonts w:cs="Arial"/>
          <w:szCs w:val="24"/>
          <w:lang w:val="es-419"/>
        </w:rPr>
        <w:t xml:space="preserve">Soportamos a los productores </w:t>
      </w:r>
      <w:r w:rsidR="00591BFD" w:rsidRPr="007066E9">
        <w:rPr>
          <w:rFonts w:cs="Arial"/>
          <w:szCs w:val="24"/>
          <w:lang w:val="es-419"/>
        </w:rPr>
        <w:t xml:space="preserve"> </w:t>
      </w:r>
      <w:r w:rsidRPr="007066E9">
        <w:rPr>
          <w:rFonts w:cs="Arial"/>
          <w:szCs w:val="24"/>
          <w:lang w:val="es-419"/>
        </w:rPr>
        <w:t xml:space="preserve">pequeños </w:t>
      </w:r>
      <w:r w:rsidR="00591BFD" w:rsidRPr="007066E9">
        <w:rPr>
          <w:rFonts w:cs="Arial"/>
          <w:szCs w:val="24"/>
          <w:lang w:val="es-419"/>
        </w:rPr>
        <w:t>con diferentes programas de apoyo</w:t>
      </w:r>
      <w:r w:rsidR="00A82C22" w:rsidRPr="007066E9">
        <w:rPr>
          <w:rFonts w:cs="Arial"/>
          <w:szCs w:val="24"/>
          <w:lang w:val="es-419"/>
        </w:rPr>
        <w:t xml:space="preserve">. La gente </w:t>
      </w:r>
      <w:r w:rsidR="00591BFD" w:rsidRPr="007066E9">
        <w:rPr>
          <w:rFonts w:cs="Arial"/>
          <w:szCs w:val="24"/>
          <w:lang w:val="es-419"/>
        </w:rPr>
        <w:t xml:space="preserve">luego </w:t>
      </w:r>
      <w:r w:rsidR="00A82C22" w:rsidRPr="007066E9">
        <w:rPr>
          <w:rFonts w:cs="Arial"/>
          <w:szCs w:val="24"/>
          <w:lang w:val="es-419"/>
        </w:rPr>
        <w:t>puede salir</w:t>
      </w:r>
      <w:r w:rsidR="00591BFD" w:rsidRPr="007066E9">
        <w:rPr>
          <w:rFonts w:cs="Arial"/>
          <w:szCs w:val="24"/>
          <w:lang w:val="es-419"/>
        </w:rPr>
        <w:t xml:space="preserve"> mejor</w:t>
      </w:r>
      <w:r w:rsidR="00A82C22" w:rsidRPr="007066E9">
        <w:rPr>
          <w:rFonts w:cs="Arial"/>
          <w:szCs w:val="24"/>
          <w:lang w:val="es-419"/>
        </w:rPr>
        <w:t xml:space="preserve"> de </w:t>
      </w:r>
      <w:r w:rsidR="00591BFD" w:rsidRPr="007066E9">
        <w:rPr>
          <w:rFonts w:cs="Arial"/>
          <w:szCs w:val="24"/>
          <w:lang w:val="es-419"/>
        </w:rPr>
        <w:t>su</w:t>
      </w:r>
      <w:r w:rsidR="00A82C22" w:rsidRPr="007066E9">
        <w:rPr>
          <w:rFonts w:cs="Arial"/>
          <w:szCs w:val="24"/>
          <w:lang w:val="es-419"/>
        </w:rPr>
        <w:t xml:space="preserve"> pobreza</w:t>
      </w:r>
      <w:r w:rsidR="00591BFD" w:rsidRPr="007066E9">
        <w:rPr>
          <w:rFonts w:cs="Arial"/>
          <w:szCs w:val="24"/>
          <w:lang w:val="es-419"/>
        </w:rPr>
        <w:t>.</w:t>
      </w:r>
    </w:p>
    <w:p w14:paraId="7A0C89A9" w14:textId="0C4A9ABD" w:rsidR="00591BFD" w:rsidRPr="007066E9" w:rsidRDefault="00591BFD" w:rsidP="00B60B18">
      <w:pPr>
        <w:pStyle w:val="Odstavecseseznamem"/>
        <w:numPr>
          <w:ilvl w:val="0"/>
          <w:numId w:val="24"/>
        </w:numPr>
        <w:spacing w:line="360" w:lineRule="auto"/>
        <w:jc w:val="both"/>
        <w:rPr>
          <w:rFonts w:cs="Arial"/>
          <w:szCs w:val="24"/>
          <w:lang w:val="es-419"/>
        </w:rPr>
      </w:pPr>
      <w:r w:rsidRPr="007066E9">
        <w:rPr>
          <w:rFonts w:cs="Arial"/>
          <w:szCs w:val="24"/>
          <w:lang w:val="es-419"/>
        </w:rPr>
        <w:t>El negocio es transparente. Todos los clientes saben que origen tienen los productos que compran.</w:t>
      </w:r>
    </w:p>
    <w:p w14:paraId="2B3187FF" w14:textId="0695D9CB" w:rsidR="00B60B18" w:rsidRPr="007066E9" w:rsidRDefault="00B60B18" w:rsidP="00B60B18">
      <w:pPr>
        <w:pStyle w:val="Odstavecseseznamem"/>
        <w:numPr>
          <w:ilvl w:val="0"/>
          <w:numId w:val="24"/>
        </w:numPr>
        <w:spacing w:line="360" w:lineRule="auto"/>
        <w:jc w:val="both"/>
        <w:rPr>
          <w:rFonts w:cs="Arial"/>
          <w:szCs w:val="24"/>
          <w:lang w:val="es-419"/>
        </w:rPr>
      </w:pPr>
      <w:r w:rsidRPr="007066E9">
        <w:rPr>
          <w:rFonts w:cs="Arial"/>
          <w:szCs w:val="24"/>
          <w:lang w:val="es-419"/>
        </w:rPr>
        <w:t>Puedes visitar nuestros cursos, te ayudamos con nuevas tecnologías, te explicamos como hacer la cosa más efectivamente.</w:t>
      </w:r>
    </w:p>
    <w:p w14:paraId="3D70EBE0" w14:textId="36550BDA" w:rsidR="00B60B18" w:rsidRPr="007066E9" w:rsidRDefault="00B60B18" w:rsidP="00B60B18">
      <w:pPr>
        <w:pStyle w:val="Odstavecseseznamem"/>
        <w:numPr>
          <w:ilvl w:val="0"/>
          <w:numId w:val="24"/>
        </w:numPr>
        <w:spacing w:line="360" w:lineRule="auto"/>
        <w:jc w:val="both"/>
        <w:rPr>
          <w:rFonts w:cs="Arial"/>
          <w:szCs w:val="24"/>
          <w:lang w:val="es-419"/>
        </w:rPr>
      </w:pPr>
      <w:r w:rsidRPr="007066E9">
        <w:rPr>
          <w:rFonts w:cs="Arial"/>
          <w:szCs w:val="24"/>
          <w:lang w:val="es-419"/>
        </w:rPr>
        <w:t>El planeta necesita ayudar – hay que protegerla.</w:t>
      </w:r>
    </w:p>
    <w:p w14:paraId="2E3E93C4" w14:textId="10E1891E" w:rsidR="00591BFD" w:rsidRPr="007066E9" w:rsidRDefault="00591BFD" w:rsidP="00B60B18">
      <w:pPr>
        <w:pStyle w:val="Odstavecseseznamem"/>
        <w:numPr>
          <w:ilvl w:val="0"/>
          <w:numId w:val="24"/>
        </w:numPr>
        <w:spacing w:line="360" w:lineRule="auto"/>
        <w:jc w:val="both"/>
        <w:rPr>
          <w:rFonts w:cs="Arial"/>
          <w:szCs w:val="24"/>
          <w:lang w:val="es-419"/>
        </w:rPr>
      </w:pPr>
      <w:r w:rsidRPr="007066E9">
        <w:rPr>
          <w:rFonts w:cs="Arial"/>
          <w:szCs w:val="24"/>
          <w:lang w:val="es-419"/>
        </w:rPr>
        <w:t>El programa propaga y protege la identidad local</w:t>
      </w:r>
      <w:r w:rsidR="00222D78" w:rsidRPr="007066E9">
        <w:rPr>
          <w:rFonts w:cs="Arial"/>
          <w:szCs w:val="24"/>
          <w:lang w:val="es-419"/>
        </w:rPr>
        <w:t xml:space="preserve"> y buenas relaciones comerciales</w:t>
      </w:r>
      <w:r w:rsidRPr="007066E9">
        <w:rPr>
          <w:rFonts w:cs="Arial"/>
          <w:szCs w:val="24"/>
          <w:lang w:val="es-419"/>
        </w:rPr>
        <w:t>. No hay engaños, no hay defraudes.</w:t>
      </w:r>
    </w:p>
    <w:p w14:paraId="0297D20A" w14:textId="42103259" w:rsidR="00B60B18" w:rsidRPr="007066E9" w:rsidRDefault="00B60B18" w:rsidP="00B60B18">
      <w:pPr>
        <w:pStyle w:val="Odstavecseseznamem"/>
        <w:numPr>
          <w:ilvl w:val="0"/>
          <w:numId w:val="24"/>
        </w:numPr>
        <w:spacing w:line="360" w:lineRule="auto"/>
        <w:jc w:val="both"/>
        <w:rPr>
          <w:rFonts w:cs="Arial"/>
          <w:szCs w:val="24"/>
          <w:lang w:val="es-419"/>
        </w:rPr>
      </w:pPr>
      <w:r w:rsidRPr="007066E9">
        <w:rPr>
          <w:rFonts w:cs="Arial"/>
          <w:szCs w:val="24"/>
          <w:lang w:val="es-419"/>
        </w:rPr>
        <w:t>Cada persona necesita buenas condiciones de trabajo, cada persona necesita descansar y no sólo trabajar muchas horas.</w:t>
      </w:r>
    </w:p>
    <w:p w14:paraId="6831FF98" w14:textId="2ED0FA34" w:rsidR="00591BFD" w:rsidRPr="007066E9" w:rsidRDefault="00591BFD" w:rsidP="00B60B18">
      <w:pPr>
        <w:pStyle w:val="Odstavecseseznamem"/>
        <w:numPr>
          <w:ilvl w:val="0"/>
          <w:numId w:val="24"/>
        </w:numPr>
        <w:spacing w:line="360" w:lineRule="auto"/>
        <w:jc w:val="both"/>
        <w:rPr>
          <w:rFonts w:cs="Arial"/>
          <w:szCs w:val="24"/>
          <w:lang w:val="es-419"/>
        </w:rPr>
      </w:pPr>
      <w:r w:rsidRPr="007066E9">
        <w:rPr>
          <w:rFonts w:cs="Arial"/>
          <w:szCs w:val="24"/>
          <w:lang w:val="es-419"/>
        </w:rPr>
        <w:t>A los productores pagamos los precios justos. El dinero adecuado a su trabajo.</w:t>
      </w:r>
    </w:p>
    <w:p w14:paraId="302AD73C" w14:textId="125B3D42" w:rsidR="00E47846" w:rsidRPr="007066E9" w:rsidRDefault="00E47846" w:rsidP="00B60B18">
      <w:pPr>
        <w:pStyle w:val="Odstavecseseznamem"/>
        <w:numPr>
          <w:ilvl w:val="0"/>
          <w:numId w:val="24"/>
        </w:numPr>
        <w:spacing w:line="360" w:lineRule="auto"/>
        <w:jc w:val="both"/>
        <w:rPr>
          <w:rFonts w:cs="Arial"/>
          <w:szCs w:val="24"/>
          <w:lang w:val="es-419"/>
        </w:rPr>
      </w:pPr>
      <w:r w:rsidRPr="007066E9">
        <w:rPr>
          <w:rFonts w:cs="Arial"/>
          <w:szCs w:val="24"/>
          <w:lang w:val="es-419"/>
        </w:rPr>
        <w:t>Anuncios, promoción, publicidad – eso es lo que vende.</w:t>
      </w:r>
    </w:p>
    <w:p w14:paraId="1709483A" w14:textId="77777777" w:rsidR="00222D78" w:rsidRDefault="00222D78" w:rsidP="00222D78">
      <w:pPr>
        <w:spacing w:line="360" w:lineRule="auto"/>
        <w:jc w:val="both"/>
        <w:rPr>
          <w:rFonts w:cs="Arial"/>
          <w:szCs w:val="24"/>
          <w:lang w:val="es-ES"/>
        </w:rPr>
      </w:pPr>
    </w:p>
    <w:p w14:paraId="5A248DAB" w14:textId="77777777" w:rsidR="00222D78" w:rsidRDefault="00222D78" w:rsidP="00222D78">
      <w:pPr>
        <w:spacing w:line="360" w:lineRule="auto"/>
        <w:jc w:val="both"/>
        <w:rPr>
          <w:rFonts w:cs="Arial"/>
          <w:szCs w:val="24"/>
          <w:lang w:val="es-ES"/>
        </w:rPr>
      </w:pPr>
    </w:p>
    <w:p w14:paraId="475BC697" w14:textId="77777777" w:rsidR="00222D78" w:rsidRDefault="00222D78" w:rsidP="00222D78">
      <w:pPr>
        <w:spacing w:line="360" w:lineRule="auto"/>
        <w:jc w:val="both"/>
        <w:rPr>
          <w:rFonts w:cs="Arial"/>
          <w:szCs w:val="24"/>
          <w:lang w:val="es-ES"/>
        </w:rPr>
      </w:pPr>
    </w:p>
    <w:p w14:paraId="26DE7728" w14:textId="77777777" w:rsidR="00222D78" w:rsidRDefault="00222D78" w:rsidP="00222D78">
      <w:pPr>
        <w:spacing w:line="360" w:lineRule="auto"/>
        <w:jc w:val="both"/>
        <w:rPr>
          <w:rFonts w:cs="Arial"/>
          <w:szCs w:val="24"/>
          <w:lang w:val="es-ES"/>
        </w:rPr>
      </w:pPr>
    </w:p>
    <w:p w14:paraId="3F8E0D60" w14:textId="77777777" w:rsidR="00222D78" w:rsidRDefault="00222D78" w:rsidP="00222D78">
      <w:pPr>
        <w:spacing w:line="360" w:lineRule="auto"/>
        <w:jc w:val="both"/>
        <w:rPr>
          <w:rFonts w:cs="Arial"/>
          <w:szCs w:val="24"/>
          <w:lang w:val="es-ES"/>
        </w:rPr>
      </w:pPr>
    </w:p>
    <w:p w14:paraId="47A3FF88" w14:textId="77777777" w:rsidR="00222D78" w:rsidRDefault="00222D78" w:rsidP="00222D78">
      <w:pPr>
        <w:spacing w:line="360" w:lineRule="auto"/>
        <w:jc w:val="both"/>
        <w:rPr>
          <w:rFonts w:cs="Arial"/>
          <w:szCs w:val="24"/>
          <w:lang w:val="es-ES"/>
        </w:rPr>
      </w:pPr>
    </w:p>
    <w:p w14:paraId="798ECE35" w14:textId="77777777" w:rsidR="00222D78" w:rsidRDefault="00222D78" w:rsidP="00222D78">
      <w:pPr>
        <w:spacing w:line="360" w:lineRule="auto"/>
        <w:jc w:val="both"/>
        <w:rPr>
          <w:rFonts w:cs="Arial"/>
          <w:szCs w:val="24"/>
          <w:lang w:val="es-ES"/>
        </w:rPr>
      </w:pPr>
    </w:p>
    <w:p w14:paraId="516AD617" w14:textId="77777777" w:rsidR="000E3B3C" w:rsidRDefault="000E3B3C" w:rsidP="00222D78">
      <w:pPr>
        <w:spacing w:line="360" w:lineRule="auto"/>
        <w:jc w:val="both"/>
        <w:rPr>
          <w:rFonts w:cs="Arial"/>
          <w:szCs w:val="24"/>
          <w:lang w:val="es-ES"/>
        </w:rPr>
      </w:pPr>
    </w:p>
    <w:p w14:paraId="7B080CA0" w14:textId="362DE543" w:rsidR="00222D78" w:rsidRDefault="00222D78" w:rsidP="00222D78">
      <w:pPr>
        <w:spacing w:line="360" w:lineRule="auto"/>
        <w:jc w:val="both"/>
        <w:rPr>
          <w:rFonts w:cs="Arial"/>
          <w:szCs w:val="24"/>
          <w:lang w:val="es-ES"/>
        </w:rPr>
      </w:pPr>
      <w:r>
        <w:rPr>
          <w:rFonts w:cs="Arial"/>
          <w:szCs w:val="24"/>
          <w:lang w:val="es-ES"/>
        </w:rPr>
        <w:lastRenderedPageBreak/>
        <w:t>OBRAZOVÝ MATERIÁL:</w:t>
      </w:r>
    </w:p>
    <w:p w14:paraId="129AA7B1" w14:textId="2446EA7D" w:rsidR="00222D78" w:rsidRDefault="00384E38" w:rsidP="00222D78">
      <w:pPr>
        <w:spacing w:line="360" w:lineRule="auto"/>
        <w:jc w:val="both"/>
        <w:rPr>
          <w:rFonts w:cs="Arial"/>
          <w:szCs w:val="24"/>
          <w:lang w:val="es-ES"/>
        </w:rPr>
      </w:pPr>
      <w:r>
        <w:rPr>
          <w:noProof/>
          <w:lang w:eastAsia="cs-CZ"/>
        </w:rPr>
        <w:drawing>
          <wp:anchor distT="0" distB="0" distL="114300" distR="114300" simplePos="0" relativeHeight="251770880" behindDoc="0" locked="0" layoutInCell="1" allowOverlap="1" wp14:anchorId="2560828F" wp14:editId="3D6CC4E1">
            <wp:simplePos x="0" y="0"/>
            <wp:positionH relativeFrom="column">
              <wp:posOffset>-342265</wp:posOffset>
            </wp:positionH>
            <wp:positionV relativeFrom="paragraph">
              <wp:posOffset>221615</wp:posOffset>
            </wp:positionV>
            <wp:extent cx="2874010" cy="1915795"/>
            <wp:effectExtent l="0" t="0" r="2540" b="8255"/>
            <wp:wrapSquare wrapText="bothSides"/>
            <wp:docPr id="122" name="obrázek 4" descr="Premium Photo | Sack of chocolate bar pieces and cocoa powder and beans on  messy table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mium Photo | Sack of chocolate bar pieces and cocoa powder and beans on  messy tableto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4010" cy="1915795"/>
                    </a:xfrm>
                    <a:prstGeom prst="rect">
                      <a:avLst/>
                    </a:prstGeom>
                    <a:noFill/>
                    <a:ln>
                      <a:noFill/>
                    </a:ln>
                  </pic:spPr>
                </pic:pic>
              </a:graphicData>
            </a:graphic>
          </wp:anchor>
        </w:drawing>
      </w:r>
      <w:r>
        <w:rPr>
          <w:noProof/>
          <w:lang w:eastAsia="cs-CZ"/>
        </w:rPr>
        <w:drawing>
          <wp:anchor distT="0" distB="0" distL="114300" distR="114300" simplePos="0" relativeHeight="251769856" behindDoc="0" locked="0" layoutInCell="1" allowOverlap="1" wp14:anchorId="2C9F7AB5" wp14:editId="4F9E838B">
            <wp:simplePos x="0" y="0"/>
            <wp:positionH relativeFrom="column">
              <wp:posOffset>3162935</wp:posOffset>
            </wp:positionH>
            <wp:positionV relativeFrom="paragraph">
              <wp:posOffset>230505</wp:posOffset>
            </wp:positionV>
            <wp:extent cx="2864485" cy="1915795"/>
            <wp:effectExtent l="0" t="0" r="0" b="8255"/>
            <wp:wrapSquare wrapText="bothSides"/>
            <wp:docPr id="121" name="obrázek 3" descr="2018, A good year for Canary Island plát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 A good year for Canary Island plátan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4485" cy="1915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FEE11" w14:textId="273D6E76" w:rsidR="00222D78" w:rsidRDefault="00222D78" w:rsidP="00222D78">
      <w:pPr>
        <w:spacing w:line="360" w:lineRule="auto"/>
        <w:jc w:val="both"/>
        <w:rPr>
          <w:rFonts w:cs="Arial"/>
          <w:szCs w:val="24"/>
          <w:lang w:val="es-ES"/>
        </w:rPr>
      </w:pPr>
    </w:p>
    <w:p w14:paraId="2DFCE7EE" w14:textId="199CBF73" w:rsidR="00222D78" w:rsidRDefault="00222D78" w:rsidP="00222D78">
      <w:pPr>
        <w:spacing w:line="360" w:lineRule="auto"/>
        <w:jc w:val="both"/>
        <w:rPr>
          <w:rFonts w:cs="Arial"/>
          <w:szCs w:val="24"/>
          <w:lang w:val="es-ES"/>
        </w:rPr>
      </w:pPr>
    </w:p>
    <w:p w14:paraId="5A5A6290" w14:textId="344900E0" w:rsidR="00222D78" w:rsidRDefault="00222D78" w:rsidP="00222D78">
      <w:pPr>
        <w:spacing w:line="360" w:lineRule="auto"/>
        <w:jc w:val="both"/>
        <w:rPr>
          <w:rFonts w:cs="Arial"/>
          <w:szCs w:val="24"/>
          <w:lang w:val="es-ES"/>
        </w:rPr>
      </w:pPr>
    </w:p>
    <w:p w14:paraId="588404A1" w14:textId="1AD53076" w:rsidR="00222D78" w:rsidRDefault="00222D78" w:rsidP="00222D78">
      <w:pPr>
        <w:spacing w:line="360" w:lineRule="auto"/>
        <w:jc w:val="both"/>
        <w:rPr>
          <w:rFonts w:cs="Arial"/>
          <w:szCs w:val="24"/>
          <w:lang w:val="es-ES"/>
        </w:rPr>
      </w:pPr>
    </w:p>
    <w:p w14:paraId="5BB277EB" w14:textId="58786A0E" w:rsidR="00222D78" w:rsidRDefault="00222D78" w:rsidP="00222D78">
      <w:pPr>
        <w:spacing w:line="360" w:lineRule="auto"/>
        <w:jc w:val="both"/>
        <w:rPr>
          <w:rFonts w:cs="Arial"/>
          <w:szCs w:val="24"/>
          <w:lang w:val="es-ES"/>
        </w:rPr>
      </w:pPr>
    </w:p>
    <w:p w14:paraId="68AF4DA2" w14:textId="2379563E" w:rsidR="00222D78" w:rsidRDefault="00384E38" w:rsidP="00222D78">
      <w:pPr>
        <w:spacing w:line="360" w:lineRule="auto"/>
        <w:jc w:val="both"/>
        <w:rPr>
          <w:rFonts w:cs="Arial"/>
          <w:szCs w:val="24"/>
          <w:lang w:val="es-ES"/>
        </w:rPr>
      </w:pPr>
      <w:r>
        <w:rPr>
          <w:noProof/>
          <w:lang w:eastAsia="cs-CZ"/>
        </w:rPr>
        <w:drawing>
          <wp:anchor distT="0" distB="0" distL="114300" distR="114300" simplePos="0" relativeHeight="251771904" behindDoc="0" locked="0" layoutInCell="1" allowOverlap="1" wp14:anchorId="599E7E70" wp14:editId="6D510A95">
            <wp:simplePos x="0" y="0"/>
            <wp:positionH relativeFrom="column">
              <wp:posOffset>2757390</wp:posOffset>
            </wp:positionH>
            <wp:positionV relativeFrom="paragraph">
              <wp:posOffset>473075</wp:posOffset>
            </wp:positionV>
            <wp:extent cx="3161665" cy="1830705"/>
            <wp:effectExtent l="0" t="0" r="635" b="0"/>
            <wp:wrapSquare wrapText="bothSides"/>
            <wp:docPr id="123" name="obrázek 6" descr="Single-origin Coffee Cafe Cream Coffee Bean PNG, Clipart, Arabica Coffee,  Bean, Beans, Cafe, Coffe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ngle-origin Coffee Cafe Cream Coffee Bean PNG, Clipart, Arabica Coffee,  Bean, Beans, Cafe, Coffee Fre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1665" cy="1830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222D5" w14:textId="175B452C" w:rsidR="00222D78" w:rsidRDefault="00384E38" w:rsidP="00222D78">
      <w:pPr>
        <w:spacing w:line="360" w:lineRule="auto"/>
        <w:jc w:val="both"/>
        <w:rPr>
          <w:rFonts w:cs="Arial"/>
          <w:szCs w:val="24"/>
          <w:lang w:val="es-ES"/>
        </w:rPr>
      </w:pPr>
      <w:r>
        <w:rPr>
          <w:noProof/>
          <w:lang w:eastAsia="cs-CZ"/>
        </w:rPr>
        <w:drawing>
          <wp:anchor distT="0" distB="0" distL="114300" distR="114300" simplePos="0" relativeHeight="251768832" behindDoc="0" locked="0" layoutInCell="1" allowOverlap="1" wp14:anchorId="2A3DE80A" wp14:editId="3334F022">
            <wp:simplePos x="0" y="0"/>
            <wp:positionH relativeFrom="margin">
              <wp:posOffset>-248119</wp:posOffset>
            </wp:positionH>
            <wp:positionV relativeFrom="paragraph">
              <wp:posOffset>161759</wp:posOffset>
            </wp:positionV>
            <wp:extent cx="2830195" cy="1778635"/>
            <wp:effectExtent l="0" t="0" r="8255" b="0"/>
            <wp:wrapSquare wrapText="bothSides"/>
            <wp:docPr id="120" name="obrázek 2" descr="3 plantas con flores tropicales para embellecer tu jard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lantas con flores tropicales para embellecer tu jardí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0195" cy="1778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3F1D33" w14:textId="22B9DDFD" w:rsidR="00222D78" w:rsidRDefault="00222D78" w:rsidP="00222D78">
      <w:pPr>
        <w:spacing w:line="360" w:lineRule="auto"/>
        <w:jc w:val="both"/>
        <w:rPr>
          <w:rFonts w:cs="Arial"/>
          <w:szCs w:val="24"/>
          <w:lang w:val="es-ES"/>
        </w:rPr>
      </w:pPr>
    </w:p>
    <w:p w14:paraId="2BB0A086" w14:textId="20BEDF7C" w:rsidR="00384E38" w:rsidRDefault="00384E38" w:rsidP="00222D78">
      <w:pPr>
        <w:spacing w:line="360" w:lineRule="auto"/>
        <w:jc w:val="both"/>
        <w:rPr>
          <w:rFonts w:cs="Arial"/>
          <w:szCs w:val="24"/>
          <w:lang w:val="es-ES"/>
        </w:rPr>
      </w:pPr>
      <w:r>
        <w:rPr>
          <w:noProof/>
          <w:lang w:eastAsia="cs-CZ"/>
        </w:rPr>
        <w:drawing>
          <wp:anchor distT="0" distB="0" distL="114300" distR="114300" simplePos="0" relativeHeight="251773952" behindDoc="0" locked="0" layoutInCell="1" allowOverlap="1" wp14:anchorId="44E74F80" wp14:editId="7FAF24A4">
            <wp:simplePos x="0" y="0"/>
            <wp:positionH relativeFrom="column">
              <wp:posOffset>3020060</wp:posOffset>
            </wp:positionH>
            <wp:positionV relativeFrom="paragraph">
              <wp:posOffset>250190</wp:posOffset>
            </wp:positionV>
            <wp:extent cx="2795905" cy="1868170"/>
            <wp:effectExtent l="0" t="0" r="4445" b="0"/>
            <wp:wrapSquare wrapText="bothSides"/>
            <wp:docPr id="125" name="obrázek 10" descr="Blog. El Algodón - Artesano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og. El Algodón - Artesano Glob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5905" cy="1868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772928" behindDoc="0" locked="0" layoutInCell="1" allowOverlap="1" wp14:anchorId="0534C7B6" wp14:editId="385040AE">
            <wp:simplePos x="0" y="0"/>
            <wp:positionH relativeFrom="column">
              <wp:posOffset>-280035</wp:posOffset>
            </wp:positionH>
            <wp:positionV relativeFrom="paragraph">
              <wp:posOffset>218440</wp:posOffset>
            </wp:positionV>
            <wp:extent cx="2830195" cy="1884045"/>
            <wp:effectExtent l="0" t="0" r="8255" b="1905"/>
            <wp:wrapSquare wrapText="bothSides"/>
            <wp:docPr id="124" name="obrázek 8" descr="El azúcar - CUBA NOT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 azúcar - CUBA NOTICI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0195" cy="1884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0AF8F1" w14:textId="29E3BC63" w:rsidR="00384E38" w:rsidRPr="00384E38" w:rsidRDefault="00384E38" w:rsidP="00222D78">
      <w:pPr>
        <w:spacing w:line="360" w:lineRule="auto"/>
        <w:jc w:val="both"/>
        <w:rPr>
          <w:rFonts w:cs="Arial"/>
          <w:szCs w:val="24"/>
          <w:lang w:val="en-US"/>
        </w:rPr>
      </w:pPr>
    </w:p>
    <w:p w14:paraId="69FCFB3B" w14:textId="35579A2A" w:rsidR="00384E38" w:rsidRDefault="00384E38" w:rsidP="00222D78">
      <w:pPr>
        <w:spacing w:line="360" w:lineRule="auto"/>
        <w:jc w:val="both"/>
        <w:rPr>
          <w:rFonts w:cs="Arial"/>
          <w:szCs w:val="24"/>
          <w:lang w:val="es-ES"/>
        </w:rPr>
      </w:pPr>
    </w:p>
    <w:p w14:paraId="293F03CA" w14:textId="596D823E" w:rsidR="00384E38" w:rsidRDefault="00384E38" w:rsidP="00222D78">
      <w:pPr>
        <w:spacing w:line="360" w:lineRule="auto"/>
        <w:jc w:val="both"/>
        <w:rPr>
          <w:rFonts w:cs="Arial"/>
          <w:szCs w:val="24"/>
          <w:lang w:val="es-ES"/>
        </w:rPr>
      </w:pPr>
    </w:p>
    <w:p w14:paraId="718131CC" w14:textId="3BCE04A3" w:rsidR="00384E38" w:rsidRDefault="00384E38" w:rsidP="00222D78">
      <w:pPr>
        <w:spacing w:line="360" w:lineRule="auto"/>
        <w:jc w:val="both"/>
        <w:rPr>
          <w:rFonts w:cs="Arial"/>
          <w:szCs w:val="24"/>
          <w:lang w:val="es-ES"/>
        </w:rPr>
      </w:pPr>
    </w:p>
    <w:p w14:paraId="04606203" w14:textId="26F06B03" w:rsidR="00384E38" w:rsidRDefault="00384E38" w:rsidP="00222D78">
      <w:pPr>
        <w:spacing w:line="360" w:lineRule="auto"/>
        <w:jc w:val="both"/>
        <w:rPr>
          <w:rFonts w:cs="Arial"/>
          <w:szCs w:val="24"/>
          <w:lang w:val="es-ES"/>
        </w:rPr>
      </w:pPr>
    </w:p>
    <w:p w14:paraId="009CCD28" w14:textId="77777777" w:rsidR="00384E38" w:rsidRDefault="00384E38" w:rsidP="00222D78">
      <w:pPr>
        <w:spacing w:line="360" w:lineRule="auto"/>
        <w:jc w:val="both"/>
        <w:rPr>
          <w:rFonts w:cs="Arial"/>
          <w:szCs w:val="24"/>
          <w:lang w:val="es-ES"/>
        </w:rPr>
      </w:pPr>
    </w:p>
    <w:p w14:paraId="6652F18B" w14:textId="5C34690D" w:rsidR="00222D78" w:rsidRPr="00222D78" w:rsidRDefault="00222D78" w:rsidP="00222D78">
      <w:pPr>
        <w:spacing w:line="360" w:lineRule="auto"/>
        <w:jc w:val="both"/>
        <w:rPr>
          <w:rFonts w:cs="Arial"/>
          <w:szCs w:val="24"/>
          <w:lang w:val="es-ES"/>
        </w:rPr>
      </w:pPr>
      <w:r>
        <w:rPr>
          <w:noProof/>
          <w:lang w:eastAsia="cs-CZ"/>
        </w:rPr>
        <w:lastRenderedPageBreak/>
        <w:drawing>
          <wp:anchor distT="0" distB="0" distL="114300" distR="114300" simplePos="0" relativeHeight="251766784" behindDoc="0" locked="0" layoutInCell="1" allowOverlap="1" wp14:anchorId="22A0D865" wp14:editId="758E63B3">
            <wp:simplePos x="0" y="0"/>
            <wp:positionH relativeFrom="column">
              <wp:posOffset>253171</wp:posOffset>
            </wp:positionH>
            <wp:positionV relativeFrom="paragraph">
              <wp:posOffset>182245</wp:posOffset>
            </wp:positionV>
            <wp:extent cx="4842215" cy="3352562"/>
            <wp:effectExtent l="0" t="0" r="0" b="635"/>
            <wp:wrapSquare wrapText="bothSides"/>
            <wp:docPr id="72" name="Obrázek 72" descr="dTest: Fair trade není charita - Nezávislé testy, víc než jen rece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st: Fair trade není charita - Nezávislé testy, víc než jen recenz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2215" cy="3352562"/>
                    </a:xfrm>
                    <a:prstGeom prst="rect">
                      <a:avLst/>
                    </a:prstGeom>
                    <a:noFill/>
                    <a:ln>
                      <a:noFill/>
                    </a:ln>
                  </pic:spPr>
                </pic:pic>
              </a:graphicData>
            </a:graphic>
          </wp:anchor>
        </w:drawing>
      </w:r>
    </w:p>
    <w:p w14:paraId="498E4B64" w14:textId="441E5F22" w:rsidR="007E2050" w:rsidRDefault="007E2050" w:rsidP="005A0BF8">
      <w:pPr>
        <w:spacing w:line="360" w:lineRule="auto"/>
        <w:jc w:val="both"/>
        <w:rPr>
          <w:rFonts w:cs="Arial"/>
          <w:szCs w:val="24"/>
        </w:rPr>
      </w:pPr>
    </w:p>
    <w:p w14:paraId="1BA0C90D" w14:textId="77777777" w:rsidR="00222D78" w:rsidRDefault="00222D78" w:rsidP="005A0BF8">
      <w:pPr>
        <w:spacing w:line="360" w:lineRule="auto"/>
        <w:jc w:val="both"/>
        <w:rPr>
          <w:rFonts w:cs="Arial"/>
          <w:szCs w:val="24"/>
          <w:lang w:val="es-ES"/>
        </w:rPr>
      </w:pPr>
    </w:p>
    <w:p w14:paraId="26DF851D" w14:textId="4742B1E5" w:rsidR="007E2050" w:rsidRPr="005A0BF8" w:rsidRDefault="00222D78" w:rsidP="005A0BF8">
      <w:pPr>
        <w:spacing w:line="360" w:lineRule="auto"/>
        <w:jc w:val="both"/>
        <w:rPr>
          <w:rFonts w:cs="Arial"/>
          <w:szCs w:val="24"/>
        </w:rPr>
      </w:pPr>
      <w:r>
        <w:rPr>
          <w:rFonts w:cs="Arial"/>
          <w:szCs w:val="24"/>
          <w:lang w:val="es-ES"/>
        </w:rPr>
        <w:t xml:space="preserve"> </w:t>
      </w:r>
    </w:p>
    <w:p w14:paraId="31A3983C" w14:textId="77777777" w:rsidR="00222D78" w:rsidRDefault="00222D78" w:rsidP="005A0BF8">
      <w:pPr>
        <w:spacing w:line="360" w:lineRule="auto"/>
        <w:jc w:val="both"/>
        <w:rPr>
          <w:rFonts w:cs="Arial"/>
          <w:b/>
          <w:szCs w:val="24"/>
        </w:rPr>
      </w:pPr>
    </w:p>
    <w:p w14:paraId="6C141315" w14:textId="77777777" w:rsidR="00222D78" w:rsidRDefault="00222D78" w:rsidP="005A0BF8">
      <w:pPr>
        <w:spacing w:line="360" w:lineRule="auto"/>
        <w:jc w:val="both"/>
        <w:rPr>
          <w:rFonts w:cs="Arial"/>
          <w:b/>
          <w:szCs w:val="24"/>
        </w:rPr>
      </w:pPr>
    </w:p>
    <w:p w14:paraId="592CEBF0" w14:textId="77777777" w:rsidR="00222D78" w:rsidRDefault="00222D78" w:rsidP="005A0BF8">
      <w:pPr>
        <w:spacing w:line="360" w:lineRule="auto"/>
        <w:jc w:val="both"/>
        <w:rPr>
          <w:rFonts w:cs="Arial"/>
          <w:b/>
          <w:szCs w:val="24"/>
        </w:rPr>
      </w:pPr>
    </w:p>
    <w:p w14:paraId="2B6431D4" w14:textId="77777777" w:rsidR="00222D78" w:rsidRDefault="00222D78" w:rsidP="005A0BF8">
      <w:pPr>
        <w:spacing w:line="360" w:lineRule="auto"/>
        <w:jc w:val="both"/>
        <w:rPr>
          <w:rFonts w:cs="Arial"/>
          <w:b/>
          <w:szCs w:val="24"/>
        </w:rPr>
      </w:pPr>
    </w:p>
    <w:p w14:paraId="3DD84B1D" w14:textId="77777777" w:rsidR="00222D78" w:rsidRDefault="00222D78" w:rsidP="005A0BF8">
      <w:pPr>
        <w:spacing w:line="360" w:lineRule="auto"/>
        <w:jc w:val="both"/>
        <w:rPr>
          <w:rFonts w:cs="Arial"/>
          <w:b/>
          <w:szCs w:val="24"/>
        </w:rPr>
      </w:pPr>
    </w:p>
    <w:p w14:paraId="2DC65ABF" w14:textId="77777777" w:rsidR="00222D78" w:rsidRDefault="00222D78" w:rsidP="005A0BF8">
      <w:pPr>
        <w:spacing w:line="360" w:lineRule="auto"/>
        <w:jc w:val="both"/>
        <w:rPr>
          <w:rFonts w:cs="Arial"/>
          <w:b/>
          <w:szCs w:val="24"/>
        </w:rPr>
      </w:pPr>
    </w:p>
    <w:p w14:paraId="2D94289B" w14:textId="64AF74A8" w:rsidR="00222D78" w:rsidRDefault="007066E9" w:rsidP="005A0BF8">
      <w:pPr>
        <w:spacing w:line="360" w:lineRule="auto"/>
        <w:jc w:val="both"/>
        <w:rPr>
          <w:rFonts w:cs="Arial"/>
          <w:b/>
          <w:szCs w:val="24"/>
        </w:rPr>
      </w:pPr>
      <w:r>
        <w:rPr>
          <w:noProof/>
          <w:lang w:eastAsia="cs-CZ"/>
        </w:rPr>
        <w:drawing>
          <wp:anchor distT="0" distB="0" distL="114300" distR="114300" simplePos="0" relativeHeight="251767808" behindDoc="0" locked="0" layoutInCell="1" allowOverlap="1" wp14:anchorId="1C306CFD" wp14:editId="1D8EBAA2">
            <wp:simplePos x="0" y="0"/>
            <wp:positionH relativeFrom="column">
              <wp:posOffset>303530</wp:posOffset>
            </wp:positionH>
            <wp:positionV relativeFrom="paragraph">
              <wp:posOffset>288925</wp:posOffset>
            </wp:positionV>
            <wp:extent cx="4082415" cy="4082415"/>
            <wp:effectExtent l="0" t="0" r="0" b="0"/>
            <wp:wrapSquare wrapText="bothSides"/>
            <wp:docPr id="73" name="Obrázek 73" descr="Gráfico: Los productos líderes en comercio justo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Los productos líderes en comercio justo | Statist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82415" cy="4082415"/>
                    </a:xfrm>
                    <a:prstGeom prst="rect">
                      <a:avLst/>
                    </a:prstGeom>
                    <a:noFill/>
                    <a:ln>
                      <a:noFill/>
                    </a:ln>
                  </pic:spPr>
                </pic:pic>
              </a:graphicData>
            </a:graphic>
          </wp:anchor>
        </w:drawing>
      </w:r>
    </w:p>
    <w:p w14:paraId="27E68645" w14:textId="77777777" w:rsidR="00222D78" w:rsidRDefault="00222D78" w:rsidP="005A0BF8">
      <w:pPr>
        <w:spacing w:line="360" w:lineRule="auto"/>
        <w:jc w:val="both"/>
        <w:rPr>
          <w:rFonts w:cs="Arial"/>
          <w:b/>
          <w:szCs w:val="24"/>
        </w:rPr>
      </w:pPr>
    </w:p>
    <w:p w14:paraId="51B9D53D" w14:textId="77777777" w:rsidR="00222D78" w:rsidRDefault="00222D78" w:rsidP="005A0BF8">
      <w:pPr>
        <w:spacing w:line="360" w:lineRule="auto"/>
        <w:jc w:val="both"/>
        <w:rPr>
          <w:rFonts w:cs="Arial"/>
          <w:b/>
          <w:szCs w:val="24"/>
        </w:rPr>
      </w:pPr>
    </w:p>
    <w:p w14:paraId="61366CA2" w14:textId="77777777" w:rsidR="00222D78" w:rsidRDefault="00222D78" w:rsidP="005A0BF8">
      <w:pPr>
        <w:spacing w:line="360" w:lineRule="auto"/>
        <w:jc w:val="both"/>
        <w:rPr>
          <w:rFonts w:cs="Arial"/>
          <w:b/>
          <w:szCs w:val="24"/>
        </w:rPr>
      </w:pPr>
    </w:p>
    <w:p w14:paraId="7FF27D22" w14:textId="77777777" w:rsidR="00222D78" w:rsidRDefault="00222D78" w:rsidP="005A0BF8">
      <w:pPr>
        <w:spacing w:line="360" w:lineRule="auto"/>
        <w:jc w:val="both"/>
        <w:rPr>
          <w:rFonts w:cs="Arial"/>
          <w:b/>
          <w:szCs w:val="24"/>
        </w:rPr>
      </w:pPr>
    </w:p>
    <w:p w14:paraId="14B76BFA" w14:textId="77777777" w:rsidR="00222D78" w:rsidRDefault="00222D78" w:rsidP="005A0BF8">
      <w:pPr>
        <w:spacing w:line="360" w:lineRule="auto"/>
        <w:jc w:val="both"/>
        <w:rPr>
          <w:rFonts w:cs="Arial"/>
          <w:b/>
          <w:szCs w:val="24"/>
        </w:rPr>
      </w:pPr>
    </w:p>
    <w:p w14:paraId="5BB61B94" w14:textId="77777777" w:rsidR="00222D78" w:rsidRDefault="00222D78" w:rsidP="005A0BF8">
      <w:pPr>
        <w:spacing w:line="360" w:lineRule="auto"/>
        <w:jc w:val="both"/>
        <w:rPr>
          <w:rFonts w:cs="Arial"/>
          <w:b/>
          <w:szCs w:val="24"/>
        </w:rPr>
      </w:pPr>
    </w:p>
    <w:p w14:paraId="7D1D9DA9" w14:textId="77777777" w:rsidR="00384E38" w:rsidRDefault="00384E38" w:rsidP="005A0BF8">
      <w:pPr>
        <w:spacing w:line="360" w:lineRule="auto"/>
        <w:jc w:val="both"/>
        <w:rPr>
          <w:rFonts w:cs="Arial"/>
          <w:b/>
          <w:szCs w:val="24"/>
        </w:rPr>
      </w:pPr>
    </w:p>
    <w:p w14:paraId="743666C9" w14:textId="77777777" w:rsidR="00384E38" w:rsidRDefault="00384E38" w:rsidP="005A0BF8">
      <w:pPr>
        <w:spacing w:line="360" w:lineRule="auto"/>
        <w:jc w:val="both"/>
        <w:rPr>
          <w:rFonts w:cs="Arial"/>
          <w:b/>
          <w:szCs w:val="24"/>
        </w:rPr>
      </w:pPr>
    </w:p>
    <w:p w14:paraId="661219BD" w14:textId="77777777" w:rsidR="00384E38" w:rsidRDefault="00384E38" w:rsidP="005A0BF8">
      <w:pPr>
        <w:spacing w:line="360" w:lineRule="auto"/>
        <w:jc w:val="both"/>
        <w:rPr>
          <w:rFonts w:cs="Arial"/>
          <w:b/>
          <w:szCs w:val="24"/>
        </w:rPr>
      </w:pPr>
    </w:p>
    <w:p w14:paraId="5F725714" w14:textId="77777777" w:rsidR="00384E38" w:rsidRDefault="00384E38" w:rsidP="005A0BF8">
      <w:pPr>
        <w:spacing w:line="360" w:lineRule="auto"/>
        <w:jc w:val="both"/>
        <w:rPr>
          <w:rFonts w:cs="Arial"/>
          <w:b/>
          <w:szCs w:val="24"/>
        </w:rPr>
      </w:pPr>
    </w:p>
    <w:p w14:paraId="408377ED" w14:textId="77777777" w:rsidR="00384E38" w:rsidRDefault="00384E38" w:rsidP="005A0BF8">
      <w:pPr>
        <w:spacing w:line="360" w:lineRule="auto"/>
        <w:jc w:val="both"/>
        <w:rPr>
          <w:rFonts w:cs="Arial"/>
          <w:b/>
          <w:szCs w:val="24"/>
        </w:rPr>
      </w:pPr>
    </w:p>
    <w:p w14:paraId="0E9C9AE3" w14:textId="77777777" w:rsidR="00384E38" w:rsidRDefault="00384E38" w:rsidP="005A0BF8">
      <w:pPr>
        <w:spacing w:line="360" w:lineRule="auto"/>
        <w:jc w:val="both"/>
        <w:rPr>
          <w:rFonts w:cs="Arial"/>
          <w:b/>
          <w:szCs w:val="24"/>
        </w:rPr>
      </w:pPr>
    </w:p>
    <w:p w14:paraId="28EEBD80" w14:textId="77777777" w:rsidR="00384E38" w:rsidRPr="00AA4BB1" w:rsidRDefault="00384E38" w:rsidP="005A0BF8">
      <w:pPr>
        <w:spacing w:line="360" w:lineRule="auto"/>
        <w:jc w:val="both"/>
        <w:rPr>
          <w:rFonts w:cs="Arial"/>
          <w:b/>
          <w:szCs w:val="24"/>
          <w:lang w:val="es-419"/>
        </w:rPr>
      </w:pPr>
    </w:p>
    <w:p w14:paraId="67925918" w14:textId="27DF5C25" w:rsidR="00384E38" w:rsidRPr="00AA4BB1" w:rsidRDefault="00384E38" w:rsidP="005A0BF8">
      <w:pPr>
        <w:spacing w:line="360" w:lineRule="auto"/>
        <w:jc w:val="both"/>
        <w:rPr>
          <w:rFonts w:cs="Arial"/>
          <w:szCs w:val="24"/>
          <w:lang w:val="es-419"/>
        </w:rPr>
      </w:pPr>
      <w:r w:rsidRPr="00AA4BB1">
        <w:rPr>
          <w:rFonts w:cs="Arial"/>
          <w:szCs w:val="24"/>
          <w:lang w:val="es-419"/>
        </w:rPr>
        <w:lastRenderedPageBreak/>
        <w:t>ENCUESTA</w:t>
      </w:r>
      <w:r w:rsidR="000E3B3C" w:rsidRPr="00AA4BB1">
        <w:rPr>
          <w:rFonts w:cs="Arial"/>
          <w:szCs w:val="24"/>
          <w:lang w:val="es-419"/>
        </w:rPr>
        <w:t>:</w:t>
      </w:r>
    </w:p>
    <w:p w14:paraId="319740B1" w14:textId="7E5FDAD9" w:rsidR="002F0771" w:rsidRPr="00AA4BB1" w:rsidRDefault="002F0771" w:rsidP="00855B07">
      <w:pPr>
        <w:pStyle w:val="Odstavecseseznamem"/>
        <w:numPr>
          <w:ilvl w:val="0"/>
          <w:numId w:val="26"/>
        </w:numPr>
        <w:spacing w:line="360" w:lineRule="auto"/>
        <w:jc w:val="both"/>
        <w:rPr>
          <w:rFonts w:cs="Arial"/>
          <w:szCs w:val="24"/>
          <w:lang w:val="es-419"/>
        </w:rPr>
      </w:pPr>
      <w:r w:rsidRPr="00AA4BB1">
        <w:rPr>
          <w:rFonts w:cs="Arial"/>
          <w:szCs w:val="24"/>
          <w:lang w:val="es-419"/>
        </w:rPr>
        <w:t>¿</w:t>
      </w:r>
      <w:r w:rsidR="00855B07" w:rsidRPr="00AA4BB1">
        <w:rPr>
          <w:rFonts w:cs="Arial"/>
          <w:szCs w:val="24"/>
          <w:lang w:val="es-419"/>
        </w:rPr>
        <w:t>Qué país de América Latina es el líde</w:t>
      </w:r>
      <w:r w:rsidR="00C5270D" w:rsidRPr="00AA4BB1">
        <w:rPr>
          <w:rFonts w:cs="Arial"/>
          <w:szCs w:val="24"/>
          <w:lang w:val="es-419"/>
        </w:rPr>
        <w:t>r</w:t>
      </w:r>
      <w:r w:rsidR="00855B07" w:rsidRPr="00AA4BB1">
        <w:rPr>
          <w:rFonts w:cs="Arial"/>
          <w:szCs w:val="24"/>
          <w:lang w:val="es-419"/>
        </w:rPr>
        <w:t xml:space="preserve"> en n</w:t>
      </w:r>
      <w:r w:rsidR="00C5270D" w:rsidRPr="00AA4BB1">
        <w:rPr>
          <w:rFonts w:cs="Arial"/>
          <w:szCs w:val="24"/>
          <w:lang w:val="es-419"/>
        </w:rPr>
        <w:t>ú</w:t>
      </w:r>
      <w:r w:rsidR="00855B07" w:rsidRPr="00AA4BB1">
        <w:rPr>
          <w:rFonts w:cs="Arial"/>
          <w:szCs w:val="24"/>
          <w:lang w:val="es-419"/>
        </w:rPr>
        <w:t>mero de los productores locas conectados al programa del comercio justo?</w:t>
      </w:r>
    </w:p>
    <w:p w14:paraId="46C7CB85" w14:textId="7582C687" w:rsidR="00855B07" w:rsidRPr="00AA4BB1" w:rsidRDefault="00855B07" w:rsidP="00855B07">
      <w:pPr>
        <w:pStyle w:val="Odstavecseseznamem"/>
        <w:numPr>
          <w:ilvl w:val="0"/>
          <w:numId w:val="25"/>
        </w:numPr>
        <w:spacing w:line="360" w:lineRule="auto"/>
        <w:ind w:left="1134" w:hanging="425"/>
        <w:jc w:val="both"/>
        <w:rPr>
          <w:rFonts w:cs="Arial"/>
          <w:szCs w:val="24"/>
          <w:lang w:val="es-419"/>
        </w:rPr>
      </w:pPr>
      <w:r w:rsidRPr="00AA4BB1">
        <w:rPr>
          <w:rFonts w:cs="Arial"/>
          <w:szCs w:val="24"/>
          <w:lang w:val="es-419"/>
        </w:rPr>
        <w:t>Colombia</w:t>
      </w:r>
    </w:p>
    <w:p w14:paraId="315A6FE1" w14:textId="02FD8674" w:rsidR="00855B07" w:rsidRPr="00AA4BB1" w:rsidRDefault="00855B07" w:rsidP="00855B07">
      <w:pPr>
        <w:pStyle w:val="Odstavecseseznamem"/>
        <w:numPr>
          <w:ilvl w:val="0"/>
          <w:numId w:val="25"/>
        </w:numPr>
        <w:spacing w:line="360" w:lineRule="auto"/>
        <w:ind w:left="1134" w:hanging="425"/>
        <w:jc w:val="both"/>
        <w:rPr>
          <w:rFonts w:cs="Arial"/>
          <w:szCs w:val="24"/>
          <w:lang w:val="es-419"/>
        </w:rPr>
      </w:pPr>
      <w:r w:rsidRPr="00AA4BB1">
        <w:rPr>
          <w:rFonts w:cs="Arial"/>
          <w:szCs w:val="24"/>
          <w:lang w:val="es-419"/>
        </w:rPr>
        <w:t>Cuba</w:t>
      </w:r>
    </w:p>
    <w:p w14:paraId="0FC4910E" w14:textId="150F154B" w:rsidR="00855B07" w:rsidRPr="00AA4BB1" w:rsidRDefault="00855B07" w:rsidP="00855B07">
      <w:pPr>
        <w:pStyle w:val="Odstavecseseznamem"/>
        <w:numPr>
          <w:ilvl w:val="0"/>
          <w:numId w:val="25"/>
        </w:numPr>
        <w:spacing w:line="360" w:lineRule="auto"/>
        <w:ind w:left="1134" w:hanging="425"/>
        <w:jc w:val="both"/>
        <w:rPr>
          <w:rFonts w:cs="Arial"/>
          <w:szCs w:val="24"/>
          <w:lang w:val="es-419"/>
        </w:rPr>
      </w:pPr>
      <w:r w:rsidRPr="00AA4BB1">
        <w:rPr>
          <w:rFonts w:cs="Arial"/>
          <w:szCs w:val="24"/>
          <w:lang w:val="es-419"/>
        </w:rPr>
        <w:t>Perú</w:t>
      </w:r>
    </w:p>
    <w:p w14:paraId="6B577421" w14:textId="77777777" w:rsidR="00855B07" w:rsidRPr="00AA4BB1" w:rsidRDefault="00855B07" w:rsidP="00855B07">
      <w:pPr>
        <w:spacing w:line="360" w:lineRule="auto"/>
        <w:jc w:val="both"/>
        <w:rPr>
          <w:rFonts w:cs="Arial"/>
          <w:szCs w:val="24"/>
          <w:lang w:val="es-419"/>
        </w:rPr>
      </w:pPr>
    </w:p>
    <w:p w14:paraId="6C563C16" w14:textId="6266BB08" w:rsidR="00855B07" w:rsidRPr="00AA4BB1" w:rsidRDefault="00855B07" w:rsidP="00855B07">
      <w:pPr>
        <w:pStyle w:val="Odstavecseseznamem"/>
        <w:numPr>
          <w:ilvl w:val="0"/>
          <w:numId w:val="26"/>
        </w:numPr>
        <w:spacing w:line="360" w:lineRule="auto"/>
        <w:jc w:val="both"/>
        <w:rPr>
          <w:rFonts w:cs="Arial"/>
          <w:szCs w:val="24"/>
          <w:lang w:val="es-419"/>
        </w:rPr>
      </w:pPr>
      <w:r w:rsidRPr="00AA4BB1">
        <w:rPr>
          <w:rFonts w:cs="Arial"/>
          <w:szCs w:val="24"/>
          <w:lang w:val="es-419"/>
        </w:rPr>
        <w:t>¿Dónde y cuando se creyó la primera organización del comercio justo?</w:t>
      </w:r>
    </w:p>
    <w:p w14:paraId="1A21FC59" w14:textId="50C26A2F" w:rsidR="00855B07" w:rsidRPr="00AA4BB1" w:rsidRDefault="00855B07" w:rsidP="00855B07">
      <w:pPr>
        <w:pStyle w:val="Odstavecseseznamem"/>
        <w:numPr>
          <w:ilvl w:val="0"/>
          <w:numId w:val="28"/>
        </w:numPr>
        <w:spacing w:line="360" w:lineRule="auto"/>
        <w:ind w:left="1134" w:hanging="425"/>
        <w:jc w:val="both"/>
        <w:rPr>
          <w:rFonts w:cs="Arial"/>
          <w:szCs w:val="24"/>
          <w:lang w:val="es-419"/>
        </w:rPr>
      </w:pPr>
      <w:r w:rsidRPr="00AA4BB1">
        <w:rPr>
          <w:rFonts w:cs="Arial"/>
          <w:szCs w:val="24"/>
          <w:lang w:val="es-419"/>
        </w:rPr>
        <w:t>Inglaterra, 1982</w:t>
      </w:r>
    </w:p>
    <w:p w14:paraId="1BE23971" w14:textId="09CA14A3" w:rsidR="00855B07" w:rsidRPr="00AA4BB1" w:rsidRDefault="00855B07" w:rsidP="00855B07">
      <w:pPr>
        <w:pStyle w:val="Odstavecseseznamem"/>
        <w:numPr>
          <w:ilvl w:val="0"/>
          <w:numId w:val="28"/>
        </w:numPr>
        <w:spacing w:line="360" w:lineRule="auto"/>
        <w:ind w:left="1134" w:hanging="425"/>
        <w:jc w:val="both"/>
        <w:rPr>
          <w:rFonts w:cs="Arial"/>
          <w:szCs w:val="24"/>
          <w:lang w:val="es-419"/>
        </w:rPr>
      </w:pPr>
      <w:r w:rsidRPr="00AA4BB1">
        <w:rPr>
          <w:rFonts w:cs="Arial"/>
          <w:szCs w:val="24"/>
          <w:lang w:val="es-419"/>
        </w:rPr>
        <w:t>Alemania, 1950</w:t>
      </w:r>
    </w:p>
    <w:p w14:paraId="0F068FDF" w14:textId="3555638F" w:rsidR="00855B07" w:rsidRPr="00AA4BB1" w:rsidRDefault="00855B07" w:rsidP="00855B07">
      <w:pPr>
        <w:pStyle w:val="Odstavecseseznamem"/>
        <w:numPr>
          <w:ilvl w:val="0"/>
          <w:numId w:val="28"/>
        </w:numPr>
        <w:spacing w:line="360" w:lineRule="auto"/>
        <w:ind w:left="1134" w:hanging="425"/>
        <w:jc w:val="both"/>
        <w:rPr>
          <w:rFonts w:cs="Arial"/>
          <w:szCs w:val="24"/>
          <w:lang w:val="es-419"/>
        </w:rPr>
      </w:pPr>
      <w:r w:rsidRPr="00AA4BB1">
        <w:rPr>
          <w:rFonts w:cs="Arial"/>
          <w:szCs w:val="24"/>
          <w:lang w:val="es-419"/>
        </w:rPr>
        <w:t>Bélgica, 1964</w:t>
      </w:r>
    </w:p>
    <w:p w14:paraId="3D5639FE" w14:textId="77777777" w:rsidR="00855B07" w:rsidRPr="00AA4BB1" w:rsidRDefault="00855B07" w:rsidP="00855B07">
      <w:pPr>
        <w:pStyle w:val="Odstavecseseznamem"/>
        <w:spacing w:line="360" w:lineRule="auto"/>
        <w:ind w:left="1440"/>
        <w:jc w:val="both"/>
        <w:rPr>
          <w:rFonts w:cs="Arial"/>
          <w:szCs w:val="24"/>
          <w:lang w:val="es-419"/>
        </w:rPr>
      </w:pPr>
    </w:p>
    <w:p w14:paraId="4935F06D" w14:textId="758940BD" w:rsidR="00855B07" w:rsidRPr="00AA4BB1" w:rsidRDefault="00855B07" w:rsidP="00855B07">
      <w:pPr>
        <w:pStyle w:val="Odstavecseseznamem"/>
        <w:numPr>
          <w:ilvl w:val="0"/>
          <w:numId w:val="26"/>
        </w:numPr>
        <w:spacing w:line="360" w:lineRule="auto"/>
        <w:jc w:val="both"/>
        <w:rPr>
          <w:rFonts w:cs="Arial"/>
          <w:szCs w:val="24"/>
          <w:lang w:val="es-419"/>
        </w:rPr>
      </w:pPr>
      <w:r w:rsidRPr="00AA4BB1">
        <w:rPr>
          <w:rFonts w:cs="Arial"/>
          <w:szCs w:val="24"/>
          <w:lang w:val="es-419"/>
        </w:rPr>
        <w:t>¿Los habitantes de qué país gastan más dinero en las tiendas del comercio justo?</w:t>
      </w:r>
    </w:p>
    <w:p w14:paraId="2D859689" w14:textId="6E033842" w:rsidR="00855B07" w:rsidRPr="00AA4BB1" w:rsidRDefault="00855B07" w:rsidP="00855B07">
      <w:pPr>
        <w:pStyle w:val="Odstavecseseznamem"/>
        <w:numPr>
          <w:ilvl w:val="0"/>
          <w:numId w:val="29"/>
        </w:numPr>
        <w:spacing w:line="360" w:lineRule="auto"/>
        <w:jc w:val="both"/>
        <w:rPr>
          <w:rFonts w:cs="Arial"/>
          <w:szCs w:val="24"/>
          <w:lang w:val="es-419"/>
        </w:rPr>
      </w:pPr>
      <w:r w:rsidRPr="00AA4BB1">
        <w:rPr>
          <w:rFonts w:cs="Arial"/>
          <w:szCs w:val="24"/>
          <w:lang w:val="es-419"/>
        </w:rPr>
        <w:t>Francia – 80 euros anuales</w:t>
      </w:r>
    </w:p>
    <w:p w14:paraId="7F9E111B" w14:textId="0B3F8225" w:rsidR="00855B07" w:rsidRPr="00AA4BB1" w:rsidRDefault="00855B07" w:rsidP="00855B07">
      <w:pPr>
        <w:pStyle w:val="Odstavecseseznamem"/>
        <w:numPr>
          <w:ilvl w:val="0"/>
          <w:numId w:val="29"/>
        </w:numPr>
        <w:spacing w:line="360" w:lineRule="auto"/>
        <w:jc w:val="both"/>
        <w:rPr>
          <w:rFonts w:cs="Arial"/>
          <w:szCs w:val="24"/>
          <w:lang w:val="es-419"/>
        </w:rPr>
      </w:pPr>
      <w:r w:rsidRPr="00AA4BB1">
        <w:rPr>
          <w:rFonts w:cs="Arial"/>
          <w:szCs w:val="24"/>
          <w:lang w:val="es-419"/>
        </w:rPr>
        <w:t>Suiza – 48 euros anuales</w:t>
      </w:r>
    </w:p>
    <w:p w14:paraId="4D2E7B5D" w14:textId="1173237D" w:rsidR="00855B07" w:rsidRPr="00AA4BB1" w:rsidRDefault="00855B07" w:rsidP="00855B07">
      <w:pPr>
        <w:pStyle w:val="Odstavecseseznamem"/>
        <w:numPr>
          <w:ilvl w:val="0"/>
          <w:numId w:val="29"/>
        </w:numPr>
        <w:spacing w:line="360" w:lineRule="auto"/>
        <w:jc w:val="both"/>
        <w:rPr>
          <w:rFonts w:cs="Arial"/>
          <w:szCs w:val="24"/>
          <w:lang w:val="es-419"/>
        </w:rPr>
      </w:pPr>
      <w:r w:rsidRPr="00AA4BB1">
        <w:rPr>
          <w:rFonts w:cs="Arial"/>
          <w:szCs w:val="24"/>
          <w:lang w:val="es-419"/>
        </w:rPr>
        <w:t>Dinamarca – 30 euros anuales</w:t>
      </w:r>
    </w:p>
    <w:p w14:paraId="67104096" w14:textId="77777777" w:rsidR="00855B07" w:rsidRPr="00AA4BB1" w:rsidRDefault="00855B07" w:rsidP="00855B07">
      <w:pPr>
        <w:pStyle w:val="Odstavecseseznamem"/>
        <w:spacing w:line="360" w:lineRule="auto"/>
        <w:ind w:left="1080"/>
        <w:jc w:val="both"/>
        <w:rPr>
          <w:rFonts w:cs="Arial"/>
          <w:szCs w:val="24"/>
          <w:lang w:val="es-419"/>
        </w:rPr>
      </w:pPr>
    </w:p>
    <w:p w14:paraId="6B2F523F" w14:textId="7B32BA08" w:rsidR="00855B07" w:rsidRPr="00AA4BB1" w:rsidRDefault="00855B07" w:rsidP="00855B07">
      <w:pPr>
        <w:pStyle w:val="Odstavecseseznamem"/>
        <w:numPr>
          <w:ilvl w:val="0"/>
          <w:numId w:val="26"/>
        </w:numPr>
        <w:spacing w:line="360" w:lineRule="auto"/>
        <w:jc w:val="both"/>
        <w:rPr>
          <w:rFonts w:cs="Arial"/>
          <w:szCs w:val="24"/>
          <w:lang w:val="es-419"/>
        </w:rPr>
      </w:pPr>
      <w:r w:rsidRPr="00AA4BB1">
        <w:rPr>
          <w:rFonts w:cs="Arial"/>
          <w:szCs w:val="24"/>
          <w:lang w:val="es-419"/>
        </w:rPr>
        <w:t>¿Cuándo celebramos el Día Mundial del comercio justo?</w:t>
      </w:r>
    </w:p>
    <w:p w14:paraId="6417C75B" w14:textId="56FF1D35" w:rsidR="00855B07" w:rsidRPr="00AA4BB1" w:rsidRDefault="00855B07" w:rsidP="00855B07">
      <w:pPr>
        <w:pStyle w:val="Odstavecseseznamem"/>
        <w:numPr>
          <w:ilvl w:val="0"/>
          <w:numId w:val="30"/>
        </w:numPr>
        <w:spacing w:line="360" w:lineRule="auto"/>
        <w:jc w:val="both"/>
        <w:rPr>
          <w:rFonts w:cs="Arial"/>
          <w:szCs w:val="24"/>
          <w:lang w:val="es-419"/>
        </w:rPr>
      </w:pPr>
      <w:r w:rsidRPr="00AA4BB1">
        <w:rPr>
          <w:rFonts w:cs="Arial"/>
          <w:szCs w:val="24"/>
          <w:lang w:val="es-419"/>
        </w:rPr>
        <w:t>segundo sábado del mayo</w:t>
      </w:r>
    </w:p>
    <w:p w14:paraId="5458353C" w14:textId="50B3772F" w:rsidR="00855B07" w:rsidRPr="00AA4BB1" w:rsidRDefault="00855B07" w:rsidP="00855B07">
      <w:pPr>
        <w:pStyle w:val="Odstavecseseznamem"/>
        <w:numPr>
          <w:ilvl w:val="0"/>
          <w:numId w:val="30"/>
        </w:numPr>
        <w:spacing w:line="360" w:lineRule="auto"/>
        <w:jc w:val="both"/>
        <w:rPr>
          <w:rFonts w:cs="Arial"/>
          <w:szCs w:val="24"/>
          <w:lang w:val="es-419"/>
        </w:rPr>
      </w:pPr>
      <w:r w:rsidRPr="00AA4BB1">
        <w:rPr>
          <w:rFonts w:cs="Arial"/>
          <w:szCs w:val="24"/>
          <w:lang w:val="es-419"/>
        </w:rPr>
        <w:t>el 8 de marzo</w:t>
      </w:r>
    </w:p>
    <w:p w14:paraId="14104F00" w14:textId="0BB45249" w:rsidR="00855B07" w:rsidRPr="00AA4BB1" w:rsidRDefault="00855B07" w:rsidP="00855B07">
      <w:pPr>
        <w:pStyle w:val="Odstavecseseznamem"/>
        <w:numPr>
          <w:ilvl w:val="0"/>
          <w:numId w:val="30"/>
        </w:numPr>
        <w:spacing w:line="360" w:lineRule="auto"/>
        <w:jc w:val="both"/>
        <w:rPr>
          <w:rFonts w:cs="Arial"/>
          <w:szCs w:val="24"/>
          <w:lang w:val="es-419"/>
        </w:rPr>
      </w:pPr>
      <w:r w:rsidRPr="00AA4BB1">
        <w:rPr>
          <w:rFonts w:cs="Arial"/>
          <w:szCs w:val="24"/>
          <w:lang w:val="es-419"/>
        </w:rPr>
        <w:t>el 22 de abril</w:t>
      </w:r>
    </w:p>
    <w:p w14:paraId="758AB5D2" w14:textId="77777777" w:rsidR="00855B07" w:rsidRPr="00AA4BB1" w:rsidRDefault="00855B07" w:rsidP="00855B07">
      <w:pPr>
        <w:pStyle w:val="Odstavecseseznamem"/>
        <w:spacing w:line="360" w:lineRule="auto"/>
        <w:ind w:left="1080"/>
        <w:jc w:val="both"/>
        <w:rPr>
          <w:rFonts w:cs="Arial"/>
          <w:szCs w:val="24"/>
          <w:lang w:val="es-419"/>
        </w:rPr>
      </w:pPr>
    </w:p>
    <w:p w14:paraId="0FF02B28" w14:textId="0F2F8824" w:rsidR="00855B07" w:rsidRPr="00AA4BB1" w:rsidRDefault="00855B07" w:rsidP="00855B07">
      <w:pPr>
        <w:pStyle w:val="Odstavecseseznamem"/>
        <w:numPr>
          <w:ilvl w:val="0"/>
          <w:numId w:val="26"/>
        </w:numPr>
        <w:spacing w:line="360" w:lineRule="auto"/>
        <w:jc w:val="both"/>
        <w:rPr>
          <w:rFonts w:cs="Arial"/>
          <w:szCs w:val="24"/>
          <w:lang w:val="es-419"/>
        </w:rPr>
      </w:pPr>
      <w:r w:rsidRPr="00AA4BB1">
        <w:rPr>
          <w:rFonts w:cs="Arial"/>
          <w:szCs w:val="24"/>
          <w:lang w:val="es-419"/>
        </w:rPr>
        <w:t>¿Cuántas tasas de café fairtrade tomaron los checos y eslovacos en 2019?</w:t>
      </w:r>
    </w:p>
    <w:p w14:paraId="2D869277" w14:textId="64E1D2CA" w:rsidR="00855B07" w:rsidRDefault="00855B07" w:rsidP="00855B07">
      <w:pPr>
        <w:pStyle w:val="Odstavecseseznamem"/>
        <w:numPr>
          <w:ilvl w:val="0"/>
          <w:numId w:val="31"/>
        </w:numPr>
        <w:spacing w:line="360" w:lineRule="auto"/>
        <w:ind w:left="1134" w:hanging="283"/>
        <w:jc w:val="both"/>
        <w:rPr>
          <w:rFonts w:cs="Arial"/>
          <w:szCs w:val="24"/>
        </w:rPr>
      </w:pPr>
      <w:r>
        <w:rPr>
          <w:rFonts w:cs="Arial"/>
          <w:szCs w:val="24"/>
        </w:rPr>
        <w:t>13 000</w:t>
      </w:r>
    </w:p>
    <w:p w14:paraId="7F7C1AB0" w14:textId="7340910C" w:rsidR="00855B07" w:rsidRDefault="00855B07" w:rsidP="00855B07">
      <w:pPr>
        <w:pStyle w:val="Odstavecseseznamem"/>
        <w:numPr>
          <w:ilvl w:val="0"/>
          <w:numId w:val="31"/>
        </w:numPr>
        <w:spacing w:line="360" w:lineRule="auto"/>
        <w:ind w:left="1134" w:hanging="283"/>
        <w:jc w:val="both"/>
        <w:rPr>
          <w:rFonts w:cs="Arial"/>
          <w:szCs w:val="24"/>
        </w:rPr>
      </w:pPr>
      <w:r>
        <w:rPr>
          <w:rFonts w:cs="Arial"/>
          <w:szCs w:val="24"/>
        </w:rPr>
        <w:t>130 000</w:t>
      </w:r>
    </w:p>
    <w:p w14:paraId="46608099" w14:textId="2E89AE4C" w:rsidR="00855B07" w:rsidRDefault="00855B07" w:rsidP="000E3B3C">
      <w:pPr>
        <w:pStyle w:val="Odstavecseseznamem"/>
        <w:numPr>
          <w:ilvl w:val="0"/>
          <w:numId w:val="31"/>
        </w:numPr>
        <w:spacing w:line="360" w:lineRule="auto"/>
        <w:ind w:left="1134" w:hanging="283"/>
        <w:jc w:val="both"/>
        <w:rPr>
          <w:rFonts w:cs="Arial"/>
          <w:szCs w:val="24"/>
        </w:rPr>
      </w:pPr>
      <w:r>
        <w:rPr>
          <w:rFonts w:cs="Arial"/>
          <w:szCs w:val="24"/>
        </w:rPr>
        <w:t>130 000 000</w:t>
      </w:r>
    </w:p>
    <w:p w14:paraId="1F8CFD9C" w14:textId="77777777" w:rsidR="00855B07" w:rsidRDefault="00855B07" w:rsidP="00855B07">
      <w:pPr>
        <w:spacing w:line="360" w:lineRule="auto"/>
        <w:jc w:val="both"/>
        <w:rPr>
          <w:rFonts w:cs="Arial"/>
          <w:szCs w:val="24"/>
        </w:rPr>
      </w:pPr>
    </w:p>
    <w:p w14:paraId="72F05793" w14:textId="77777777" w:rsidR="00855B07" w:rsidRDefault="00855B07" w:rsidP="00855B07">
      <w:pPr>
        <w:spacing w:line="360" w:lineRule="auto"/>
        <w:jc w:val="both"/>
        <w:rPr>
          <w:rFonts w:cs="Arial"/>
          <w:szCs w:val="24"/>
        </w:rPr>
      </w:pPr>
    </w:p>
    <w:p w14:paraId="095C8490" w14:textId="77777777" w:rsidR="00855B07" w:rsidRPr="00855B07" w:rsidRDefault="00855B07" w:rsidP="00855B07">
      <w:pPr>
        <w:spacing w:line="360" w:lineRule="auto"/>
        <w:jc w:val="both"/>
        <w:rPr>
          <w:rFonts w:cs="Arial"/>
          <w:szCs w:val="24"/>
        </w:rPr>
      </w:pPr>
    </w:p>
    <w:p w14:paraId="4C8C4562" w14:textId="77777777" w:rsidR="000E3B3C" w:rsidRDefault="000E3B3C" w:rsidP="005A0BF8">
      <w:pPr>
        <w:spacing w:line="360" w:lineRule="auto"/>
        <w:jc w:val="both"/>
        <w:rPr>
          <w:rFonts w:cs="Arial"/>
          <w:b/>
          <w:szCs w:val="24"/>
        </w:rPr>
      </w:pPr>
    </w:p>
    <w:p w14:paraId="20043B9B" w14:textId="77777777" w:rsidR="007066E9" w:rsidRPr="007066E9" w:rsidRDefault="007066E9" w:rsidP="007066E9">
      <w:pPr>
        <w:rPr>
          <w:b/>
        </w:rPr>
      </w:pPr>
      <w:r w:rsidRPr="007066E9">
        <w:rPr>
          <w:b/>
        </w:rPr>
        <w:lastRenderedPageBreak/>
        <w:t>Učivo</w:t>
      </w:r>
    </w:p>
    <w:p w14:paraId="164705AD" w14:textId="77777777" w:rsidR="007066E9" w:rsidRPr="007066E9" w:rsidRDefault="007066E9" w:rsidP="007066E9"/>
    <w:p w14:paraId="598023A5" w14:textId="5D6F6A1F" w:rsidR="005A0BF8" w:rsidRPr="007066E9" w:rsidRDefault="00222FC1" w:rsidP="007066E9">
      <w:pPr>
        <w:pStyle w:val="Nadpis2"/>
      </w:pPr>
      <w:bookmarkStart w:id="12" w:name="_Toc66099676"/>
      <w:r w:rsidRPr="007066E9">
        <w:t>LA TIERRA, LUGAR DONDE QUIERO VIVIR</w:t>
      </w:r>
      <w:bookmarkEnd w:id="12"/>
    </w:p>
    <w:p w14:paraId="1FBA101F" w14:textId="77777777" w:rsidR="00A538AB" w:rsidRPr="00A538AB" w:rsidRDefault="00A538AB" w:rsidP="00A538AB"/>
    <w:p w14:paraId="0DE2802D" w14:textId="77777777" w:rsidR="000308B3" w:rsidRPr="000308B3" w:rsidRDefault="000308B3" w:rsidP="005A0BF8">
      <w:pPr>
        <w:spacing w:line="360" w:lineRule="auto"/>
        <w:jc w:val="both"/>
        <w:rPr>
          <w:rFonts w:cs="Arial"/>
          <w:b/>
          <w:szCs w:val="24"/>
        </w:rPr>
      </w:pPr>
      <w:r w:rsidRPr="000308B3">
        <w:rPr>
          <w:rFonts w:cs="Arial"/>
          <w:b/>
          <w:szCs w:val="24"/>
        </w:rPr>
        <w:t>Vazba na ŠVP:</w:t>
      </w:r>
    </w:p>
    <w:p w14:paraId="23E4532D" w14:textId="455BFB44" w:rsidR="005A0BF8" w:rsidRPr="005A0BF8" w:rsidRDefault="005A0BF8" w:rsidP="005A0BF8">
      <w:pPr>
        <w:spacing w:line="360" w:lineRule="auto"/>
        <w:jc w:val="both"/>
        <w:rPr>
          <w:rFonts w:cs="Arial"/>
          <w:szCs w:val="24"/>
        </w:rPr>
      </w:pPr>
      <w:r w:rsidRPr="005A0BF8">
        <w:rPr>
          <w:rFonts w:cs="Arial"/>
          <w:szCs w:val="24"/>
        </w:rPr>
        <w:t>Odpovědnost jedince za udržitelný život</w:t>
      </w:r>
    </w:p>
    <w:p w14:paraId="09579DD9" w14:textId="77777777" w:rsidR="005A0BF8" w:rsidRPr="005A0BF8" w:rsidRDefault="005A0BF8" w:rsidP="005A0BF8">
      <w:pPr>
        <w:spacing w:line="360" w:lineRule="auto"/>
        <w:jc w:val="both"/>
        <w:rPr>
          <w:rFonts w:cs="Arial"/>
          <w:szCs w:val="24"/>
        </w:rPr>
      </w:pPr>
      <w:r w:rsidRPr="005A0BF8">
        <w:rPr>
          <w:rFonts w:cs="Arial"/>
          <w:szCs w:val="24"/>
        </w:rPr>
        <w:t>LIFE - Program EU na podporu klimatu a ochrany životního prostředí</w:t>
      </w:r>
    </w:p>
    <w:p w14:paraId="014F3FAA" w14:textId="77777777" w:rsidR="005A0BF8" w:rsidRPr="005A0BF8" w:rsidRDefault="005A0BF8" w:rsidP="005A0BF8">
      <w:pPr>
        <w:spacing w:line="360" w:lineRule="auto"/>
        <w:jc w:val="both"/>
        <w:rPr>
          <w:rFonts w:cs="Arial"/>
          <w:szCs w:val="24"/>
        </w:rPr>
      </w:pPr>
      <w:r w:rsidRPr="005A0BF8">
        <w:rPr>
          <w:rFonts w:cs="Arial"/>
          <w:szCs w:val="24"/>
        </w:rPr>
        <w:t>Důsledky změny jednání jednotlivce pro pozitivní obrat ve vývoji znečištění planety</w:t>
      </w:r>
    </w:p>
    <w:p w14:paraId="584A0837" w14:textId="77777777" w:rsidR="005A0BF8" w:rsidRPr="005A0BF8" w:rsidRDefault="005A0BF8" w:rsidP="005A0BF8">
      <w:pPr>
        <w:spacing w:line="360" w:lineRule="auto"/>
        <w:jc w:val="both"/>
        <w:rPr>
          <w:rFonts w:cs="Arial"/>
          <w:b/>
          <w:szCs w:val="24"/>
        </w:rPr>
      </w:pPr>
    </w:p>
    <w:p w14:paraId="2B2A0D4F" w14:textId="77777777" w:rsidR="005A0BF8" w:rsidRPr="005A0BF8" w:rsidRDefault="005A0BF8" w:rsidP="005A0BF8">
      <w:pPr>
        <w:spacing w:line="360" w:lineRule="auto"/>
        <w:jc w:val="both"/>
        <w:rPr>
          <w:rFonts w:cs="Arial"/>
          <w:szCs w:val="24"/>
        </w:rPr>
      </w:pPr>
      <w:r w:rsidRPr="005A0BF8">
        <w:rPr>
          <w:rFonts w:cs="Arial"/>
          <w:b/>
          <w:szCs w:val="24"/>
        </w:rPr>
        <w:t>Organizační formy a metody práce:</w:t>
      </w:r>
      <w:r w:rsidRPr="005A0BF8">
        <w:rPr>
          <w:rFonts w:cs="Arial"/>
          <w:szCs w:val="24"/>
        </w:rPr>
        <w:t xml:space="preserve"> </w:t>
      </w:r>
    </w:p>
    <w:p w14:paraId="074D6126" w14:textId="6C6F075E" w:rsidR="005A0BF8" w:rsidRPr="005A0BF8" w:rsidRDefault="005A0BF8" w:rsidP="005A0BF8">
      <w:pPr>
        <w:spacing w:line="360" w:lineRule="auto"/>
        <w:jc w:val="both"/>
        <w:rPr>
          <w:rFonts w:cs="Arial"/>
          <w:szCs w:val="24"/>
        </w:rPr>
      </w:pPr>
      <w:r w:rsidRPr="005A0BF8">
        <w:rPr>
          <w:rFonts w:cs="Arial"/>
          <w:szCs w:val="24"/>
        </w:rPr>
        <w:t>Aktivitu zahájíme několika anketními otázkami, které zjišťují stávající jednání žáka ve vztahu k ochraně životního prostředí. Otázky se zaměřují na recyklaci, úspory energií, využívání hromadné dopravy, uvědomělé snižování spotřeby plastů. Otázky jsou koncipovány buď jako velmi proekologické jednání</w:t>
      </w:r>
      <w:r w:rsidR="00C5270D">
        <w:rPr>
          <w:rFonts w:cs="Arial"/>
          <w:szCs w:val="24"/>
        </w:rPr>
        <w:t>,</w:t>
      </w:r>
      <w:r w:rsidRPr="005A0BF8">
        <w:rPr>
          <w:rFonts w:cs="Arial"/>
          <w:szCs w:val="24"/>
        </w:rPr>
        <w:t xml:space="preserve"> nebo naopak </w:t>
      </w:r>
      <w:r w:rsidR="00C5270D">
        <w:rPr>
          <w:rFonts w:cs="Arial"/>
          <w:szCs w:val="24"/>
        </w:rPr>
        <w:t xml:space="preserve">značně </w:t>
      </w:r>
      <w:r w:rsidRPr="005A0BF8">
        <w:rPr>
          <w:rFonts w:cs="Arial"/>
          <w:szCs w:val="24"/>
        </w:rPr>
        <w:t xml:space="preserve">neekologické. Vyučující položí otázku. Pokud tvrzení koresponduje s jednáním žáka, ten se přihlásí. Jedná-li se o proekologický typ otázky, je každý hlásící se žák odměněn zeleným emotikonem a naopak. Po dokončení aktivity mají žáci před sebou určitý počet příslušných emotikonů, který zjednodušeně odráží jejich stávající ekologické chování. </w:t>
      </w:r>
    </w:p>
    <w:p w14:paraId="3E94B34A" w14:textId="7A7AA1DF" w:rsidR="005A0BF8" w:rsidRPr="005A0BF8" w:rsidRDefault="005A0BF8" w:rsidP="005A0BF8">
      <w:pPr>
        <w:spacing w:line="360" w:lineRule="auto"/>
        <w:jc w:val="both"/>
        <w:rPr>
          <w:rFonts w:cs="Arial"/>
          <w:szCs w:val="24"/>
        </w:rPr>
      </w:pPr>
      <w:r w:rsidRPr="005A0BF8">
        <w:rPr>
          <w:rFonts w:cs="Arial"/>
          <w:szCs w:val="24"/>
        </w:rPr>
        <w:t>Po dokončení první aktivity by mělo následovat krátké vyhodnocení. Můžeme s žáky prodiskutovat, proč mají v některých oblastech rezervy a naopak, které činnosti vedoucí k ochraně životního prostředí jim nedělají potíže. Najdeme největšího ekologa třídy. Dále s žáky hovoříme také v elementární rovině, zda se vůbec ekologickými problémy ve svém uvažování zabývají, jak toto téma například řeší v rámci rodiny. Žáci dostanou prostor seznámit spolužáky se svým pohled a aktivitami, které v této oblasti činí.</w:t>
      </w:r>
    </w:p>
    <w:p w14:paraId="69AEF878" w14:textId="4DA0EA9C" w:rsidR="005A0BF8" w:rsidRPr="005A0BF8" w:rsidRDefault="005A0BF8" w:rsidP="005A0BF8">
      <w:pPr>
        <w:spacing w:line="360" w:lineRule="auto"/>
        <w:jc w:val="both"/>
        <w:rPr>
          <w:rFonts w:cs="Arial"/>
          <w:szCs w:val="24"/>
        </w:rPr>
      </w:pPr>
      <w:r w:rsidRPr="005A0BF8">
        <w:rPr>
          <w:rFonts w:cs="Arial"/>
          <w:szCs w:val="24"/>
        </w:rPr>
        <w:t xml:space="preserve">Po úvodní aktivitě pustíme žákům motivační video prezentující program na podporu klimatu a ochrany životního prostředí LIFE. Po zhlédnutí videa zjistíme, zda žáci tento program znají, nebo o něm někdy slyšeli, popřípadě zda mají povědomí o nějakých podobných programech. Po této krátké diskusi, rozdělíme žáky do třech skupin a rozdáme jim pracovní listy. Dostanou prostor, aby si přečetli a přeložili </w:t>
      </w:r>
      <w:r w:rsidRPr="005A0BF8">
        <w:rPr>
          <w:rFonts w:cs="Arial"/>
          <w:szCs w:val="24"/>
        </w:rPr>
        <w:lastRenderedPageBreak/>
        <w:t xml:space="preserve">úvodní otázky týkajících se samotného programu LIFE – jeho obsahu, rozsahu i oblastí podpory prezentované v </w:t>
      </w:r>
      <w:proofErr w:type="spellStart"/>
      <w:r w:rsidRPr="005A0BF8">
        <w:rPr>
          <w:rFonts w:cs="Arial"/>
          <w:szCs w:val="24"/>
        </w:rPr>
        <w:t>promovideu</w:t>
      </w:r>
      <w:proofErr w:type="spellEnd"/>
      <w:r w:rsidRPr="005A0BF8">
        <w:rPr>
          <w:rFonts w:cs="Arial"/>
          <w:szCs w:val="24"/>
        </w:rPr>
        <w:t>. Poté žákům video pustíme znovu, aby mohli společně vypracovat odpovědi na dané otázky. V rámci třídy tyto odpovědi následně zkontrolujeme.</w:t>
      </w:r>
    </w:p>
    <w:p w14:paraId="787F0495" w14:textId="31555397" w:rsidR="005A0BF8" w:rsidRPr="005A0BF8" w:rsidRDefault="005A0BF8" w:rsidP="005A0BF8">
      <w:pPr>
        <w:spacing w:line="360" w:lineRule="auto"/>
        <w:jc w:val="both"/>
        <w:rPr>
          <w:rFonts w:cs="Arial"/>
          <w:szCs w:val="24"/>
        </w:rPr>
      </w:pPr>
      <w:r w:rsidRPr="005A0BF8">
        <w:rPr>
          <w:rFonts w:cs="Arial"/>
          <w:szCs w:val="24"/>
        </w:rPr>
        <w:t xml:space="preserve">Poté žáky uvedeme do situace, kdy </w:t>
      </w:r>
      <w:r w:rsidR="00995278">
        <w:rPr>
          <w:rFonts w:cs="Arial"/>
          <w:szCs w:val="24"/>
        </w:rPr>
        <w:t xml:space="preserve">zastávají role propagačních </w:t>
      </w:r>
      <w:r w:rsidRPr="005A0BF8">
        <w:rPr>
          <w:rFonts w:cs="Arial"/>
          <w:szCs w:val="24"/>
        </w:rPr>
        <w:t>„expert</w:t>
      </w:r>
      <w:r w:rsidR="00995278">
        <w:rPr>
          <w:rFonts w:cs="Arial"/>
          <w:szCs w:val="24"/>
        </w:rPr>
        <w:t>ů</w:t>
      </w:r>
      <w:r w:rsidRPr="005A0BF8">
        <w:rPr>
          <w:rFonts w:cs="Arial"/>
          <w:szCs w:val="24"/>
        </w:rPr>
        <w:t>“ najat</w:t>
      </w:r>
      <w:r w:rsidR="00995278">
        <w:rPr>
          <w:rFonts w:cs="Arial"/>
          <w:szCs w:val="24"/>
        </w:rPr>
        <w:t>ých</w:t>
      </w:r>
      <w:r w:rsidRPr="005A0BF8">
        <w:rPr>
          <w:rFonts w:cs="Arial"/>
          <w:szCs w:val="24"/>
        </w:rPr>
        <w:t xml:space="preserve"> Evropskou komisí</w:t>
      </w:r>
      <w:r w:rsidR="00995278">
        <w:rPr>
          <w:rFonts w:cs="Arial"/>
          <w:szCs w:val="24"/>
        </w:rPr>
        <w:t xml:space="preserve">. Zadání je zpracování kampaně. Konkrétně mají </w:t>
      </w:r>
      <w:r w:rsidRPr="005A0BF8">
        <w:rPr>
          <w:rFonts w:cs="Arial"/>
          <w:szCs w:val="24"/>
        </w:rPr>
        <w:t>vymysle</w:t>
      </w:r>
      <w:r w:rsidR="00995278">
        <w:rPr>
          <w:rFonts w:cs="Arial"/>
          <w:szCs w:val="24"/>
        </w:rPr>
        <w:t>t</w:t>
      </w:r>
      <w:r w:rsidRPr="005A0BF8">
        <w:rPr>
          <w:rFonts w:cs="Arial"/>
          <w:szCs w:val="24"/>
        </w:rPr>
        <w:t xml:space="preserve"> výstižná hesl</w:t>
      </w:r>
      <w:r w:rsidR="00995278">
        <w:rPr>
          <w:rFonts w:cs="Arial"/>
          <w:szCs w:val="24"/>
        </w:rPr>
        <w:t>a</w:t>
      </w:r>
      <w:r w:rsidRPr="005A0BF8">
        <w:rPr>
          <w:rFonts w:cs="Arial"/>
          <w:szCs w:val="24"/>
        </w:rPr>
        <w:t xml:space="preserve"> k plakátům propagující jednotliv</w:t>
      </w:r>
      <w:r w:rsidR="00995278">
        <w:rPr>
          <w:rFonts w:cs="Arial"/>
          <w:szCs w:val="24"/>
        </w:rPr>
        <w:t>á</w:t>
      </w:r>
      <w:r w:rsidRPr="005A0BF8">
        <w:rPr>
          <w:rFonts w:cs="Arial"/>
          <w:szCs w:val="24"/>
        </w:rPr>
        <w:t xml:space="preserve"> odvětví činnosti v rámci programu LIFE. Do dokončení každá skupina představí odvětví, které zpracovávala a </w:t>
      </w:r>
      <w:proofErr w:type="spellStart"/>
      <w:r w:rsidRPr="005A0BF8">
        <w:rPr>
          <w:rFonts w:cs="Arial"/>
          <w:szCs w:val="24"/>
        </w:rPr>
        <w:t>apalativní</w:t>
      </w:r>
      <w:proofErr w:type="spellEnd"/>
      <w:r w:rsidRPr="005A0BF8">
        <w:rPr>
          <w:rFonts w:cs="Arial"/>
          <w:szCs w:val="24"/>
        </w:rPr>
        <w:t xml:space="preserve"> slogan, který vymysleli. Po dokončení prezentací skupin s žáky prodiskutujeme, které z odvětví jim připadá nejdůležitější a proč. Zda mají ve svém běžném životě možnost některé věci svým jednání změnit. Jaký názor mají na aktivisty z oblasti boje za ochranu životního prostředí. Zda například znají osobu Grety Thunbergové apod.</w:t>
      </w:r>
    </w:p>
    <w:p w14:paraId="3BDFC509" w14:textId="3174976E" w:rsidR="005A0BF8" w:rsidRPr="005A0BF8" w:rsidRDefault="005A0BF8" w:rsidP="005A0BF8">
      <w:pPr>
        <w:spacing w:line="360" w:lineRule="auto"/>
        <w:jc w:val="both"/>
        <w:rPr>
          <w:rFonts w:cs="Arial"/>
          <w:szCs w:val="24"/>
        </w:rPr>
      </w:pPr>
      <w:r w:rsidRPr="005A0BF8">
        <w:rPr>
          <w:rFonts w:cs="Arial"/>
          <w:szCs w:val="24"/>
        </w:rPr>
        <w:t xml:space="preserve">Aktivitu uzavřeme zadáním domácího úkolu. Jedná se o krátkou doplňovačku tvořenou podmínkovými souvětími, která odrážejí konsekutivní dopady konkrétního ekologicky zaměřeného jednání jednotlivce usilujícího o udržitelný rozvoj společnosti. </w:t>
      </w:r>
    </w:p>
    <w:p w14:paraId="1296BC52" w14:textId="77777777" w:rsidR="005A0BF8" w:rsidRPr="005A0BF8" w:rsidRDefault="005A0BF8" w:rsidP="005A0BF8">
      <w:pPr>
        <w:spacing w:line="360" w:lineRule="auto"/>
        <w:jc w:val="both"/>
        <w:rPr>
          <w:rFonts w:cs="Arial"/>
          <w:b/>
          <w:szCs w:val="24"/>
        </w:rPr>
      </w:pPr>
    </w:p>
    <w:p w14:paraId="3BC3454B" w14:textId="77777777" w:rsidR="005A0BF8" w:rsidRPr="005A0BF8" w:rsidRDefault="005A0BF8" w:rsidP="005A0BF8">
      <w:pPr>
        <w:spacing w:line="360" w:lineRule="auto"/>
        <w:jc w:val="both"/>
        <w:rPr>
          <w:rFonts w:cs="Arial"/>
          <w:b/>
          <w:szCs w:val="24"/>
        </w:rPr>
      </w:pPr>
      <w:r w:rsidRPr="005A0BF8">
        <w:rPr>
          <w:rFonts w:cs="Arial"/>
          <w:b/>
          <w:szCs w:val="24"/>
        </w:rPr>
        <w:t>Pomůcky:</w:t>
      </w:r>
    </w:p>
    <w:p w14:paraId="4D462E3B" w14:textId="282424FB" w:rsidR="005A0BF8" w:rsidRPr="00B24416" w:rsidRDefault="005A0BF8" w:rsidP="00B24416">
      <w:pPr>
        <w:spacing w:line="360" w:lineRule="auto"/>
        <w:jc w:val="both"/>
        <w:rPr>
          <w:rFonts w:cs="Arial"/>
          <w:szCs w:val="24"/>
        </w:rPr>
      </w:pPr>
      <w:r w:rsidRPr="00B24416">
        <w:rPr>
          <w:rFonts w:cs="Arial"/>
          <w:szCs w:val="24"/>
        </w:rPr>
        <w:t>Metodický list s instrukcemi pro učitele v tištěné i elektronické podobě pro snadný přístup k odkazu videa</w:t>
      </w:r>
      <w:r w:rsidR="007066E9" w:rsidRPr="00B24416">
        <w:rPr>
          <w:rFonts w:cs="Arial"/>
          <w:szCs w:val="24"/>
        </w:rPr>
        <w:t>.</w:t>
      </w:r>
    </w:p>
    <w:p w14:paraId="18685B10" w14:textId="09886153" w:rsidR="005A0BF8" w:rsidRPr="00B24416" w:rsidRDefault="005A0BF8" w:rsidP="00B24416">
      <w:pPr>
        <w:spacing w:line="360" w:lineRule="auto"/>
        <w:jc w:val="both"/>
        <w:rPr>
          <w:rFonts w:cs="Arial"/>
          <w:szCs w:val="24"/>
        </w:rPr>
      </w:pPr>
      <w:r w:rsidRPr="00B24416">
        <w:rPr>
          <w:rFonts w:cs="Arial"/>
          <w:szCs w:val="24"/>
        </w:rPr>
        <w:t xml:space="preserve">Dostatečný počet </w:t>
      </w:r>
      <w:proofErr w:type="spellStart"/>
      <w:r w:rsidRPr="00B24416">
        <w:rPr>
          <w:rFonts w:cs="Arial"/>
          <w:szCs w:val="24"/>
        </w:rPr>
        <w:t>zalaminovaných</w:t>
      </w:r>
      <w:proofErr w:type="spellEnd"/>
      <w:r w:rsidRPr="00B24416">
        <w:rPr>
          <w:rFonts w:cs="Arial"/>
          <w:szCs w:val="24"/>
        </w:rPr>
        <w:t xml:space="preserve"> </w:t>
      </w:r>
      <w:proofErr w:type="spellStart"/>
      <w:r w:rsidRPr="00B24416">
        <w:rPr>
          <w:rFonts w:cs="Arial"/>
          <w:szCs w:val="24"/>
        </w:rPr>
        <w:t>emotikonů</w:t>
      </w:r>
      <w:proofErr w:type="spellEnd"/>
      <w:r w:rsidRPr="00B24416">
        <w:rPr>
          <w:rFonts w:cs="Arial"/>
          <w:szCs w:val="24"/>
        </w:rPr>
        <w:t xml:space="preserve"> pro hodnocení ekologických návyků studentů při anketních otázkách</w:t>
      </w:r>
      <w:r w:rsidR="007066E9" w:rsidRPr="00B24416">
        <w:rPr>
          <w:rFonts w:cs="Arial"/>
          <w:szCs w:val="24"/>
        </w:rPr>
        <w:t>.</w:t>
      </w:r>
    </w:p>
    <w:p w14:paraId="767A2F2E" w14:textId="55C36A1F" w:rsidR="005A0BF8" w:rsidRPr="00B24416" w:rsidRDefault="005A0BF8" w:rsidP="00B24416">
      <w:pPr>
        <w:spacing w:after="0" w:line="360" w:lineRule="auto"/>
        <w:jc w:val="both"/>
        <w:rPr>
          <w:rFonts w:cs="Arial"/>
          <w:szCs w:val="24"/>
        </w:rPr>
      </w:pPr>
      <w:proofErr w:type="spellStart"/>
      <w:r w:rsidRPr="00B24416">
        <w:rPr>
          <w:rFonts w:cs="Arial"/>
          <w:szCs w:val="24"/>
        </w:rPr>
        <w:t>Promovideo</w:t>
      </w:r>
      <w:proofErr w:type="spellEnd"/>
      <w:r w:rsidRPr="00B24416">
        <w:rPr>
          <w:rFonts w:cs="Arial"/>
          <w:szCs w:val="24"/>
        </w:rPr>
        <w:t xml:space="preserve"> prezentující program EU LIFE </w:t>
      </w:r>
    </w:p>
    <w:p w14:paraId="524C98F5" w14:textId="69B2D495" w:rsidR="007066E9" w:rsidRPr="00B24416" w:rsidRDefault="007066E9" w:rsidP="00B24416">
      <w:pPr>
        <w:spacing w:after="0" w:line="360" w:lineRule="auto"/>
        <w:jc w:val="both"/>
        <w:rPr>
          <w:rFonts w:cs="Arial"/>
          <w:szCs w:val="24"/>
        </w:rPr>
      </w:pPr>
      <w:r w:rsidRPr="00B24416">
        <w:rPr>
          <w:rFonts w:cs="Arial"/>
          <w:szCs w:val="24"/>
        </w:rPr>
        <w:t>http://lifevideos.eu/videos/?id=LIFE17_LIFE25_INTRO_01_EN_PROG.mp4&amp;theme=PROG</w:t>
      </w:r>
    </w:p>
    <w:p w14:paraId="727A6770" w14:textId="76006DFC" w:rsidR="005A0BF8" w:rsidRPr="00B24416" w:rsidRDefault="005A0BF8" w:rsidP="00B24416">
      <w:pPr>
        <w:spacing w:line="360" w:lineRule="auto"/>
        <w:jc w:val="both"/>
        <w:rPr>
          <w:rFonts w:cs="Arial"/>
          <w:szCs w:val="24"/>
        </w:rPr>
      </w:pPr>
      <w:r w:rsidRPr="00B24416">
        <w:rPr>
          <w:rFonts w:cs="Arial"/>
          <w:szCs w:val="24"/>
        </w:rPr>
        <w:t>Pracovní listy pro skupinovou práci</w:t>
      </w:r>
      <w:r w:rsidR="007066E9" w:rsidRPr="00B24416">
        <w:rPr>
          <w:rFonts w:cs="Arial"/>
          <w:szCs w:val="24"/>
        </w:rPr>
        <w:t>.</w:t>
      </w:r>
    </w:p>
    <w:p w14:paraId="5CDF32D7" w14:textId="33419511" w:rsidR="005A0BF8" w:rsidRPr="00B24416" w:rsidRDefault="005A0BF8" w:rsidP="00B24416">
      <w:pPr>
        <w:spacing w:line="360" w:lineRule="auto"/>
        <w:jc w:val="both"/>
        <w:rPr>
          <w:rFonts w:cs="Arial"/>
          <w:szCs w:val="24"/>
        </w:rPr>
      </w:pPr>
      <w:r w:rsidRPr="00B24416">
        <w:rPr>
          <w:rFonts w:cs="Arial"/>
          <w:szCs w:val="24"/>
        </w:rPr>
        <w:t>Zadání cvičení pro domácí úkol</w:t>
      </w:r>
      <w:r w:rsidR="007066E9" w:rsidRPr="00B24416">
        <w:rPr>
          <w:rFonts w:cs="Arial"/>
          <w:szCs w:val="24"/>
        </w:rPr>
        <w:t>.</w:t>
      </w:r>
    </w:p>
    <w:p w14:paraId="4D332900" w14:textId="77777777" w:rsidR="007066E9" w:rsidRDefault="007066E9" w:rsidP="007066E9">
      <w:pPr>
        <w:pStyle w:val="Odstavecseseznamem"/>
        <w:spacing w:line="360" w:lineRule="auto"/>
        <w:jc w:val="both"/>
        <w:rPr>
          <w:rFonts w:cs="Arial"/>
          <w:szCs w:val="24"/>
        </w:rPr>
      </w:pPr>
    </w:p>
    <w:p w14:paraId="47261284" w14:textId="77777777" w:rsidR="00B24416" w:rsidRDefault="00B24416">
      <w:pPr>
        <w:rPr>
          <w:rFonts w:cs="Arial"/>
          <w:b/>
          <w:szCs w:val="24"/>
        </w:rPr>
      </w:pPr>
      <w:r>
        <w:rPr>
          <w:rFonts w:cs="Arial"/>
          <w:b/>
          <w:szCs w:val="24"/>
        </w:rPr>
        <w:br w:type="page"/>
      </w:r>
    </w:p>
    <w:p w14:paraId="6F119FFE" w14:textId="16FB2AC1" w:rsidR="007066E9" w:rsidRPr="007066E9" w:rsidRDefault="007066E9" w:rsidP="00B24416">
      <w:pPr>
        <w:spacing w:line="360" w:lineRule="auto"/>
        <w:jc w:val="both"/>
        <w:rPr>
          <w:rFonts w:cs="Arial"/>
          <w:b/>
          <w:szCs w:val="24"/>
        </w:rPr>
      </w:pPr>
      <w:r w:rsidRPr="007066E9">
        <w:rPr>
          <w:rFonts w:cs="Arial"/>
          <w:b/>
          <w:szCs w:val="24"/>
        </w:rPr>
        <w:lastRenderedPageBreak/>
        <w:t>Cíle</w:t>
      </w:r>
      <w:r w:rsidR="00F659FB">
        <w:rPr>
          <w:rFonts w:cs="Arial"/>
          <w:b/>
          <w:szCs w:val="24"/>
        </w:rPr>
        <w:t>:</w:t>
      </w:r>
    </w:p>
    <w:p w14:paraId="1233C432" w14:textId="77777777" w:rsidR="007066E9" w:rsidRPr="00B24416" w:rsidRDefault="007066E9" w:rsidP="00B24416">
      <w:pPr>
        <w:spacing w:line="360" w:lineRule="auto"/>
        <w:jc w:val="both"/>
        <w:rPr>
          <w:rFonts w:cs="Arial"/>
          <w:szCs w:val="24"/>
        </w:rPr>
      </w:pPr>
      <w:r w:rsidRPr="00B24416">
        <w:rPr>
          <w:rFonts w:cs="Arial"/>
          <w:szCs w:val="24"/>
        </w:rPr>
        <w:t>Žák si uvědomuje naléhavost problematiky ochrany životního prostředí.</w:t>
      </w:r>
    </w:p>
    <w:p w14:paraId="66FA5B73" w14:textId="77777777" w:rsidR="007066E9" w:rsidRPr="00B24416" w:rsidRDefault="007066E9" w:rsidP="00B24416">
      <w:pPr>
        <w:spacing w:line="360" w:lineRule="auto"/>
        <w:jc w:val="both"/>
        <w:rPr>
          <w:rFonts w:cs="Arial"/>
          <w:szCs w:val="24"/>
        </w:rPr>
      </w:pPr>
      <w:r w:rsidRPr="00B24416">
        <w:rPr>
          <w:rFonts w:cs="Arial"/>
          <w:szCs w:val="24"/>
        </w:rPr>
        <w:t>Je schopen vyhodnotit pozitivní i negativní dopad svého jednání.</w:t>
      </w:r>
    </w:p>
    <w:p w14:paraId="2D9327D7" w14:textId="77777777" w:rsidR="007066E9" w:rsidRPr="00B24416" w:rsidRDefault="007066E9" w:rsidP="00B24416">
      <w:pPr>
        <w:spacing w:line="360" w:lineRule="auto"/>
        <w:jc w:val="both"/>
        <w:rPr>
          <w:rFonts w:cs="Arial"/>
          <w:szCs w:val="24"/>
        </w:rPr>
      </w:pPr>
      <w:r w:rsidRPr="00B24416">
        <w:rPr>
          <w:rFonts w:cs="Arial"/>
          <w:szCs w:val="24"/>
        </w:rPr>
        <w:t>Orientuje se v ekologických trendech současné západní civilizace.</w:t>
      </w:r>
    </w:p>
    <w:p w14:paraId="016C2D83" w14:textId="77777777" w:rsidR="007066E9" w:rsidRPr="00B24416" w:rsidRDefault="007066E9" w:rsidP="00B24416">
      <w:pPr>
        <w:spacing w:line="360" w:lineRule="auto"/>
        <w:jc w:val="both"/>
        <w:rPr>
          <w:rFonts w:cs="Arial"/>
          <w:szCs w:val="24"/>
        </w:rPr>
      </w:pPr>
      <w:r w:rsidRPr="00B24416">
        <w:rPr>
          <w:rFonts w:cs="Arial"/>
          <w:szCs w:val="24"/>
        </w:rPr>
        <w:t>Má povědomí o dlouhodobém programu Evropské komise na podporu ochrany klimatu a udržitelného rozvoje LIFE.</w:t>
      </w:r>
    </w:p>
    <w:p w14:paraId="2E1ABC3A" w14:textId="77777777" w:rsidR="007066E9" w:rsidRPr="00B24416" w:rsidRDefault="007066E9" w:rsidP="00B24416">
      <w:pPr>
        <w:spacing w:line="360" w:lineRule="auto"/>
        <w:jc w:val="both"/>
        <w:rPr>
          <w:rFonts w:cs="Arial"/>
          <w:szCs w:val="24"/>
        </w:rPr>
      </w:pPr>
      <w:r w:rsidRPr="00B24416">
        <w:rPr>
          <w:rFonts w:cs="Arial"/>
          <w:szCs w:val="24"/>
        </w:rPr>
        <w:t>Žák je motivován k aktivnímu přístupu a chování v souladu s ekologicky udržitelným způsobem života.</w:t>
      </w:r>
    </w:p>
    <w:p w14:paraId="52B3DB68" w14:textId="1A32B2F7" w:rsidR="007066E9" w:rsidRPr="007066E9" w:rsidRDefault="007066E9" w:rsidP="007066E9">
      <w:pPr>
        <w:pStyle w:val="Odstavecseseznamem"/>
        <w:spacing w:line="360" w:lineRule="auto"/>
        <w:jc w:val="both"/>
        <w:rPr>
          <w:rFonts w:cs="Arial"/>
          <w:szCs w:val="24"/>
        </w:rPr>
      </w:pPr>
    </w:p>
    <w:p w14:paraId="58F4FE0F" w14:textId="3CA3F020" w:rsidR="007066E9" w:rsidRPr="007066E9" w:rsidRDefault="007066E9" w:rsidP="00624B81">
      <w:pPr>
        <w:spacing w:line="360" w:lineRule="auto"/>
        <w:jc w:val="both"/>
        <w:rPr>
          <w:rFonts w:cs="Arial"/>
          <w:b/>
          <w:szCs w:val="24"/>
        </w:rPr>
      </w:pPr>
      <w:r w:rsidRPr="007066E9">
        <w:rPr>
          <w:rFonts w:cs="Arial"/>
          <w:b/>
          <w:szCs w:val="24"/>
        </w:rPr>
        <w:t>Motivace</w:t>
      </w:r>
      <w:r w:rsidR="00F659FB">
        <w:rPr>
          <w:rFonts w:cs="Arial"/>
          <w:b/>
          <w:szCs w:val="24"/>
        </w:rPr>
        <w:t>:</w:t>
      </w:r>
      <w:bookmarkStart w:id="13" w:name="_GoBack"/>
      <w:bookmarkEnd w:id="13"/>
    </w:p>
    <w:p w14:paraId="49C35C5E" w14:textId="77777777" w:rsidR="007066E9" w:rsidRPr="00624B81" w:rsidRDefault="007066E9" w:rsidP="00624B81">
      <w:pPr>
        <w:spacing w:line="360" w:lineRule="auto"/>
        <w:jc w:val="both"/>
        <w:rPr>
          <w:rFonts w:cs="Arial"/>
          <w:szCs w:val="24"/>
        </w:rPr>
      </w:pPr>
      <w:r w:rsidRPr="00624B81">
        <w:rPr>
          <w:rFonts w:cs="Arial"/>
          <w:szCs w:val="24"/>
        </w:rPr>
        <w:t>Žák je společným sdílením dané problematiky inspirován k zamyšlení nad svými postoji a jednáním. Pochopením naléhavosti tématu je motivován k tomu, aby zapracoval na svých nedostatcích. Naopak u žáků, kteří se ekologické tématice věnují více, je upevněno přesvědčení, že jednají správně a jejich ekologicky nastavené smýšlení je cesta správným směrem.</w:t>
      </w:r>
    </w:p>
    <w:p w14:paraId="1C39C39A" w14:textId="77777777" w:rsidR="007066E9" w:rsidRPr="007066E9" w:rsidRDefault="007066E9" w:rsidP="007066E9">
      <w:pPr>
        <w:pStyle w:val="Odstavecseseznamem"/>
        <w:spacing w:line="360" w:lineRule="auto"/>
        <w:jc w:val="both"/>
        <w:rPr>
          <w:rFonts w:cs="Arial"/>
          <w:szCs w:val="24"/>
        </w:rPr>
      </w:pPr>
    </w:p>
    <w:p w14:paraId="79AE4562" w14:textId="77777777" w:rsidR="005A0BF8" w:rsidRPr="005A0BF8" w:rsidRDefault="005A0BF8" w:rsidP="005A0BF8">
      <w:pPr>
        <w:spacing w:line="360" w:lineRule="auto"/>
        <w:jc w:val="both"/>
        <w:rPr>
          <w:rFonts w:cs="Arial"/>
          <w:szCs w:val="24"/>
        </w:rPr>
      </w:pPr>
    </w:p>
    <w:p w14:paraId="2DA8B44B" w14:textId="77777777" w:rsidR="005A0BF8" w:rsidRPr="005A0BF8" w:rsidRDefault="005A0BF8" w:rsidP="005A0BF8">
      <w:pPr>
        <w:spacing w:line="360" w:lineRule="auto"/>
        <w:jc w:val="both"/>
        <w:rPr>
          <w:rFonts w:cs="Arial"/>
          <w:szCs w:val="24"/>
        </w:rPr>
      </w:pPr>
    </w:p>
    <w:p w14:paraId="3C19661B" w14:textId="77777777" w:rsidR="005A0BF8" w:rsidRPr="005A0BF8" w:rsidRDefault="005A0BF8" w:rsidP="005A0BF8">
      <w:pPr>
        <w:spacing w:line="360" w:lineRule="auto"/>
        <w:jc w:val="both"/>
        <w:rPr>
          <w:rFonts w:cs="Arial"/>
          <w:szCs w:val="24"/>
        </w:rPr>
      </w:pPr>
    </w:p>
    <w:p w14:paraId="356EF0E0" w14:textId="77777777" w:rsidR="005A0BF8" w:rsidRPr="005A0BF8" w:rsidRDefault="005A0BF8" w:rsidP="005A0BF8">
      <w:pPr>
        <w:spacing w:line="360" w:lineRule="auto"/>
        <w:jc w:val="both"/>
        <w:rPr>
          <w:rFonts w:cs="Arial"/>
          <w:szCs w:val="24"/>
        </w:rPr>
      </w:pPr>
    </w:p>
    <w:p w14:paraId="49BC27B8" w14:textId="77777777" w:rsidR="007066E9" w:rsidRDefault="007066E9">
      <w:pPr>
        <w:rPr>
          <w:rFonts w:cs="Arial"/>
          <w:szCs w:val="24"/>
        </w:rPr>
      </w:pPr>
      <w:r>
        <w:rPr>
          <w:rFonts w:cs="Arial"/>
          <w:szCs w:val="24"/>
        </w:rPr>
        <w:br w:type="page"/>
      </w:r>
    </w:p>
    <w:p w14:paraId="4671E291" w14:textId="38665AF4" w:rsidR="005A0BF8" w:rsidRPr="007066E9" w:rsidRDefault="00A538AB" w:rsidP="005A0BF8">
      <w:pPr>
        <w:spacing w:line="360" w:lineRule="auto"/>
        <w:jc w:val="both"/>
        <w:rPr>
          <w:rFonts w:cs="Arial"/>
          <w:b/>
          <w:szCs w:val="24"/>
        </w:rPr>
      </w:pPr>
      <w:r w:rsidRPr="007066E9">
        <w:rPr>
          <w:rFonts w:cs="Arial"/>
          <w:b/>
          <w:szCs w:val="24"/>
        </w:rPr>
        <w:lastRenderedPageBreak/>
        <w:t>M</w:t>
      </w:r>
      <w:r w:rsidR="005A0BF8" w:rsidRPr="007066E9">
        <w:rPr>
          <w:rFonts w:cs="Arial"/>
          <w:b/>
          <w:szCs w:val="24"/>
        </w:rPr>
        <w:t>ETODICKÝ LIST UČITELE:</w:t>
      </w:r>
    </w:p>
    <w:p w14:paraId="1A0DC226" w14:textId="77777777" w:rsidR="005A0BF8" w:rsidRPr="00AA4BB1" w:rsidRDefault="005A0BF8" w:rsidP="005A0BF8">
      <w:pPr>
        <w:spacing w:line="360" w:lineRule="auto"/>
        <w:jc w:val="both"/>
        <w:rPr>
          <w:rFonts w:cs="Arial"/>
          <w:i/>
          <w:szCs w:val="24"/>
          <w:lang w:val="es-419"/>
        </w:rPr>
      </w:pPr>
      <w:r w:rsidRPr="00AA4BB1">
        <w:rPr>
          <w:rFonts w:cs="Arial"/>
          <w:i/>
          <w:szCs w:val="24"/>
          <w:lang w:val="es-419"/>
        </w:rPr>
        <w:t>Introducción: „Hoy vamos a hablar en la clase de nuestro comportamiento ecológico. Empezamos con una entrevista…“</w:t>
      </w:r>
    </w:p>
    <w:p w14:paraId="1CDDEDBE" w14:textId="77777777" w:rsidR="005A0BF8" w:rsidRPr="005A0BF8" w:rsidRDefault="005A0BF8" w:rsidP="005A0BF8">
      <w:pPr>
        <w:spacing w:line="360" w:lineRule="auto"/>
        <w:jc w:val="both"/>
        <w:rPr>
          <w:rFonts w:cs="Arial"/>
          <w:i/>
          <w:szCs w:val="24"/>
        </w:rPr>
      </w:pPr>
      <w:r w:rsidRPr="005A0BF8">
        <w:rPr>
          <w:rFonts w:cs="Arial"/>
          <w:i/>
          <w:szCs w:val="24"/>
        </w:rPr>
        <w:t>„Přečtu vám několik otázek či tvrzení. Pokud budete tvrzení vystihovat vaše chování nebo na otázku odpovíte kladně, zvedněte ruku.“</w:t>
      </w:r>
    </w:p>
    <w:p w14:paraId="08F665DF" w14:textId="5CFC2240" w:rsidR="005A0BF8" w:rsidRPr="005A0BF8" w:rsidRDefault="005A0BF8" w:rsidP="005A0BF8">
      <w:pPr>
        <w:spacing w:line="360" w:lineRule="auto"/>
        <w:jc w:val="both"/>
        <w:rPr>
          <w:rFonts w:cs="Arial"/>
          <w:szCs w:val="24"/>
        </w:rPr>
      </w:pPr>
      <w:r w:rsidRPr="005A0BF8">
        <w:rPr>
          <w:rFonts w:cs="Arial"/>
          <w:noProof/>
          <w:szCs w:val="24"/>
          <w:lang w:eastAsia="cs-CZ"/>
        </w:rPr>
        <w:drawing>
          <wp:anchor distT="0" distB="0" distL="114300" distR="114300" simplePos="0" relativeHeight="251659264" behindDoc="0" locked="0" layoutInCell="1" allowOverlap="1" wp14:anchorId="18B83AAC" wp14:editId="6EAF9E8A">
            <wp:simplePos x="0" y="0"/>
            <wp:positionH relativeFrom="column">
              <wp:posOffset>5180993</wp:posOffset>
            </wp:positionH>
            <wp:positionV relativeFrom="paragraph">
              <wp:posOffset>844826</wp:posOffset>
            </wp:positionV>
            <wp:extent cx="214630" cy="212725"/>
            <wp:effectExtent l="0" t="0" r="0" b="0"/>
            <wp:wrapSquare wrapText="bothSides"/>
            <wp:docPr id="70" name="Obrázek 70"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630" cy="21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szCs w:val="24"/>
        </w:rPr>
        <w:t xml:space="preserve">U každého bodu ankety je vyznačen typ </w:t>
      </w:r>
      <w:proofErr w:type="spellStart"/>
      <w:r w:rsidRPr="005A0BF8">
        <w:rPr>
          <w:rFonts w:cs="Arial"/>
          <w:szCs w:val="24"/>
        </w:rPr>
        <w:t>emotikonu</w:t>
      </w:r>
      <w:proofErr w:type="spellEnd"/>
      <w:r w:rsidRPr="005A0BF8">
        <w:rPr>
          <w:rFonts w:cs="Arial"/>
          <w:szCs w:val="24"/>
        </w:rPr>
        <w:t xml:space="preserve">, který </w:t>
      </w:r>
      <w:r w:rsidR="00EF5E96">
        <w:rPr>
          <w:rFonts w:cs="Arial"/>
          <w:szCs w:val="24"/>
        </w:rPr>
        <w:t>žák</w:t>
      </w:r>
      <w:r w:rsidRPr="005A0BF8">
        <w:rPr>
          <w:rFonts w:cs="Arial"/>
          <w:szCs w:val="24"/>
        </w:rPr>
        <w:t xml:space="preserve"> obdrží, zareaguje-li zvednutím ruky. Nyní postupně čtete otázky či tvrzení a vždy se ujistěte, že </w:t>
      </w:r>
      <w:r w:rsidR="00EF5E96">
        <w:rPr>
          <w:rFonts w:cs="Arial"/>
          <w:szCs w:val="24"/>
        </w:rPr>
        <w:t xml:space="preserve">žáci </w:t>
      </w:r>
      <w:r w:rsidRPr="005A0BF8">
        <w:rPr>
          <w:rFonts w:cs="Arial"/>
          <w:szCs w:val="24"/>
        </w:rPr>
        <w:t xml:space="preserve">rozumí obsahu. Každému, kdo se přihlásí, předejte příslušný </w:t>
      </w:r>
      <w:proofErr w:type="spellStart"/>
      <w:r w:rsidRPr="005A0BF8">
        <w:rPr>
          <w:rFonts w:cs="Arial"/>
          <w:szCs w:val="24"/>
        </w:rPr>
        <w:t>emotikon</w:t>
      </w:r>
      <w:proofErr w:type="spellEnd"/>
      <w:r w:rsidRPr="005A0BF8">
        <w:rPr>
          <w:rFonts w:cs="Arial"/>
          <w:szCs w:val="24"/>
        </w:rPr>
        <w:t>.</w:t>
      </w:r>
    </w:p>
    <w:p w14:paraId="6FAED94D" w14:textId="77777777" w:rsidR="005A0BF8" w:rsidRPr="005A0BF8" w:rsidRDefault="005A0BF8" w:rsidP="005A0BF8">
      <w:pPr>
        <w:spacing w:line="360" w:lineRule="auto"/>
        <w:jc w:val="both"/>
        <w:rPr>
          <w:rFonts w:cs="Arial"/>
          <w:szCs w:val="24"/>
        </w:rPr>
      </w:pPr>
      <w:r w:rsidRPr="005A0BF8">
        <w:rPr>
          <w:rFonts w:cs="Arial"/>
          <w:noProof/>
          <w:szCs w:val="24"/>
          <w:lang w:eastAsia="cs-CZ"/>
        </w:rPr>
        <w:drawing>
          <wp:anchor distT="0" distB="0" distL="114300" distR="114300" simplePos="0" relativeHeight="251661312" behindDoc="0" locked="0" layoutInCell="1" allowOverlap="1" wp14:anchorId="62620DF7" wp14:editId="66BEA40E">
            <wp:simplePos x="0" y="0"/>
            <wp:positionH relativeFrom="column">
              <wp:posOffset>2073027</wp:posOffset>
            </wp:positionH>
            <wp:positionV relativeFrom="paragraph">
              <wp:posOffset>271283</wp:posOffset>
            </wp:positionV>
            <wp:extent cx="214630" cy="212725"/>
            <wp:effectExtent l="0" t="0" r="0" b="0"/>
            <wp:wrapSquare wrapText="bothSides"/>
            <wp:docPr id="5" name="Obrázek 5"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630" cy="21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szCs w:val="24"/>
          <w:lang w:val="es-ES"/>
        </w:rPr>
        <w:t>¿Dejas la luz encendida en la habitaci</w:t>
      </w:r>
      <w:proofErr w:type="spellStart"/>
      <w:r w:rsidRPr="005A0BF8">
        <w:rPr>
          <w:rFonts w:cs="Arial"/>
          <w:szCs w:val="24"/>
        </w:rPr>
        <w:t>ón</w:t>
      </w:r>
      <w:proofErr w:type="spellEnd"/>
      <w:r w:rsidRPr="005A0BF8">
        <w:rPr>
          <w:rFonts w:cs="Arial"/>
          <w:szCs w:val="24"/>
        </w:rPr>
        <w:t xml:space="preserve"> </w:t>
      </w:r>
      <w:proofErr w:type="spellStart"/>
      <w:r w:rsidRPr="005A0BF8">
        <w:rPr>
          <w:rFonts w:cs="Arial"/>
          <w:szCs w:val="24"/>
        </w:rPr>
        <w:t>donde</w:t>
      </w:r>
      <w:proofErr w:type="spellEnd"/>
      <w:r w:rsidRPr="005A0BF8">
        <w:rPr>
          <w:rFonts w:cs="Arial"/>
          <w:szCs w:val="24"/>
        </w:rPr>
        <w:t xml:space="preserve"> no </w:t>
      </w:r>
      <w:proofErr w:type="spellStart"/>
      <w:r w:rsidRPr="005A0BF8">
        <w:rPr>
          <w:rFonts w:cs="Arial"/>
          <w:szCs w:val="24"/>
        </w:rPr>
        <w:t>estás</w:t>
      </w:r>
      <w:proofErr w:type="spellEnd"/>
      <w:r w:rsidRPr="005A0BF8">
        <w:rPr>
          <w:rFonts w:cs="Arial"/>
          <w:szCs w:val="24"/>
        </w:rPr>
        <w:t xml:space="preserve"> en el </w:t>
      </w:r>
      <w:proofErr w:type="spellStart"/>
      <w:r w:rsidRPr="005A0BF8">
        <w:rPr>
          <w:rFonts w:cs="Arial"/>
          <w:szCs w:val="24"/>
        </w:rPr>
        <w:t>momento</w:t>
      </w:r>
      <w:proofErr w:type="spellEnd"/>
      <w:r w:rsidRPr="005A0BF8">
        <w:rPr>
          <w:rFonts w:cs="Arial"/>
          <w:szCs w:val="24"/>
        </w:rPr>
        <w:t>?</w:t>
      </w:r>
    </w:p>
    <w:p w14:paraId="21D34F24" w14:textId="77777777" w:rsidR="005A0BF8" w:rsidRPr="005A0BF8" w:rsidRDefault="005A0BF8" w:rsidP="005A0BF8">
      <w:pPr>
        <w:spacing w:line="360" w:lineRule="auto"/>
        <w:jc w:val="both"/>
        <w:rPr>
          <w:rFonts w:cs="Arial"/>
          <w:szCs w:val="24"/>
          <w:lang w:val="es-ES"/>
        </w:rPr>
      </w:pPr>
      <w:r w:rsidRPr="005A0BF8">
        <w:rPr>
          <w:rFonts w:cs="Arial"/>
          <w:noProof/>
          <w:szCs w:val="24"/>
          <w:lang w:eastAsia="cs-CZ"/>
        </w:rPr>
        <w:drawing>
          <wp:anchor distT="0" distB="0" distL="114300" distR="114300" simplePos="0" relativeHeight="251660288" behindDoc="0" locked="0" layoutInCell="1" allowOverlap="1" wp14:anchorId="3AA8996F" wp14:editId="711303D3">
            <wp:simplePos x="0" y="0"/>
            <wp:positionH relativeFrom="column">
              <wp:posOffset>4458749</wp:posOffset>
            </wp:positionH>
            <wp:positionV relativeFrom="paragraph">
              <wp:posOffset>313027</wp:posOffset>
            </wp:positionV>
            <wp:extent cx="213995" cy="213995"/>
            <wp:effectExtent l="0" t="0" r="0" b="0"/>
            <wp:wrapSquare wrapText="bothSides"/>
            <wp:docPr id="71"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szCs w:val="24"/>
          <w:lang w:val="es-ES"/>
        </w:rPr>
        <w:t xml:space="preserve">¿Vas a la escuela en coche? </w:t>
      </w:r>
    </w:p>
    <w:p w14:paraId="428FEEC5" w14:textId="77777777" w:rsidR="005A0BF8" w:rsidRPr="005A0BF8" w:rsidRDefault="005A0BF8" w:rsidP="005A0BF8">
      <w:pPr>
        <w:spacing w:line="360" w:lineRule="auto"/>
        <w:jc w:val="both"/>
        <w:rPr>
          <w:rFonts w:cs="Arial"/>
          <w:szCs w:val="24"/>
        </w:rPr>
      </w:pPr>
      <w:r w:rsidRPr="005A0BF8">
        <w:rPr>
          <w:rFonts w:cs="Arial"/>
          <w:noProof/>
          <w:szCs w:val="24"/>
          <w:lang w:eastAsia="cs-CZ"/>
        </w:rPr>
        <w:drawing>
          <wp:anchor distT="0" distB="0" distL="114300" distR="114300" simplePos="0" relativeHeight="251662336" behindDoc="0" locked="0" layoutInCell="1" allowOverlap="1" wp14:anchorId="0186A0F4" wp14:editId="24D96850">
            <wp:simplePos x="0" y="0"/>
            <wp:positionH relativeFrom="column">
              <wp:posOffset>1478942</wp:posOffset>
            </wp:positionH>
            <wp:positionV relativeFrom="paragraph">
              <wp:posOffset>276390</wp:posOffset>
            </wp:positionV>
            <wp:extent cx="214630" cy="212725"/>
            <wp:effectExtent l="0" t="0" r="0" b="0"/>
            <wp:wrapSquare wrapText="bothSides"/>
            <wp:docPr id="6" name="Obrázek 6"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630" cy="21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szCs w:val="24"/>
          <w:lang w:val="es-ES"/>
        </w:rPr>
        <w:t>¿</w:t>
      </w:r>
      <w:proofErr w:type="spellStart"/>
      <w:r w:rsidRPr="005A0BF8">
        <w:rPr>
          <w:rFonts w:cs="Arial"/>
          <w:szCs w:val="24"/>
        </w:rPr>
        <w:t>Siempre</w:t>
      </w:r>
      <w:proofErr w:type="spellEnd"/>
      <w:r w:rsidRPr="005A0BF8">
        <w:rPr>
          <w:rFonts w:cs="Arial"/>
          <w:szCs w:val="24"/>
        </w:rPr>
        <w:t xml:space="preserve"> </w:t>
      </w:r>
      <w:proofErr w:type="spellStart"/>
      <w:r w:rsidRPr="005A0BF8">
        <w:rPr>
          <w:rFonts w:cs="Arial"/>
          <w:szCs w:val="24"/>
        </w:rPr>
        <w:t>tiras</w:t>
      </w:r>
      <w:proofErr w:type="spellEnd"/>
      <w:r w:rsidRPr="005A0BF8">
        <w:rPr>
          <w:rFonts w:cs="Arial"/>
          <w:szCs w:val="24"/>
        </w:rPr>
        <w:t xml:space="preserve"> las pilas/las </w:t>
      </w:r>
      <w:proofErr w:type="spellStart"/>
      <w:r w:rsidRPr="005A0BF8">
        <w:rPr>
          <w:rFonts w:cs="Arial"/>
          <w:szCs w:val="24"/>
        </w:rPr>
        <w:t>baterías</w:t>
      </w:r>
      <w:proofErr w:type="spellEnd"/>
      <w:r w:rsidRPr="005A0BF8">
        <w:rPr>
          <w:rFonts w:cs="Arial"/>
          <w:szCs w:val="24"/>
        </w:rPr>
        <w:t xml:space="preserve"> a </w:t>
      </w:r>
      <w:proofErr w:type="spellStart"/>
      <w:r w:rsidRPr="005A0BF8">
        <w:rPr>
          <w:rFonts w:cs="Arial"/>
          <w:szCs w:val="24"/>
        </w:rPr>
        <w:t>contenedores</w:t>
      </w:r>
      <w:proofErr w:type="spellEnd"/>
      <w:r w:rsidRPr="005A0BF8">
        <w:rPr>
          <w:rFonts w:cs="Arial"/>
          <w:szCs w:val="24"/>
        </w:rPr>
        <w:t xml:space="preserve"> de </w:t>
      </w:r>
      <w:proofErr w:type="spellStart"/>
      <w:r w:rsidRPr="005A0BF8">
        <w:rPr>
          <w:rFonts w:cs="Arial"/>
          <w:szCs w:val="24"/>
        </w:rPr>
        <w:t>reciclaje</w:t>
      </w:r>
      <w:proofErr w:type="spellEnd"/>
      <w:r w:rsidRPr="005A0BF8">
        <w:rPr>
          <w:rFonts w:cs="Arial"/>
          <w:szCs w:val="24"/>
        </w:rPr>
        <w:t>?</w:t>
      </w:r>
    </w:p>
    <w:p w14:paraId="26C7DB7A" w14:textId="77777777" w:rsidR="005A0BF8" w:rsidRPr="005A0BF8" w:rsidRDefault="005A0BF8" w:rsidP="005A0BF8">
      <w:pPr>
        <w:spacing w:line="360" w:lineRule="auto"/>
        <w:jc w:val="both"/>
        <w:rPr>
          <w:rFonts w:cs="Arial"/>
          <w:szCs w:val="24"/>
        </w:rPr>
      </w:pPr>
      <w:r w:rsidRPr="005A0BF8">
        <w:rPr>
          <w:rFonts w:cs="Arial"/>
          <w:noProof/>
          <w:szCs w:val="24"/>
          <w:lang w:eastAsia="cs-CZ"/>
        </w:rPr>
        <w:drawing>
          <wp:anchor distT="0" distB="0" distL="114300" distR="114300" simplePos="0" relativeHeight="251665408" behindDoc="0" locked="0" layoutInCell="1" allowOverlap="1" wp14:anchorId="43839D54" wp14:editId="2B3783CF">
            <wp:simplePos x="0" y="0"/>
            <wp:positionH relativeFrom="column">
              <wp:posOffset>4166484</wp:posOffset>
            </wp:positionH>
            <wp:positionV relativeFrom="paragraph">
              <wp:posOffset>316147</wp:posOffset>
            </wp:positionV>
            <wp:extent cx="213995" cy="213995"/>
            <wp:effectExtent l="0" t="0" r="0" b="0"/>
            <wp:wrapSquare wrapText="bothSides"/>
            <wp:docPr id="9"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szCs w:val="24"/>
          <w:lang w:val="es-ES"/>
        </w:rPr>
        <w:t>¿Te gusta bañarte</w:t>
      </w:r>
      <w:r w:rsidRPr="005A0BF8">
        <w:rPr>
          <w:rFonts w:cs="Arial"/>
          <w:szCs w:val="24"/>
        </w:rPr>
        <w:t xml:space="preserve">? </w:t>
      </w:r>
    </w:p>
    <w:p w14:paraId="5C3B9DFA" w14:textId="77777777" w:rsidR="005A0BF8" w:rsidRPr="005A0BF8" w:rsidRDefault="005A0BF8" w:rsidP="005A0BF8">
      <w:pPr>
        <w:spacing w:line="360" w:lineRule="auto"/>
        <w:jc w:val="both"/>
        <w:rPr>
          <w:rFonts w:cs="Arial"/>
          <w:szCs w:val="24"/>
        </w:rPr>
      </w:pPr>
      <w:r w:rsidRPr="005A0BF8">
        <w:rPr>
          <w:rFonts w:cs="Arial"/>
          <w:noProof/>
          <w:szCs w:val="24"/>
          <w:lang w:eastAsia="cs-CZ"/>
        </w:rPr>
        <w:drawing>
          <wp:anchor distT="0" distB="0" distL="114300" distR="114300" simplePos="0" relativeHeight="251666432" behindDoc="0" locked="0" layoutInCell="1" allowOverlap="1" wp14:anchorId="0BC867BB" wp14:editId="22402802">
            <wp:simplePos x="0" y="0"/>
            <wp:positionH relativeFrom="column">
              <wp:posOffset>2981518</wp:posOffset>
            </wp:positionH>
            <wp:positionV relativeFrom="paragraph">
              <wp:posOffset>315678</wp:posOffset>
            </wp:positionV>
            <wp:extent cx="213995" cy="213995"/>
            <wp:effectExtent l="0" t="0" r="0" b="0"/>
            <wp:wrapSquare wrapText="bothSides"/>
            <wp:docPr id="10"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szCs w:val="24"/>
          <w:lang w:val="es-ES"/>
        </w:rPr>
        <w:t xml:space="preserve">¿Prefieres tomar el agua de grifo </w:t>
      </w:r>
      <w:r w:rsidRPr="005A0BF8">
        <w:rPr>
          <w:rFonts w:cs="Arial"/>
          <w:szCs w:val="24"/>
        </w:rPr>
        <w:t xml:space="preserve">y no </w:t>
      </w:r>
      <w:proofErr w:type="spellStart"/>
      <w:r w:rsidRPr="005A0BF8">
        <w:rPr>
          <w:rFonts w:cs="Arial"/>
          <w:szCs w:val="24"/>
        </w:rPr>
        <w:t>compras</w:t>
      </w:r>
      <w:proofErr w:type="spellEnd"/>
      <w:r w:rsidRPr="005A0BF8">
        <w:rPr>
          <w:rFonts w:cs="Arial"/>
          <w:szCs w:val="24"/>
        </w:rPr>
        <w:t xml:space="preserve"> </w:t>
      </w:r>
      <w:proofErr w:type="spellStart"/>
      <w:r w:rsidRPr="005A0BF8">
        <w:rPr>
          <w:rFonts w:cs="Arial"/>
          <w:szCs w:val="24"/>
        </w:rPr>
        <w:t>enbotellada</w:t>
      </w:r>
      <w:proofErr w:type="spellEnd"/>
      <w:r w:rsidRPr="005A0BF8">
        <w:rPr>
          <w:rFonts w:cs="Arial"/>
          <w:szCs w:val="24"/>
        </w:rPr>
        <w:t xml:space="preserve">? </w:t>
      </w:r>
    </w:p>
    <w:p w14:paraId="762864AC" w14:textId="77777777" w:rsidR="005A0BF8" w:rsidRPr="005A0BF8" w:rsidRDefault="005A0BF8" w:rsidP="005A0BF8">
      <w:pPr>
        <w:spacing w:line="360" w:lineRule="auto"/>
        <w:jc w:val="both"/>
        <w:rPr>
          <w:rFonts w:cs="Arial"/>
          <w:szCs w:val="24"/>
          <w:lang w:val="es-ES"/>
        </w:rPr>
      </w:pPr>
      <w:r w:rsidRPr="005A0BF8">
        <w:rPr>
          <w:rFonts w:cs="Arial"/>
          <w:noProof/>
          <w:szCs w:val="24"/>
          <w:lang w:eastAsia="cs-CZ"/>
        </w:rPr>
        <w:drawing>
          <wp:anchor distT="0" distB="0" distL="114300" distR="114300" simplePos="0" relativeHeight="251667456" behindDoc="0" locked="0" layoutInCell="1" allowOverlap="1" wp14:anchorId="124B9B9D" wp14:editId="799D8310">
            <wp:simplePos x="0" y="0"/>
            <wp:positionH relativeFrom="column">
              <wp:posOffset>3458818</wp:posOffset>
            </wp:positionH>
            <wp:positionV relativeFrom="paragraph">
              <wp:posOffset>308196</wp:posOffset>
            </wp:positionV>
            <wp:extent cx="213995" cy="213995"/>
            <wp:effectExtent l="0" t="0" r="0" b="0"/>
            <wp:wrapSquare wrapText="bothSides"/>
            <wp:docPr id="11"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szCs w:val="24"/>
          <w:lang w:val="es-ES"/>
        </w:rPr>
        <w:t xml:space="preserve">¿Te interesa plantar las plantas o árboles? </w:t>
      </w:r>
    </w:p>
    <w:p w14:paraId="06AB070F" w14:textId="77777777" w:rsidR="005A0BF8" w:rsidRPr="005A0BF8" w:rsidRDefault="005A0BF8" w:rsidP="005A0BF8">
      <w:pPr>
        <w:spacing w:line="360" w:lineRule="auto"/>
        <w:jc w:val="both"/>
        <w:rPr>
          <w:rFonts w:cs="Arial"/>
          <w:szCs w:val="24"/>
          <w:lang w:val="es-ES"/>
        </w:rPr>
      </w:pPr>
      <w:r w:rsidRPr="005A0BF8">
        <w:rPr>
          <w:rFonts w:cs="Arial"/>
          <w:szCs w:val="24"/>
          <w:lang w:val="es-ES"/>
        </w:rPr>
        <w:t xml:space="preserve">Tu familia siempre recicla el papel, vidrio, plástico. </w:t>
      </w:r>
    </w:p>
    <w:p w14:paraId="6A3A8591" w14:textId="77777777" w:rsidR="005A0BF8" w:rsidRPr="005A0BF8" w:rsidRDefault="005A0BF8" w:rsidP="005A0BF8">
      <w:pPr>
        <w:spacing w:line="360" w:lineRule="auto"/>
        <w:jc w:val="both"/>
        <w:rPr>
          <w:rFonts w:cs="Arial"/>
          <w:szCs w:val="24"/>
          <w:lang w:val="es-ES"/>
        </w:rPr>
      </w:pPr>
      <w:r w:rsidRPr="005A0BF8">
        <w:rPr>
          <w:rFonts w:cs="Arial"/>
          <w:noProof/>
          <w:szCs w:val="24"/>
          <w:lang w:eastAsia="cs-CZ"/>
        </w:rPr>
        <w:drawing>
          <wp:anchor distT="0" distB="0" distL="114300" distR="114300" simplePos="0" relativeHeight="251664384" behindDoc="0" locked="0" layoutInCell="1" allowOverlap="1" wp14:anchorId="2ABA0363" wp14:editId="3D20A922">
            <wp:simplePos x="0" y="0"/>
            <wp:positionH relativeFrom="margin">
              <wp:align>right</wp:align>
            </wp:positionH>
            <wp:positionV relativeFrom="paragraph">
              <wp:posOffset>555266</wp:posOffset>
            </wp:positionV>
            <wp:extent cx="214630" cy="212725"/>
            <wp:effectExtent l="0" t="0" r="0" b="0"/>
            <wp:wrapSquare wrapText="bothSides"/>
            <wp:docPr id="8" name="Obrázek 8"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630" cy="21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663360" behindDoc="0" locked="0" layoutInCell="1" allowOverlap="1" wp14:anchorId="290551B9" wp14:editId="4C1CEDEA">
            <wp:simplePos x="0" y="0"/>
            <wp:positionH relativeFrom="column">
              <wp:posOffset>938171</wp:posOffset>
            </wp:positionH>
            <wp:positionV relativeFrom="paragraph">
              <wp:posOffset>237849</wp:posOffset>
            </wp:positionV>
            <wp:extent cx="214630" cy="212725"/>
            <wp:effectExtent l="0" t="0" r="0" b="0"/>
            <wp:wrapSquare wrapText="bothSides"/>
            <wp:docPr id="7" name="Obrázek 7"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630" cy="21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szCs w:val="24"/>
          <w:lang w:val="es-ES"/>
        </w:rPr>
        <w:t xml:space="preserve">¿Te gusta comprar muchas cosas – la ropa, zapatos, bolsos también cuando no las nececistas? </w:t>
      </w:r>
    </w:p>
    <w:p w14:paraId="6222F194" w14:textId="77777777" w:rsidR="005A0BF8" w:rsidRPr="005A0BF8" w:rsidRDefault="005A0BF8" w:rsidP="005A0BF8">
      <w:pPr>
        <w:spacing w:line="360" w:lineRule="auto"/>
        <w:jc w:val="both"/>
        <w:rPr>
          <w:rFonts w:cs="Arial"/>
          <w:szCs w:val="24"/>
        </w:rPr>
      </w:pPr>
      <w:r w:rsidRPr="005A0BF8">
        <w:rPr>
          <w:rFonts w:cs="Arial"/>
          <w:szCs w:val="24"/>
          <w:lang w:val="es-ES"/>
        </w:rPr>
        <w:t>No te gusta ir en tren o autob</w:t>
      </w:r>
      <w:proofErr w:type="spellStart"/>
      <w:r w:rsidRPr="005A0BF8">
        <w:rPr>
          <w:rFonts w:cs="Arial"/>
          <w:szCs w:val="24"/>
        </w:rPr>
        <w:t>ús</w:t>
      </w:r>
      <w:proofErr w:type="spellEnd"/>
      <w:r w:rsidRPr="005A0BF8">
        <w:rPr>
          <w:rFonts w:cs="Arial"/>
          <w:szCs w:val="24"/>
        </w:rPr>
        <w:t xml:space="preserve"> y </w:t>
      </w:r>
      <w:proofErr w:type="spellStart"/>
      <w:r w:rsidRPr="005A0BF8">
        <w:rPr>
          <w:rFonts w:cs="Arial"/>
          <w:szCs w:val="24"/>
        </w:rPr>
        <w:t>siempre</w:t>
      </w:r>
      <w:proofErr w:type="spellEnd"/>
      <w:r w:rsidRPr="005A0BF8">
        <w:rPr>
          <w:rFonts w:cs="Arial"/>
          <w:szCs w:val="24"/>
        </w:rPr>
        <w:t xml:space="preserve"> </w:t>
      </w:r>
      <w:proofErr w:type="spellStart"/>
      <w:r w:rsidRPr="005A0BF8">
        <w:rPr>
          <w:rFonts w:cs="Arial"/>
          <w:szCs w:val="24"/>
        </w:rPr>
        <w:t>prefieres</w:t>
      </w:r>
      <w:proofErr w:type="spellEnd"/>
      <w:r w:rsidRPr="005A0BF8">
        <w:rPr>
          <w:rFonts w:cs="Arial"/>
          <w:szCs w:val="24"/>
        </w:rPr>
        <w:t xml:space="preserve"> el </w:t>
      </w:r>
      <w:proofErr w:type="spellStart"/>
      <w:r w:rsidRPr="005A0BF8">
        <w:rPr>
          <w:rFonts w:cs="Arial"/>
          <w:szCs w:val="24"/>
        </w:rPr>
        <w:t>coche</w:t>
      </w:r>
      <w:proofErr w:type="spellEnd"/>
      <w:r w:rsidRPr="005A0BF8">
        <w:rPr>
          <w:rFonts w:cs="Arial"/>
          <w:szCs w:val="24"/>
        </w:rPr>
        <w:t xml:space="preserve"> para </w:t>
      </w:r>
      <w:proofErr w:type="spellStart"/>
      <w:r w:rsidRPr="005A0BF8">
        <w:rPr>
          <w:rFonts w:cs="Arial"/>
          <w:szCs w:val="24"/>
        </w:rPr>
        <w:t>tus</w:t>
      </w:r>
      <w:proofErr w:type="spellEnd"/>
      <w:r w:rsidRPr="005A0BF8">
        <w:rPr>
          <w:rFonts w:cs="Arial"/>
          <w:szCs w:val="24"/>
        </w:rPr>
        <w:t xml:space="preserve"> </w:t>
      </w:r>
      <w:proofErr w:type="spellStart"/>
      <w:r w:rsidRPr="005A0BF8">
        <w:rPr>
          <w:rFonts w:cs="Arial"/>
          <w:szCs w:val="24"/>
        </w:rPr>
        <w:t>excursiones</w:t>
      </w:r>
      <w:proofErr w:type="spellEnd"/>
      <w:r w:rsidRPr="005A0BF8">
        <w:rPr>
          <w:rFonts w:cs="Arial"/>
          <w:szCs w:val="24"/>
        </w:rPr>
        <w:t xml:space="preserve">. </w:t>
      </w:r>
    </w:p>
    <w:p w14:paraId="719A95CD" w14:textId="77777777" w:rsidR="005A0BF8" w:rsidRPr="005A0BF8" w:rsidRDefault="005A0BF8" w:rsidP="005A0BF8">
      <w:pPr>
        <w:spacing w:line="360" w:lineRule="auto"/>
        <w:jc w:val="both"/>
        <w:rPr>
          <w:rFonts w:cs="Arial"/>
          <w:szCs w:val="24"/>
          <w:lang w:val="es-ES"/>
        </w:rPr>
      </w:pPr>
      <w:r w:rsidRPr="005A0BF8">
        <w:rPr>
          <w:rFonts w:cs="Arial"/>
          <w:noProof/>
          <w:szCs w:val="24"/>
          <w:lang w:eastAsia="cs-CZ"/>
        </w:rPr>
        <w:drawing>
          <wp:anchor distT="0" distB="0" distL="114300" distR="114300" simplePos="0" relativeHeight="251668480" behindDoc="0" locked="0" layoutInCell="1" allowOverlap="1" wp14:anchorId="0CDFFD55" wp14:editId="080658C2">
            <wp:simplePos x="0" y="0"/>
            <wp:positionH relativeFrom="column">
              <wp:posOffset>1160891</wp:posOffset>
            </wp:positionH>
            <wp:positionV relativeFrom="paragraph">
              <wp:posOffset>191329</wp:posOffset>
            </wp:positionV>
            <wp:extent cx="213995" cy="213995"/>
            <wp:effectExtent l="0" t="0" r="0" b="0"/>
            <wp:wrapSquare wrapText="bothSides"/>
            <wp:docPr id="12"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szCs w:val="24"/>
          <w:lang w:val="es-ES"/>
        </w:rPr>
        <w:t xml:space="preserve">¿Te interesa mucho el tema de ecología? Piensas mucho en eso y buscas nuevas informaciones? </w:t>
      </w:r>
    </w:p>
    <w:p w14:paraId="5271CDE9" w14:textId="77777777" w:rsidR="005A0BF8" w:rsidRPr="005A0BF8" w:rsidRDefault="005A0BF8" w:rsidP="005A0BF8">
      <w:pPr>
        <w:spacing w:line="360" w:lineRule="auto"/>
        <w:jc w:val="both"/>
        <w:rPr>
          <w:rFonts w:cs="Arial"/>
          <w:szCs w:val="24"/>
          <w:lang w:val="es-ES"/>
        </w:rPr>
      </w:pPr>
      <w:r w:rsidRPr="005A0BF8">
        <w:rPr>
          <w:rFonts w:cs="Arial"/>
          <w:noProof/>
          <w:szCs w:val="24"/>
          <w:lang w:eastAsia="cs-CZ"/>
        </w:rPr>
        <w:drawing>
          <wp:anchor distT="0" distB="0" distL="114300" distR="114300" simplePos="0" relativeHeight="251672576" behindDoc="0" locked="0" layoutInCell="1" allowOverlap="1" wp14:anchorId="7687CAC3" wp14:editId="527A9532">
            <wp:simplePos x="0" y="0"/>
            <wp:positionH relativeFrom="column">
              <wp:posOffset>3760912</wp:posOffset>
            </wp:positionH>
            <wp:positionV relativeFrom="paragraph">
              <wp:posOffset>547729</wp:posOffset>
            </wp:positionV>
            <wp:extent cx="214630" cy="212725"/>
            <wp:effectExtent l="0" t="0" r="0" b="0"/>
            <wp:wrapSquare wrapText="bothSides"/>
            <wp:docPr id="16" name="Obrázek 16"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630" cy="21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669504" behindDoc="0" locked="0" layoutInCell="1" allowOverlap="1" wp14:anchorId="43BA90D5" wp14:editId="675303E8">
            <wp:simplePos x="0" y="0"/>
            <wp:positionH relativeFrom="column">
              <wp:posOffset>724259</wp:posOffset>
            </wp:positionH>
            <wp:positionV relativeFrom="paragraph">
              <wp:posOffset>215182</wp:posOffset>
            </wp:positionV>
            <wp:extent cx="213995" cy="213995"/>
            <wp:effectExtent l="0" t="0" r="0" b="0"/>
            <wp:wrapSquare wrapText="bothSides"/>
            <wp:docPr id="13"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szCs w:val="24"/>
          <w:lang w:val="es-ES"/>
        </w:rPr>
        <w:t xml:space="preserve">¿Siempre llevas contigo una bolsa de compra y no pides bolsas plásticas en las tiendas? </w:t>
      </w:r>
    </w:p>
    <w:p w14:paraId="72F547F9" w14:textId="77777777" w:rsidR="005A0BF8" w:rsidRPr="005A0BF8" w:rsidRDefault="005A0BF8" w:rsidP="005A0BF8">
      <w:pPr>
        <w:spacing w:line="360" w:lineRule="auto"/>
        <w:jc w:val="both"/>
        <w:rPr>
          <w:rFonts w:cs="Arial"/>
          <w:szCs w:val="24"/>
          <w:lang w:val="es-ES"/>
        </w:rPr>
      </w:pPr>
      <w:r w:rsidRPr="005A0BF8">
        <w:rPr>
          <w:rFonts w:cs="Arial"/>
          <w:noProof/>
          <w:szCs w:val="24"/>
          <w:lang w:eastAsia="cs-CZ"/>
        </w:rPr>
        <w:drawing>
          <wp:anchor distT="0" distB="0" distL="114300" distR="114300" simplePos="0" relativeHeight="251670528" behindDoc="0" locked="0" layoutInCell="1" allowOverlap="1" wp14:anchorId="76C9D4E3" wp14:editId="37F9011A">
            <wp:simplePos x="0" y="0"/>
            <wp:positionH relativeFrom="column">
              <wp:posOffset>4070792</wp:posOffset>
            </wp:positionH>
            <wp:positionV relativeFrom="paragraph">
              <wp:posOffset>260792</wp:posOffset>
            </wp:positionV>
            <wp:extent cx="213995" cy="213995"/>
            <wp:effectExtent l="0" t="0" r="0" b="0"/>
            <wp:wrapSquare wrapText="bothSides"/>
            <wp:docPr id="14"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szCs w:val="24"/>
          <w:lang w:val="es-ES"/>
        </w:rPr>
        <w:t xml:space="preserve">¿Usas los platos o cubiertos de plástico en tus fiestas? </w:t>
      </w:r>
    </w:p>
    <w:p w14:paraId="46D6FD9D" w14:textId="77777777" w:rsidR="005A0BF8" w:rsidRPr="005A0BF8" w:rsidRDefault="005A0BF8" w:rsidP="005A0BF8">
      <w:pPr>
        <w:spacing w:line="360" w:lineRule="auto"/>
        <w:jc w:val="both"/>
        <w:rPr>
          <w:rFonts w:cs="Arial"/>
          <w:szCs w:val="24"/>
          <w:lang w:val="es-ES"/>
        </w:rPr>
      </w:pPr>
      <w:r w:rsidRPr="005A0BF8">
        <w:rPr>
          <w:rFonts w:cs="Arial"/>
          <w:szCs w:val="24"/>
          <w:lang w:val="es-ES"/>
        </w:rPr>
        <w:t>¿Cuando limpias tu casa usas los detergentes ecológicos?</w:t>
      </w:r>
      <w:r w:rsidRPr="005A0BF8">
        <w:rPr>
          <w:rFonts w:cs="Arial"/>
          <w:noProof/>
          <w:szCs w:val="24"/>
          <w:lang w:eastAsia="cs-CZ"/>
        </w:rPr>
        <w:t xml:space="preserve"> </w:t>
      </w:r>
    </w:p>
    <w:p w14:paraId="40CC4814" w14:textId="77777777" w:rsidR="005A0BF8" w:rsidRPr="005A0BF8" w:rsidRDefault="005A0BF8" w:rsidP="005A0BF8">
      <w:pPr>
        <w:spacing w:line="360" w:lineRule="auto"/>
        <w:jc w:val="both"/>
        <w:rPr>
          <w:rFonts w:cs="Arial"/>
          <w:szCs w:val="24"/>
          <w:lang w:val="es-ES"/>
        </w:rPr>
      </w:pPr>
      <w:r w:rsidRPr="005A0BF8">
        <w:rPr>
          <w:rFonts w:cs="Arial"/>
          <w:noProof/>
          <w:szCs w:val="24"/>
          <w:lang w:eastAsia="cs-CZ"/>
        </w:rPr>
        <w:lastRenderedPageBreak/>
        <w:drawing>
          <wp:anchor distT="0" distB="0" distL="114300" distR="114300" simplePos="0" relativeHeight="251671552" behindDoc="0" locked="0" layoutInCell="1" allowOverlap="1" wp14:anchorId="66AC0701" wp14:editId="709592EB">
            <wp:simplePos x="0" y="0"/>
            <wp:positionH relativeFrom="margin">
              <wp:posOffset>5522871</wp:posOffset>
            </wp:positionH>
            <wp:positionV relativeFrom="paragraph">
              <wp:posOffset>469</wp:posOffset>
            </wp:positionV>
            <wp:extent cx="213995" cy="213995"/>
            <wp:effectExtent l="0" t="0" r="0" b="0"/>
            <wp:wrapSquare wrapText="bothSides"/>
            <wp:docPr id="15"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673600" behindDoc="0" locked="0" layoutInCell="1" allowOverlap="1" wp14:anchorId="35322E3E" wp14:editId="6124D783">
            <wp:simplePos x="0" y="0"/>
            <wp:positionH relativeFrom="column">
              <wp:posOffset>4539311</wp:posOffset>
            </wp:positionH>
            <wp:positionV relativeFrom="paragraph">
              <wp:posOffset>337600</wp:posOffset>
            </wp:positionV>
            <wp:extent cx="214630" cy="212725"/>
            <wp:effectExtent l="0" t="0" r="0" b="0"/>
            <wp:wrapSquare wrapText="bothSides"/>
            <wp:docPr id="17" name="Obrázek 17"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630" cy="21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szCs w:val="24"/>
          <w:lang w:val="es-ES"/>
        </w:rPr>
        <w:t xml:space="preserve">¿Compras alimentos en las tiendas sin embalaje/sin envase o mercados locales? </w:t>
      </w:r>
    </w:p>
    <w:p w14:paraId="77F5EB26" w14:textId="77777777" w:rsidR="005A0BF8" w:rsidRPr="005A0BF8" w:rsidRDefault="005A0BF8" w:rsidP="005A0BF8">
      <w:pPr>
        <w:spacing w:line="360" w:lineRule="auto"/>
        <w:jc w:val="both"/>
        <w:rPr>
          <w:rFonts w:cs="Arial"/>
          <w:szCs w:val="24"/>
          <w:lang w:val="es-ES"/>
        </w:rPr>
      </w:pPr>
      <w:r w:rsidRPr="005A0BF8">
        <w:rPr>
          <w:rFonts w:cs="Arial"/>
          <w:szCs w:val="24"/>
          <w:lang w:val="es-ES"/>
        </w:rPr>
        <w:t xml:space="preserve">Los aparatos electrónicos tiramos en los contenedores de la calle. </w:t>
      </w:r>
    </w:p>
    <w:p w14:paraId="304B0060" w14:textId="77777777" w:rsidR="005A0BF8" w:rsidRPr="005A0BF8" w:rsidRDefault="005A0BF8" w:rsidP="005A0BF8">
      <w:pPr>
        <w:spacing w:line="360" w:lineRule="auto"/>
        <w:jc w:val="both"/>
        <w:rPr>
          <w:rFonts w:cs="Arial"/>
          <w:szCs w:val="24"/>
        </w:rPr>
      </w:pPr>
      <w:r w:rsidRPr="005A0BF8">
        <w:rPr>
          <w:rFonts w:cs="Arial"/>
          <w:szCs w:val="24"/>
        </w:rPr>
        <w:t>Vyhodnocení:</w:t>
      </w:r>
    </w:p>
    <w:p w14:paraId="485A282F" w14:textId="77777777" w:rsidR="005A0BF8" w:rsidRPr="005A0BF8" w:rsidRDefault="005A0BF8" w:rsidP="005A0BF8">
      <w:pPr>
        <w:spacing w:line="360" w:lineRule="auto"/>
        <w:jc w:val="both"/>
        <w:rPr>
          <w:rFonts w:cs="Arial"/>
          <w:szCs w:val="24"/>
        </w:rPr>
      </w:pPr>
      <w:r w:rsidRPr="005A0BF8">
        <w:rPr>
          <w:rFonts w:cs="Arial"/>
          <w:szCs w:val="24"/>
        </w:rPr>
        <w:t>Vyzvěte žáky, aby si jednotlivě každý sám za sebe zanalyzoval, zda je dobrým ekologem v každodenním životě, nebo má-li nějaké rezervy.</w:t>
      </w:r>
    </w:p>
    <w:p w14:paraId="45C46D96" w14:textId="77777777" w:rsidR="005A0BF8" w:rsidRPr="005A0BF8" w:rsidRDefault="005A0BF8" w:rsidP="005A0BF8">
      <w:pPr>
        <w:spacing w:line="360" w:lineRule="auto"/>
        <w:jc w:val="both"/>
        <w:rPr>
          <w:rFonts w:cs="Arial"/>
          <w:szCs w:val="24"/>
        </w:rPr>
      </w:pPr>
      <w:r w:rsidRPr="005A0BF8">
        <w:rPr>
          <w:rFonts w:cs="Arial"/>
          <w:szCs w:val="24"/>
        </w:rPr>
        <w:t>Co je pro vás snadné dodržovat a co narušuje životní komfort natolik, že ačkoliv jste si vědomi, že se nechováte ekologicky, nejste schopni své jednání změnit?</w:t>
      </w:r>
    </w:p>
    <w:p w14:paraId="1BACFD85" w14:textId="77777777" w:rsidR="005A0BF8" w:rsidRPr="005A0BF8" w:rsidRDefault="005A0BF8" w:rsidP="005A0BF8">
      <w:pPr>
        <w:spacing w:line="360" w:lineRule="auto"/>
        <w:jc w:val="both"/>
        <w:rPr>
          <w:rFonts w:cs="Arial"/>
          <w:szCs w:val="24"/>
        </w:rPr>
      </w:pPr>
      <w:r w:rsidRPr="005A0BF8">
        <w:rPr>
          <w:rFonts w:cs="Arial"/>
          <w:szCs w:val="24"/>
        </w:rPr>
        <w:t>Působíte na své okolí, aby se chovalo ekologicky (na rodiče, prarodiče, kamarády)?</w:t>
      </w:r>
    </w:p>
    <w:p w14:paraId="56868B9E" w14:textId="77777777" w:rsidR="005A0BF8" w:rsidRPr="005A0BF8" w:rsidRDefault="005A0BF8" w:rsidP="005A0BF8">
      <w:pPr>
        <w:spacing w:line="360" w:lineRule="auto"/>
        <w:jc w:val="both"/>
        <w:rPr>
          <w:rFonts w:cs="Arial"/>
          <w:szCs w:val="24"/>
        </w:rPr>
      </w:pPr>
      <w:r w:rsidRPr="005A0BF8">
        <w:rPr>
          <w:rFonts w:cs="Arial"/>
          <w:szCs w:val="24"/>
        </w:rPr>
        <w:t>Myslíte si, že ekologické chování je jen módní trend nebo už má Planeta opravdu namále?</w:t>
      </w:r>
    </w:p>
    <w:p w14:paraId="02A6FE00" w14:textId="77777777" w:rsidR="005A0BF8" w:rsidRPr="005A0BF8" w:rsidRDefault="005A0BF8" w:rsidP="005A0BF8">
      <w:pPr>
        <w:spacing w:line="360" w:lineRule="auto"/>
        <w:jc w:val="both"/>
        <w:rPr>
          <w:rFonts w:cs="Arial"/>
          <w:szCs w:val="24"/>
        </w:rPr>
      </w:pPr>
      <w:r w:rsidRPr="005A0BF8">
        <w:rPr>
          <w:rFonts w:cs="Arial"/>
          <w:szCs w:val="24"/>
        </w:rPr>
        <w:t>Může mít změna chování každého z nás globální dopad na zlepšení životního prostředí?</w:t>
      </w:r>
    </w:p>
    <w:p w14:paraId="5B6AF20E" w14:textId="77777777" w:rsidR="005A0BF8" w:rsidRPr="005A0BF8" w:rsidRDefault="005A0BF8" w:rsidP="005A0BF8">
      <w:pPr>
        <w:spacing w:line="360" w:lineRule="auto"/>
        <w:jc w:val="both"/>
        <w:rPr>
          <w:rFonts w:cs="Arial"/>
          <w:szCs w:val="24"/>
        </w:rPr>
      </w:pPr>
    </w:p>
    <w:p w14:paraId="30D4FBCD" w14:textId="3093940C" w:rsidR="005A0BF8" w:rsidRPr="007066E9" w:rsidRDefault="005A0BF8" w:rsidP="005A0BF8">
      <w:pPr>
        <w:spacing w:line="360" w:lineRule="auto"/>
        <w:jc w:val="both"/>
        <w:rPr>
          <w:rFonts w:cs="Arial"/>
          <w:szCs w:val="24"/>
        </w:rPr>
      </w:pPr>
      <w:r w:rsidRPr="007066E9">
        <w:rPr>
          <w:rFonts w:cs="Arial"/>
          <w:szCs w:val="24"/>
        </w:rPr>
        <w:t>Nyní rozdělte studenty do 3 skup</w:t>
      </w:r>
      <w:r w:rsidR="007066E9" w:rsidRPr="007066E9">
        <w:rPr>
          <w:rFonts w:cs="Arial"/>
          <w:szCs w:val="24"/>
        </w:rPr>
        <w:t>in a poté jim pusťte promovideo:</w:t>
      </w:r>
    </w:p>
    <w:p w14:paraId="75CCA37D" w14:textId="77777777" w:rsidR="005A0BF8" w:rsidRPr="005A0BF8" w:rsidRDefault="005A0BF8" w:rsidP="005A0BF8">
      <w:pPr>
        <w:spacing w:after="0" w:line="240" w:lineRule="auto"/>
        <w:jc w:val="both"/>
        <w:rPr>
          <w:rFonts w:cs="Arial"/>
          <w:i/>
          <w:szCs w:val="24"/>
        </w:rPr>
      </w:pPr>
      <w:r w:rsidRPr="005A0BF8">
        <w:rPr>
          <w:rFonts w:cs="Arial"/>
          <w:i/>
          <w:szCs w:val="24"/>
        </w:rPr>
        <w:t>http://lifevideos.eu/videos/?id=LIFE17_LIFE25_INTRO_01_EN_PROG.mp4&amp;theme=PROG</w:t>
      </w:r>
    </w:p>
    <w:p w14:paraId="46A8DF35" w14:textId="77777777" w:rsidR="005A0BF8" w:rsidRPr="005A0BF8" w:rsidRDefault="005A0BF8" w:rsidP="005A0BF8">
      <w:pPr>
        <w:spacing w:line="360" w:lineRule="auto"/>
        <w:jc w:val="both"/>
        <w:rPr>
          <w:rFonts w:cs="Arial"/>
          <w:szCs w:val="24"/>
        </w:rPr>
      </w:pPr>
    </w:p>
    <w:p w14:paraId="5787C434" w14:textId="77777777" w:rsidR="005A0BF8" w:rsidRPr="005A0BF8" w:rsidRDefault="005A0BF8" w:rsidP="005A0BF8">
      <w:pPr>
        <w:spacing w:line="360" w:lineRule="auto"/>
        <w:jc w:val="both"/>
        <w:rPr>
          <w:rFonts w:cs="Arial"/>
          <w:szCs w:val="24"/>
        </w:rPr>
      </w:pPr>
      <w:r w:rsidRPr="005A0BF8">
        <w:rPr>
          <w:rFonts w:cs="Arial"/>
          <w:szCs w:val="24"/>
        </w:rPr>
        <w:t>Po prvním zhlédnutím rozdejte každé skupině jeden pracovní list.</w:t>
      </w:r>
    </w:p>
    <w:p w14:paraId="0E7ED177" w14:textId="77777777" w:rsidR="005A0BF8" w:rsidRPr="005A0BF8" w:rsidRDefault="005A0BF8" w:rsidP="005A0BF8">
      <w:pPr>
        <w:spacing w:line="360" w:lineRule="auto"/>
        <w:jc w:val="both"/>
        <w:rPr>
          <w:rFonts w:cs="Arial"/>
          <w:szCs w:val="24"/>
        </w:rPr>
      </w:pPr>
      <w:r w:rsidRPr="005A0BF8">
        <w:rPr>
          <w:rFonts w:cs="Arial"/>
          <w:szCs w:val="24"/>
        </w:rPr>
        <w:t>Vyzvěte žáky, aby se seznámili s otázkami o projektu LIFE a při opakovaném zhlédnutí si zaznamenali odpovědi (ty jsou v prvních cca 20 vteřinách)</w:t>
      </w:r>
    </w:p>
    <w:p w14:paraId="32367C27" w14:textId="77777777" w:rsidR="005A0BF8" w:rsidRPr="005A0BF8" w:rsidRDefault="005A0BF8" w:rsidP="005A0BF8">
      <w:pPr>
        <w:spacing w:line="360" w:lineRule="auto"/>
        <w:jc w:val="both"/>
        <w:rPr>
          <w:rFonts w:cs="Arial"/>
          <w:szCs w:val="24"/>
        </w:rPr>
      </w:pPr>
      <w:r w:rsidRPr="005A0BF8">
        <w:rPr>
          <w:rFonts w:cs="Arial"/>
          <w:szCs w:val="24"/>
        </w:rPr>
        <w:t>Poté každá skupina odpoví na jednu otázku. Obecně si program představíme</w:t>
      </w:r>
    </w:p>
    <w:p w14:paraId="6F45A74D" w14:textId="77777777" w:rsidR="005A0BF8" w:rsidRPr="005A0BF8" w:rsidRDefault="005A0BF8" w:rsidP="005A0BF8">
      <w:pPr>
        <w:spacing w:line="360" w:lineRule="auto"/>
        <w:jc w:val="both"/>
        <w:rPr>
          <w:rFonts w:cs="Arial"/>
          <w:szCs w:val="24"/>
        </w:rPr>
      </w:pPr>
      <w:r w:rsidRPr="005A0BF8">
        <w:rPr>
          <w:rFonts w:cs="Arial"/>
          <w:szCs w:val="24"/>
        </w:rPr>
        <w:t>Každý pracovní list obsahuje dvě vybraná odvětví, která program LIFE podporuje. Žáky uvedete do situace, že každá skupina tvoří PR team najatý Evropskou komisí pro promoakci jednotlivých sektorů jejich programu LIFE. Heslovitý nadpis a fotografie na pracovním listě „tvoří“ budoucí propagační materiál, k němuž mají žáci za úkol vymyslet krátký doprovodný slogan.</w:t>
      </w:r>
    </w:p>
    <w:p w14:paraId="5E302B95" w14:textId="77777777" w:rsidR="005A0BF8" w:rsidRPr="005A0BF8" w:rsidRDefault="005A0BF8" w:rsidP="005A0BF8">
      <w:pPr>
        <w:spacing w:line="360" w:lineRule="auto"/>
        <w:jc w:val="both"/>
        <w:rPr>
          <w:rFonts w:cs="Arial"/>
          <w:szCs w:val="24"/>
        </w:rPr>
      </w:pPr>
      <w:r w:rsidRPr="005A0BF8">
        <w:rPr>
          <w:rFonts w:cs="Arial"/>
          <w:szCs w:val="24"/>
        </w:rPr>
        <w:t xml:space="preserve">Ponechte žákům čas na vypracování a poté je vyzvěte, aby jednak představili zadání, tj. odvětví, které mají propagovat a seznámili spolužáky se sloganem. </w:t>
      </w:r>
    </w:p>
    <w:p w14:paraId="121B3427" w14:textId="77777777" w:rsidR="005A0BF8" w:rsidRPr="005A0BF8" w:rsidRDefault="005A0BF8" w:rsidP="005A0BF8">
      <w:pPr>
        <w:spacing w:line="360" w:lineRule="auto"/>
        <w:jc w:val="both"/>
        <w:rPr>
          <w:rFonts w:cs="Arial"/>
          <w:szCs w:val="24"/>
        </w:rPr>
      </w:pPr>
      <w:r w:rsidRPr="005A0BF8">
        <w:rPr>
          <w:rFonts w:cs="Arial"/>
          <w:szCs w:val="24"/>
        </w:rPr>
        <w:lastRenderedPageBreak/>
        <w:t>Opět iniciujte krátkou diskusi:</w:t>
      </w:r>
    </w:p>
    <w:p w14:paraId="38AC72CB" w14:textId="77777777" w:rsidR="005A0BF8" w:rsidRPr="000308B3" w:rsidRDefault="005A0BF8" w:rsidP="000308B3">
      <w:pPr>
        <w:pStyle w:val="Odstavecseseznamem"/>
        <w:numPr>
          <w:ilvl w:val="0"/>
          <w:numId w:val="40"/>
        </w:numPr>
        <w:spacing w:line="360" w:lineRule="auto"/>
        <w:jc w:val="both"/>
        <w:rPr>
          <w:rFonts w:cs="Arial"/>
          <w:szCs w:val="24"/>
        </w:rPr>
      </w:pPr>
      <w:r w:rsidRPr="000308B3">
        <w:rPr>
          <w:rFonts w:cs="Arial"/>
          <w:szCs w:val="24"/>
        </w:rPr>
        <w:t xml:space="preserve">Které odvětví považujete za nejdůležitější? </w:t>
      </w:r>
    </w:p>
    <w:p w14:paraId="4ABC992E" w14:textId="77777777" w:rsidR="005A0BF8" w:rsidRPr="000308B3" w:rsidRDefault="005A0BF8" w:rsidP="000308B3">
      <w:pPr>
        <w:pStyle w:val="Odstavecseseznamem"/>
        <w:numPr>
          <w:ilvl w:val="0"/>
          <w:numId w:val="40"/>
        </w:numPr>
        <w:spacing w:line="360" w:lineRule="auto"/>
        <w:jc w:val="both"/>
        <w:rPr>
          <w:rFonts w:cs="Arial"/>
          <w:szCs w:val="24"/>
        </w:rPr>
      </w:pPr>
      <w:r w:rsidRPr="000308B3">
        <w:rPr>
          <w:rFonts w:cs="Arial"/>
          <w:szCs w:val="24"/>
        </w:rPr>
        <w:t>Zaregistrovali jste ve videu i jiné aktivity a projekty a čeho se týkaly?</w:t>
      </w:r>
    </w:p>
    <w:p w14:paraId="404D65D5" w14:textId="77777777" w:rsidR="005A0BF8" w:rsidRPr="000308B3" w:rsidRDefault="005A0BF8" w:rsidP="000308B3">
      <w:pPr>
        <w:pStyle w:val="Odstavecseseznamem"/>
        <w:numPr>
          <w:ilvl w:val="0"/>
          <w:numId w:val="40"/>
        </w:numPr>
        <w:spacing w:line="360" w:lineRule="auto"/>
        <w:jc w:val="both"/>
        <w:rPr>
          <w:rFonts w:cs="Arial"/>
          <w:szCs w:val="24"/>
        </w:rPr>
      </w:pPr>
      <w:r w:rsidRPr="000308B3">
        <w:rPr>
          <w:rFonts w:cs="Arial"/>
          <w:szCs w:val="24"/>
        </w:rPr>
        <w:t>Myslíte si, že je možné naopak zespodu působit na instituce a orgány, aby se ekologickými otázkami zabývaly?</w:t>
      </w:r>
    </w:p>
    <w:p w14:paraId="74487A56" w14:textId="77777777" w:rsidR="005A0BF8" w:rsidRPr="000308B3" w:rsidRDefault="005A0BF8" w:rsidP="000308B3">
      <w:pPr>
        <w:pStyle w:val="Odstavecseseznamem"/>
        <w:numPr>
          <w:ilvl w:val="0"/>
          <w:numId w:val="40"/>
        </w:numPr>
        <w:spacing w:line="360" w:lineRule="auto"/>
        <w:jc w:val="both"/>
        <w:rPr>
          <w:rFonts w:cs="Arial"/>
          <w:szCs w:val="24"/>
        </w:rPr>
      </w:pPr>
      <w:r w:rsidRPr="000308B3">
        <w:rPr>
          <w:rFonts w:cs="Arial"/>
          <w:szCs w:val="24"/>
        </w:rPr>
        <w:t>Znáte některé organizace či hnutí, které se touto problematikou zabývají?</w:t>
      </w:r>
    </w:p>
    <w:p w14:paraId="1B8A2CE8" w14:textId="77777777" w:rsidR="005A0BF8" w:rsidRPr="000308B3" w:rsidRDefault="005A0BF8" w:rsidP="000308B3">
      <w:pPr>
        <w:pStyle w:val="Odstavecseseznamem"/>
        <w:numPr>
          <w:ilvl w:val="0"/>
          <w:numId w:val="40"/>
        </w:numPr>
        <w:spacing w:line="360" w:lineRule="auto"/>
        <w:jc w:val="both"/>
        <w:rPr>
          <w:rFonts w:cs="Arial"/>
          <w:szCs w:val="24"/>
        </w:rPr>
      </w:pPr>
      <w:r w:rsidRPr="000308B3">
        <w:rPr>
          <w:rFonts w:cs="Arial"/>
          <w:szCs w:val="24"/>
        </w:rPr>
        <w:t>Znáte aktivistku Gretu Thunbergovou a souhlasíte s jejím úsilím?</w:t>
      </w:r>
    </w:p>
    <w:p w14:paraId="1EE976E8" w14:textId="77777777" w:rsidR="005A0BF8" w:rsidRPr="005A0BF8" w:rsidRDefault="005A0BF8" w:rsidP="005A0BF8">
      <w:pPr>
        <w:spacing w:line="360" w:lineRule="auto"/>
        <w:jc w:val="both"/>
        <w:rPr>
          <w:rFonts w:cs="Arial"/>
          <w:szCs w:val="24"/>
        </w:rPr>
      </w:pPr>
    </w:p>
    <w:p w14:paraId="3442FEE6" w14:textId="438AE10C" w:rsidR="00A538AB" w:rsidRDefault="005A0BF8" w:rsidP="005A0BF8">
      <w:pPr>
        <w:spacing w:line="360" w:lineRule="auto"/>
        <w:jc w:val="both"/>
        <w:rPr>
          <w:rFonts w:cs="Arial"/>
          <w:szCs w:val="24"/>
        </w:rPr>
      </w:pPr>
      <w:r w:rsidRPr="005A0BF8">
        <w:rPr>
          <w:rFonts w:cs="Arial"/>
          <w:szCs w:val="24"/>
        </w:rPr>
        <w:t>Hodinu zakončete zadáním domácího úkolu – doplnit chybějící slo</w:t>
      </w:r>
      <w:r w:rsidR="000308B3">
        <w:rPr>
          <w:rFonts w:cs="Arial"/>
          <w:szCs w:val="24"/>
        </w:rPr>
        <w:t xml:space="preserve">va a věty přeložit do češtiny. </w:t>
      </w:r>
    </w:p>
    <w:p w14:paraId="41E854D0" w14:textId="77777777" w:rsidR="000308B3" w:rsidRDefault="000308B3" w:rsidP="005A0BF8">
      <w:pPr>
        <w:spacing w:line="360" w:lineRule="auto"/>
        <w:jc w:val="both"/>
        <w:rPr>
          <w:rFonts w:cs="Arial"/>
          <w:szCs w:val="24"/>
        </w:rPr>
      </w:pPr>
    </w:p>
    <w:p w14:paraId="34E2099A" w14:textId="77777777" w:rsidR="005A0BF8" w:rsidRPr="005A0BF8" w:rsidRDefault="005A0BF8" w:rsidP="005A0BF8">
      <w:pPr>
        <w:spacing w:line="360" w:lineRule="auto"/>
        <w:jc w:val="both"/>
        <w:rPr>
          <w:rFonts w:cs="Arial"/>
          <w:szCs w:val="24"/>
        </w:rPr>
      </w:pPr>
      <w:r w:rsidRPr="005A0BF8">
        <w:rPr>
          <w:rFonts w:cs="Arial"/>
          <w:szCs w:val="24"/>
        </w:rPr>
        <w:t>ŘEŠENÍ DOPLŇOVAČKY/DOMÁCÍHO ÚKOLU:</w:t>
      </w:r>
    </w:p>
    <w:p w14:paraId="5E9736FB" w14:textId="2EE57840" w:rsidR="005A0BF8" w:rsidRPr="00AA4BB1" w:rsidRDefault="005A0BF8" w:rsidP="005A0BF8">
      <w:pPr>
        <w:spacing w:line="360" w:lineRule="auto"/>
        <w:jc w:val="both"/>
        <w:rPr>
          <w:rFonts w:cs="Arial"/>
          <w:i/>
          <w:szCs w:val="24"/>
          <w:lang w:val="es-419"/>
        </w:rPr>
      </w:pPr>
      <w:r w:rsidRPr="00AA4BB1">
        <w:rPr>
          <w:rFonts w:cs="Arial"/>
          <w:i/>
          <w:szCs w:val="24"/>
          <w:lang w:val="es-419"/>
        </w:rPr>
        <w:t>limpios, el agua, apago, bici/transporte público, morir</w:t>
      </w:r>
    </w:p>
    <w:p w14:paraId="6A251372" w14:textId="77777777" w:rsidR="005A0BF8" w:rsidRPr="005A0BF8" w:rsidRDefault="005A0BF8" w:rsidP="005A0BF8">
      <w:pPr>
        <w:spacing w:line="360" w:lineRule="auto"/>
        <w:jc w:val="both"/>
        <w:rPr>
          <w:rFonts w:cs="Arial"/>
          <w:szCs w:val="24"/>
        </w:rPr>
      </w:pPr>
    </w:p>
    <w:p w14:paraId="2B67FB92" w14:textId="77777777" w:rsidR="005A0BF8" w:rsidRPr="005A0BF8" w:rsidRDefault="005A0BF8" w:rsidP="005A0BF8">
      <w:pPr>
        <w:spacing w:line="360" w:lineRule="auto"/>
        <w:jc w:val="both"/>
        <w:rPr>
          <w:rFonts w:cs="Arial"/>
          <w:szCs w:val="24"/>
        </w:rPr>
      </w:pPr>
    </w:p>
    <w:p w14:paraId="4F2ACCE1" w14:textId="77777777" w:rsidR="005A0BF8" w:rsidRPr="005A0BF8" w:rsidRDefault="005A0BF8" w:rsidP="005A0BF8">
      <w:pPr>
        <w:spacing w:line="360" w:lineRule="auto"/>
        <w:jc w:val="both"/>
        <w:rPr>
          <w:rFonts w:cs="Arial"/>
          <w:szCs w:val="24"/>
        </w:rPr>
      </w:pPr>
    </w:p>
    <w:p w14:paraId="3802C076" w14:textId="77777777" w:rsidR="005A0BF8" w:rsidRPr="005A0BF8" w:rsidRDefault="005A0BF8" w:rsidP="005A0BF8">
      <w:pPr>
        <w:spacing w:line="360" w:lineRule="auto"/>
        <w:jc w:val="both"/>
        <w:rPr>
          <w:rFonts w:cs="Arial"/>
          <w:szCs w:val="24"/>
        </w:rPr>
      </w:pPr>
    </w:p>
    <w:p w14:paraId="5C9E37D9" w14:textId="77777777" w:rsidR="005A0BF8" w:rsidRPr="005A0BF8" w:rsidRDefault="005A0BF8" w:rsidP="005A0BF8">
      <w:pPr>
        <w:spacing w:line="360" w:lineRule="auto"/>
        <w:jc w:val="both"/>
        <w:rPr>
          <w:rFonts w:cs="Arial"/>
          <w:szCs w:val="24"/>
        </w:rPr>
      </w:pPr>
    </w:p>
    <w:p w14:paraId="3CD15686" w14:textId="77777777" w:rsidR="005A0BF8" w:rsidRPr="005A0BF8" w:rsidRDefault="005A0BF8" w:rsidP="005A0BF8">
      <w:pPr>
        <w:spacing w:line="360" w:lineRule="auto"/>
        <w:jc w:val="both"/>
        <w:rPr>
          <w:rFonts w:cs="Arial"/>
          <w:szCs w:val="24"/>
        </w:rPr>
      </w:pPr>
    </w:p>
    <w:p w14:paraId="45F13296" w14:textId="77777777" w:rsidR="005A0BF8" w:rsidRPr="005A0BF8" w:rsidRDefault="005A0BF8" w:rsidP="005A0BF8">
      <w:pPr>
        <w:spacing w:line="360" w:lineRule="auto"/>
        <w:jc w:val="both"/>
        <w:rPr>
          <w:rFonts w:cs="Arial"/>
          <w:szCs w:val="24"/>
        </w:rPr>
      </w:pPr>
    </w:p>
    <w:p w14:paraId="512E9183" w14:textId="77777777" w:rsidR="005A0BF8" w:rsidRPr="005A0BF8" w:rsidRDefault="005A0BF8" w:rsidP="005A0BF8">
      <w:pPr>
        <w:spacing w:line="360" w:lineRule="auto"/>
        <w:jc w:val="both"/>
        <w:rPr>
          <w:rFonts w:cs="Arial"/>
          <w:szCs w:val="24"/>
        </w:rPr>
      </w:pPr>
    </w:p>
    <w:p w14:paraId="02913373" w14:textId="77777777" w:rsidR="005A0BF8" w:rsidRPr="005A0BF8" w:rsidRDefault="005A0BF8" w:rsidP="005A0BF8">
      <w:pPr>
        <w:spacing w:line="360" w:lineRule="auto"/>
        <w:jc w:val="both"/>
        <w:rPr>
          <w:rFonts w:cs="Arial"/>
          <w:szCs w:val="24"/>
        </w:rPr>
      </w:pPr>
    </w:p>
    <w:p w14:paraId="176F62A0" w14:textId="77777777" w:rsidR="005A0BF8" w:rsidRPr="005A0BF8" w:rsidRDefault="005A0BF8" w:rsidP="005A0BF8">
      <w:pPr>
        <w:spacing w:line="360" w:lineRule="auto"/>
        <w:jc w:val="both"/>
        <w:rPr>
          <w:rFonts w:cs="Arial"/>
          <w:szCs w:val="24"/>
        </w:rPr>
      </w:pPr>
    </w:p>
    <w:p w14:paraId="27274F2C" w14:textId="77777777" w:rsidR="005A0BF8" w:rsidRPr="005A0BF8" w:rsidRDefault="005A0BF8" w:rsidP="005A0BF8">
      <w:pPr>
        <w:spacing w:line="360" w:lineRule="auto"/>
        <w:jc w:val="both"/>
        <w:rPr>
          <w:rFonts w:cs="Arial"/>
          <w:szCs w:val="24"/>
        </w:rPr>
      </w:pPr>
    </w:p>
    <w:p w14:paraId="4EE2E462" w14:textId="77777777" w:rsidR="00995278" w:rsidRDefault="00995278" w:rsidP="005A0BF8">
      <w:pPr>
        <w:spacing w:line="360" w:lineRule="auto"/>
        <w:jc w:val="both"/>
        <w:rPr>
          <w:rFonts w:cs="Arial"/>
          <w:szCs w:val="24"/>
        </w:rPr>
      </w:pPr>
    </w:p>
    <w:p w14:paraId="73C4ABE8" w14:textId="77777777" w:rsidR="000308B3" w:rsidRDefault="000308B3">
      <w:pPr>
        <w:rPr>
          <w:rFonts w:cs="Arial"/>
          <w:szCs w:val="24"/>
        </w:rPr>
      </w:pPr>
      <w:r>
        <w:rPr>
          <w:rFonts w:cs="Arial"/>
          <w:szCs w:val="24"/>
        </w:rPr>
        <w:br w:type="page"/>
      </w:r>
    </w:p>
    <w:p w14:paraId="2A151A8F" w14:textId="090A8609" w:rsidR="005A0BF8" w:rsidRPr="005A0BF8" w:rsidRDefault="00995278" w:rsidP="005A0BF8">
      <w:pPr>
        <w:spacing w:line="360" w:lineRule="auto"/>
        <w:jc w:val="both"/>
        <w:rPr>
          <w:rFonts w:cs="Arial"/>
          <w:szCs w:val="24"/>
        </w:rPr>
      </w:pPr>
      <w:r>
        <w:rPr>
          <w:rFonts w:cs="Arial"/>
          <w:szCs w:val="24"/>
        </w:rPr>
        <w:lastRenderedPageBreak/>
        <w:t>EMOTIKONY PRO HODNOCENÍ ANKETY</w:t>
      </w:r>
    </w:p>
    <w:p w14:paraId="276DDFF2" w14:textId="77777777" w:rsidR="005A0BF8" w:rsidRPr="005A0BF8" w:rsidRDefault="005A0BF8" w:rsidP="005A0BF8">
      <w:pPr>
        <w:spacing w:line="360" w:lineRule="auto"/>
        <w:jc w:val="both"/>
        <w:rPr>
          <w:rFonts w:cs="Arial"/>
          <w:szCs w:val="24"/>
        </w:rPr>
      </w:pPr>
      <w:r w:rsidRPr="005A0BF8">
        <w:rPr>
          <w:rFonts w:cs="Arial"/>
          <w:noProof/>
          <w:szCs w:val="24"/>
          <w:lang w:eastAsia="cs-CZ"/>
        </w:rPr>
        <w:drawing>
          <wp:anchor distT="0" distB="0" distL="114300" distR="114300" simplePos="0" relativeHeight="251681792" behindDoc="0" locked="0" layoutInCell="1" allowOverlap="1" wp14:anchorId="5D6CB85F" wp14:editId="2EE9F10D">
            <wp:simplePos x="0" y="0"/>
            <wp:positionH relativeFrom="margin">
              <wp:posOffset>5359648</wp:posOffset>
            </wp:positionH>
            <wp:positionV relativeFrom="paragraph">
              <wp:posOffset>0</wp:posOffset>
            </wp:positionV>
            <wp:extent cx="723265" cy="717550"/>
            <wp:effectExtent l="0" t="0" r="635" b="6350"/>
            <wp:wrapSquare wrapText="bothSides"/>
            <wp:docPr id="26" name="Obrázek 26"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679744" behindDoc="0" locked="0" layoutInCell="1" allowOverlap="1" wp14:anchorId="5FD13FB6" wp14:editId="79860799">
            <wp:simplePos x="0" y="0"/>
            <wp:positionH relativeFrom="margin">
              <wp:posOffset>4395001</wp:posOffset>
            </wp:positionH>
            <wp:positionV relativeFrom="paragraph">
              <wp:posOffset>0</wp:posOffset>
            </wp:positionV>
            <wp:extent cx="723265" cy="717550"/>
            <wp:effectExtent l="0" t="0" r="635" b="6350"/>
            <wp:wrapSquare wrapText="bothSides"/>
            <wp:docPr id="24" name="Obrázek 24"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680768" behindDoc="0" locked="0" layoutInCell="1" allowOverlap="1" wp14:anchorId="25DE7AA9" wp14:editId="63146575">
            <wp:simplePos x="0" y="0"/>
            <wp:positionH relativeFrom="margin">
              <wp:posOffset>3448657</wp:posOffset>
            </wp:positionH>
            <wp:positionV relativeFrom="paragraph">
              <wp:posOffset>6047</wp:posOffset>
            </wp:positionV>
            <wp:extent cx="723265" cy="717550"/>
            <wp:effectExtent l="0" t="0" r="635" b="6350"/>
            <wp:wrapSquare wrapText="bothSides"/>
            <wp:docPr id="25" name="Obrázek 25"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677696" behindDoc="0" locked="0" layoutInCell="1" allowOverlap="1" wp14:anchorId="20851EF6" wp14:editId="2E017499">
            <wp:simplePos x="0" y="0"/>
            <wp:positionH relativeFrom="margin">
              <wp:posOffset>1430213</wp:posOffset>
            </wp:positionH>
            <wp:positionV relativeFrom="paragraph">
              <wp:posOffset>7620</wp:posOffset>
            </wp:positionV>
            <wp:extent cx="723265" cy="717550"/>
            <wp:effectExtent l="0" t="0" r="635" b="6350"/>
            <wp:wrapSquare wrapText="bothSides"/>
            <wp:docPr id="22" name="Obrázek 22"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678720" behindDoc="0" locked="0" layoutInCell="1" allowOverlap="1" wp14:anchorId="08E2D206" wp14:editId="009FEBC0">
            <wp:simplePos x="0" y="0"/>
            <wp:positionH relativeFrom="margin">
              <wp:posOffset>428432</wp:posOffset>
            </wp:positionH>
            <wp:positionV relativeFrom="paragraph">
              <wp:posOffset>7620</wp:posOffset>
            </wp:positionV>
            <wp:extent cx="723265" cy="717550"/>
            <wp:effectExtent l="0" t="0" r="635" b="6350"/>
            <wp:wrapSquare wrapText="bothSides"/>
            <wp:docPr id="23" name="Obrázek 23"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676672" behindDoc="0" locked="0" layoutInCell="1" allowOverlap="1" wp14:anchorId="1223E7BD" wp14:editId="067DFFFA">
            <wp:simplePos x="0" y="0"/>
            <wp:positionH relativeFrom="margin">
              <wp:posOffset>2443701</wp:posOffset>
            </wp:positionH>
            <wp:positionV relativeFrom="paragraph">
              <wp:posOffset>5715</wp:posOffset>
            </wp:positionV>
            <wp:extent cx="723265" cy="717550"/>
            <wp:effectExtent l="0" t="0" r="635" b="6350"/>
            <wp:wrapSquare wrapText="bothSides"/>
            <wp:docPr id="21" name="Obrázek 21"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674624" behindDoc="0" locked="0" layoutInCell="1" allowOverlap="1" wp14:anchorId="2AD1CF49" wp14:editId="4E09DADB">
            <wp:simplePos x="0" y="0"/>
            <wp:positionH relativeFrom="margin">
              <wp:posOffset>-556923</wp:posOffset>
            </wp:positionH>
            <wp:positionV relativeFrom="paragraph">
              <wp:posOffset>248</wp:posOffset>
            </wp:positionV>
            <wp:extent cx="723265" cy="717550"/>
            <wp:effectExtent l="0" t="0" r="635" b="6350"/>
            <wp:wrapSquare wrapText="bothSides"/>
            <wp:docPr id="18" name="Obrázek 18"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350268" w14:textId="77777777" w:rsidR="005A0BF8" w:rsidRPr="005A0BF8" w:rsidRDefault="005A0BF8" w:rsidP="005A0BF8">
      <w:pPr>
        <w:spacing w:line="360" w:lineRule="auto"/>
        <w:jc w:val="both"/>
        <w:rPr>
          <w:rFonts w:cs="Arial"/>
          <w:szCs w:val="24"/>
        </w:rPr>
      </w:pPr>
      <w:r w:rsidRPr="005A0BF8">
        <w:rPr>
          <w:rFonts w:cs="Arial"/>
          <w:noProof/>
          <w:szCs w:val="24"/>
          <w:lang w:eastAsia="cs-CZ"/>
        </w:rPr>
        <w:drawing>
          <wp:anchor distT="0" distB="0" distL="114300" distR="114300" simplePos="0" relativeHeight="251688960" behindDoc="0" locked="0" layoutInCell="1" allowOverlap="1" wp14:anchorId="6B1DCFA5" wp14:editId="71B3EB6B">
            <wp:simplePos x="0" y="0"/>
            <wp:positionH relativeFrom="margin">
              <wp:posOffset>5359648</wp:posOffset>
            </wp:positionH>
            <wp:positionV relativeFrom="paragraph">
              <wp:posOffset>0</wp:posOffset>
            </wp:positionV>
            <wp:extent cx="723265" cy="717550"/>
            <wp:effectExtent l="0" t="0" r="635" b="6350"/>
            <wp:wrapSquare wrapText="bothSides"/>
            <wp:docPr id="27" name="Obrázek 27"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686912" behindDoc="0" locked="0" layoutInCell="1" allowOverlap="1" wp14:anchorId="1E5B5917" wp14:editId="31758C84">
            <wp:simplePos x="0" y="0"/>
            <wp:positionH relativeFrom="margin">
              <wp:posOffset>4395001</wp:posOffset>
            </wp:positionH>
            <wp:positionV relativeFrom="paragraph">
              <wp:posOffset>0</wp:posOffset>
            </wp:positionV>
            <wp:extent cx="723265" cy="717550"/>
            <wp:effectExtent l="0" t="0" r="635" b="6350"/>
            <wp:wrapSquare wrapText="bothSides"/>
            <wp:docPr id="28" name="Obrázek 28"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687936" behindDoc="0" locked="0" layoutInCell="1" allowOverlap="1" wp14:anchorId="059C7089" wp14:editId="5D95DD4F">
            <wp:simplePos x="0" y="0"/>
            <wp:positionH relativeFrom="margin">
              <wp:posOffset>3448657</wp:posOffset>
            </wp:positionH>
            <wp:positionV relativeFrom="paragraph">
              <wp:posOffset>6047</wp:posOffset>
            </wp:positionV>
            <wp:extent cx="723265" cy="717550"/>
            <wp:effectExtent l="0" t="0" r="635" b="6350"/>
            <wp:wrapSquare wrapText="bothSides"/>
            <wp:docPr id="29" name="Obrázek 29"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684864" behindDoc="0" locked="0" layoutInCell="1" allowOverlap="1" wp14:anchorId="5957F99D" wp14:editId="1F0FD4AD">
            <wp:simplePos x="0" y="0"/>
            <wp:positionH relativeFrom="margin">
              <wp:posOffset>1430213</wp:posOffset>
            </wp:positionH>
            <wp:positionV relativeFrom="paragraph">
              <wp:posOffset>7620</wp:posOffset>
            </wp:positionV>
            <wp:extent cx="723265" cy="717550"/>
            <wp:effectExtent l="0" t="0" r="635" b="6350"/>
            <wp:wrapSquare wrapText="bothSides"/>
            <wp:docPr id="30" name="Obrázek 30"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685888" behindDoc="0" locked="0" layoutInCell="1" allowOverlap="1" wp14:anchorId="3D5EC61E" wp14:editId="77E33B7F">
            <wp:simplePos x="0" y="0"/>
            <wp:positionH relativeFrom="margin">
              <wp:posOffset>428432</wp:posOffset>
            </wp:positionH>
            <wp:positionV relativeFrom="paragraph">
              <wp:posOffset>7620</wp:posOffset>
            </wp:positionV>
            <wp:extent cx="723265" cy="717550"/>
            <wp:effectExtent l="0" t="0" r="635" b="6350"/>
            <wp:wrapSquare wrapText="bothSides"/>
            <wp:docPr id="31" name="Obrázek 31"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683840" behindDoc="0" locked="0" layoutInCell="1" allowOverlap="1" wp14:anchorId="636E65BB" wp14:editId="1D4194AC">
            <wp:simplePos x="0" y="0"/>
            <wp:positionH relativeFrom="margin">
              <wp:posOffset>2443701</wp:posOffset>
            </wp:positionH>
            <wp:positionV relativeFrom="paragraph">
              <wp:posOffset>5715</wp:posOffset>
            </wp:positionV>
            <wp:extent cx="723265" cy="717550"/>
            <wp:effectExtent l="0" t="0" r="635" b="6350"/>
            <wp:wrapSquare wrapText="bothSides"/>
            <wp:docPr id="32" name="Obrázek 32"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682816" behindDoc="0" locked="0" layoutInCell="1" allowOverlap="1" wp14:anchorId="77F146E0" wp14:editId="7E38E8A5">
            <wp:simplePos x="0" y="0"/>
            <wp:positionH relativeFrom="margin">
              <wp:posOffset>-556923</wp:posOffset>
            </wp:positionH>
            <wp:positionV relativeFrom="paragraph">
              <wp:posOffset>248</wp:posOffset>
            </wp:positionV>
            <wp:extent cx="723265" cy="717550"/>
            <wp:effectExtent l="0" t="0" r="635" b="6350"/>
            <wp:wrapSquare wrapText="bothSides"/>
            <wp:docPr id="33" name="Obrázek 33"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AA322A" w14:textId="77777777" w:rsidR="005A0BF8" w:rsidRPr="005A0BF8" w:rsidRDefault="005A0BF8" w:rsidP="005A0BF8">
      <w:pPr>
        <w:spacing w:line="360" w:lineRule="auto"/>
        <w:jc w:val="both"/>
        <w:rPr>
          <w:rFonts w:cs="Arial"/>
          <w:szCs w:val="24"/>
        </w:rPr>
      </w:pPr>
      <w:r w:rsidRPr="005A0BF8">
        <w:rPr>
          <w:rFonts w:cs="Arial"/>
          <w:noProof/>
          <w:szCs w:val="24"/>
          <w:lang w:eastAsia="cs-CZ"/>
        </w:rPr>
        <w:drawing>
          <wp:anchor distT="0" distB="0" distL="114300" distR="114300" simplePos="0" relativeHeight="251696128" behindDoc="0" locked="0" layoutInCell="1" allowOverlap="1" wp14:anchorId="68420A15" wp14:editId="4889C97B">
            <wp:simplePos x="0" y="0"/>
            <wp:positionH relativeFrom="margin">
              <wp:posOffset>5359648</wp:posOffset>
            </wp:positionH>
            <wp:positionV relativeFrom="paragraph">
              <wp:posOffset>0</wp:posOffset>
            </wp:positionV>
            <wp:extent cx="723265" cy="717550"/>
            <wp:effectExtent l="0" t="0" r="635" b="6350"/>
            <wp:wrapSquare wrapText="bothSides"/>
            <wp:docPr id="34" name="Obrázek 34"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694080" behindDoc="0" locked="0" layoutInCell="1" allowOverlap="1" wp14:anchorId="69034534" wp14:editId="3D82CDB5">
            <wp:simplePos x="0" y="0"/>
            <wp:positionH relativeFrom="margin">
              <wp:posOffset>4395001</wp:posOffset>
            </wp:positionH>
            <wp:positionV relativeFrom="paragraph">
              <wp:posOffset>0</wp:posOffset>
            </wp:positionV>
            <wp:extent cx="723265" cy="717550"/>
            <wp:effectExtent l="0" t="0" r="635" b="6350"/>
            <wp:wrapSquare wrapText="bothSides"/>
            <wp:docPr id="35" name="Obrázek 35"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695104" behindDoc="0" locked="0" layoutInCell="1" allowOverlap="1" wp14:anchorId="5E1A6F38" wp14:editId="3729A8B6">
            <wp:simplePos x="0" y="0"/>
            <wp:positionH relativeFrom="margin">
              <wp:posOffset>3448657</wp:posOffset>
            </wp:positionH>
            <wp:positionV relativeFrom="paragraph">
              <wp:posOffset>6047</wp:posOffset>
            </wp:positionV>
            <wp:extent cx="723265" cy="717550"/>
            <wp:effectExtent l="0" t="0" r="635" b="6350"/>
            <wp:wrapSquare wrapText="bothSides"/>
            <wp:docPr id="36" name="Obrázek 36"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692032" behindDoc="0" locked="0" layoutInCell="1" allowOverlap="1" wp14:anchorId="543A2123" wp14:editId="55161F72">
            <wp:simplePos x="0" y="0"/>
            <wp:positionH relativeFrom="margin">
              <wp:posOffset>1430213</wp:posOffset>
            </wp:positionH>
            <wp:positionV relativeFrom="paragraph">
              <wp:posOffset>7620</wp:posOffset>
            </wp:positionV>
            <wp:extent cx="723265" cy="717550"/>
            <wp:effectExtent l="0" t="0" r="635" b="6350"/>
            <wp:wrapSquare wrapText="bothSides"/>
            <wp:docPr id="37" name="Obrázek 37"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693056" behindDoc="0" locked="0" layoutInCell="1" allowOverlap="1" wp14:anchorId="4CC12930" wp14:editId="2955E8EF">
            <wp:simplePos x="0" y="0"/>
            <wp:positionH relativeFrom="margin">
              <wp:posOffset>428432</wp:posOffset>
            </wp:positionH>
            <wp:positionV relativeFrom="paragraph">
              <wp:posOffset>7620</wp:posOffset>
            </wp:positionV>
            <wp:extent cx="723265" cy="717550"/>
            <wp:effectExtent l="0" t="0" r="635" b="6350"/>
            <wp:wrapSquare wrapText="bothSides"/>
            <wp:docPr id="38" name="Obrázek 38"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691008" behindDoc="0" locked="0" layoutInCell="1" allowOverlap="1" wp14:anchorId="5FD5F223" wp14:editId="2DB71656">
            <wp:simplePos x="0" y="0"/>
            <wp:positionH relativeFrom="margin">
              <wp:posOffset>2443701</wp:posOffset>
            </wp:positionH>
            <wp:positionV relativeFrom="paragraph">
              <wp:posOffset>5715</wp:posOffset>
            </wp:positionV>
            <wp:extent cx="723265" cy="717550"/>
            <wp:effectExtent l="0" t="0" r="635" b="6350"/>
            <wp:wrapSquare wrapText="bothSides"/>
            <wp:docPr id="39" name="Obrázek 39"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689984" behindDoc="0" locked="0" layoutInCell="1" allowOverlap="1" wp14:anchorId="63E0B11D" wp14:editId="3DF79780">
            <wp:simplePos x="0" y="0"/>
            <wp:positionH relativeFrom="margin">
              <wp:posOffset>-556923</wp:posOffset>
            </wp:positionH>
            <wp:positionV relativeFrom="paragraph">
              <wp:posOffset>248</wp:posOffset>
            </wp:positionV>
            <wp:extent cx="723265" cy="717550"/>
            <wp:effectExtent l="0" t="0" r="635" b="6350"/>
            <wp:wrapSquare wrapText="bothSides"/>
            <wp:docPr id="40" name="Obrázek 40"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533BB0" w14:textId="77777777" w:rsidR="005A0BF8" w:rsidRPr="005A0BF8" w:rsidRDefault="005A0BF8" w:rsidP="005A0BF8">
      <w:pPr>
        <w:spacing w:line="360" w:lineRule="auto"/>
        <w:jc w:val="both"/>
        <w:rPr>
          <w:rFonts w:cs="Arial"/>
          <w:szCs w:val="24"/>
        </w:rPr>
      </w:pPr>
      <w:r w:rsidRPr="005A0BF8">
        <w:rPr>
          <w:rFonts w:cs="Arial"/>
          <w:noProof/>
          <w:szCs w:val="24"/>
          <w:lang w:eastAsia="cs-CZ"/>
        </w:rPr>
        <w:drawing>
          <wp:anchor distT="0" distB="0" distL="114300" distR="114300" simplePos="0" relativeHeight="251727872" behindDoc="0" locked="0" layoutInCell="1" allowOverlap="1" wp14:anchorId="5E7BEDE7" wp14:editId="5362A00B">
            <wp:simplePos x="0" y="0"/>
            <wp:positionH relativeFrom="margin">
              <wp:posOffset>4507616</wp:posOffset>
            </wp:positionH>
            <wp:positionV relativeFrom="paragraph">
              <wp:posOffset>1178699</wp:posOffset>
            </wp:positionV>
            <wp:extent cx="715010" cy="715010"/>
            <wp:effectExtent l="0" t="0" r="8890" b="8890"/>
            <wp:wrapSquare wrapText="bothSides"/>
            <wp:docPr id="80"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26848" behindDoc="0" locked="0" layoutInCell="1" allowOverlap="1" wp14:anchorId="09A299C5" wp14:editId="3DF1D0E4">
            <wp:simplePos x="0" y="0"/>
            <wp:positionH relativeFrom="margin">
              <wp:posOffset>3521324</wp:posOffset>
            </wp:positionH>
            <wp:positionV relativeFrom="paragraph">
              <wp:posOffset>1162160</wp:posOffset>
            </wp:positionV>
            <wp:extent cx="715010" cy="715010"/>
            <wp:effectExtent l="0" t="0" r="8890" b="8890"/>
            <wp:wrapSquare wrapText="bothSides"/>
            <wp:docPr id="79"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25824" behindDoc="0" locked="0" layoutInCell="1" allowOverlap="1" wp14:anchorId="00E788C2" wp14:editId="4D762A5B">
            <wp:simplePos x="0" y="0"/>
            <wp:positionH relativeFrom="margin">
              <wp:align>center</wp:align>
            </wp:positionH>
            <wp:positionV relativeFrom="paragraph">
              <wp:posOffset>1193911</wp:posOffset>
            </wp:positionV>
            <wp:extent cx="715010" cy="715010"/>
            <wp:effectExtent l="0" t="0" r="8890" b="8890"/>
            <wp:wrapSquare wrapText="bothSides"/>
            <wp:docPr id="78"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24800" behindDoc="0" locked="0" layoutInCell="1" allowOverlap="1" wp14:anchorId="4943C185" wp14:editId="4763F62A">
            <wp:simplePos x="0" y="0"/>
            <wp:positionH relativeFrom="margin">
              <wp:posOffset>1485514</wp:posOffset>
            </wp:positionH>
            <wp:positionV relativeFrom="paragraph">
              <wp:posOffset>1170415</wp:posOffset>
            </wp:positionV>
            <wp:extent cx="715010" cy="715010"/>
            <wp:effectExtent l="0" t="0" r="8890" b="8890"/>
            <wp:wrapSquare wrapText="bothSides"/>
            <wp:docPr id="77"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23776" behindDoc="0" locked="0" layoutInCell="1" allowOverlap="1" wp14:anchorId="60E783D8" wp14:editId="2CB9E676">
            <wp:simplePos x="0" y="0"/>
            <wp:positionH relativeFrom="margin">
              <wp:posOffset>467499</wp:posOffset>
            </wp:positionH>
            <wp:positionV relativeFrom="paragraph">
              <wp:posOffset>1177400</wp:posOffset>
            </wp:positionV>
            <wp:extent cx="715010" cy="715010"/>
            <wp:effectExtent l="0" t="0" r="8890" b="8890"/>
            <wp:wrapSquare wrapText="bothSides"/>
            <wp:docPr id="76"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675648" behindDoc="0" locked="0" layoutInCell="1" allowOverlap="1" wp14:anchorId="72CB1368" wp14:editId="73B4751D">
            <wp:simplePos x="0" y="0"/>
            <wp:positionH relativeFrom="margin">
              <wp:posOffset>-509242</wp:posOffset>
            </wp:positionH>
            <wp:positionV relativeFrom="paragraph">
              <wp:posOffset>1168151</wp:posOffset>
            </wp:positionV>
            <wp:extent cx="715010" cy="715010"/>
            <wp:effectExtent l="0" t="0" r="8890" b="8890"/>
            <wp:wrapSquare wrapText="bothSides"/>
            <wp:docPr id="20"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28896" behindDoc="0" locked="0" layoutInCell="1" allowOverlap="1" wp14:anchorId="6CFDCEF2" wp14:editId="5FF90C07">
            <wp:simplePos x="0" y="0"/>
            <wp:positionH relativeFrom="margin">
              <wp:posOffset>5476654</wp:posOffset>
            </wp:positionH>
            <wp:positionV relativeFrom="paragraph">
              <wp:posOffset>1108075</wp:posOffset>
            </wp:positionV>
            <wp:extent cx="715010" cy="715010"/>
            <wp:effectExtent l="0" t="0" r="8890" b="8890"/>
            <wp:wrapSquare wrapText="bothSides"/>
            <wp:docPr id="81"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02272" behindDoc="0" locked="0" layoutInCell="1" allowOverlap="1" wp14:anchorId="704F5AF5" wp14:editId="2F6150DB">
            <wp:simplePos x="0" y="0"/>
            <wp:positionH relativeFrom="margin">
              <wp:posOffset>5359648</wp:posOffset>
            </wp:positionH>
            <wp:positionV relativeFrom="paragraph">
              <wp:posOffset>0</wp:posOffset>
            </wp:positionV>
            <wp:extent cx="723265" cy="717550"/>
            <wp:effectExtent l="0" t="0" r="635" b="6350"/>
            <wp:wrapSquare wrapText="bothSides"/>
            <wp:docPr id="41" name="Obrázek 41"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00224" behindDoc="0" locked="0" layoutInCell="1" allowOverlap="1" wp14:anchorId="4367B21B" wp14:editId="7C2899C2">
            <wp:simplePos x="0" y="0"/>
            <wp:positionH relativeFrom="margin">
              <wp:posOffset>4395001</wp:posOffset>
            </wp:positionH>
            <wp:positionV relativeFrom="paragraph">
              <wp:posOffset>0</wp:posOffset>
            </wp:positionV>
            <wp:extent cx="723265" cy="717550"/>
            <wp:effectExtent l="0" t="0" r="635" b="6350"/>
            <wp:wrapSquare wrapText="bothSides"/>
            <wp:docPr id="42" name="Obrázek 42"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01248" behindDoc="0" locked="0" layoutInCell="1" allowOverlap="1" wp14:anchorId="3C9FB385" wp14:editId="55B6BB86">
            <wp:simplePos x="0" y="0"/>
            <wp:positionH relativeFrom="margin">
              <wp:posOffset>3448657</wp:posOffset>
            </wp:positionH>
            <wp:positionV relativeFrom="paragraph">
              <wp:posOffset>6047</wp:posOffset>
            </wp:positionV>
            <wp:extent cx="723265" cy="717550"/>
            <wp:effectExtent l="0" t="0" r="635" b="6350"/>
            <wp:wrapSquare wrapText="bothSides"/>
            <wp:docPr id="43" name="Obrázek 43"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698176" behindDoc="0" locked="0" layoutInCell="1" allowOverlap="1" wp14:anchorId="5E44E516" wp14:editId="14155BEE">
            <wp:simplePos x="0" y="0"/>
            <wp:positionH relativeFrom="margin">
              <wp:posOffset>1430213</wp:posOffset>
            </wp:positionH>
            <wp:positionV relativeFrom="paragraph">
              <wp:posOffset>7620</wp:posOffset>
            </wp:positionV>
            <wp:extent cx="723265" cy="717550"/>
            <wp:effectExtent l="0" t="0" r="635" b="6350"/>
            <wp:wrapSquare wrapText="bothSides"/>
            <wp:docPr id="44" name="Obrázek 44"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699200" behindDoc="0" locked="0" layoutInCell="1" allowOverlap="1" wp14:anchorId="12747242" wp14:editId="18501BAE">
            <wp:simplePos x="0" y="0"/>
            <wp:positionH relativeFrom="margin">
              <wp:posOffset>428432</wp:posOffset>
            </wp:positionH>
            <wp:positionV relativeFrom="paragraph">
              <wp:posOffset>7620</wp:posOffset>
            </wp:positionV>
            <wp:extent cx="723265" cy="717550"/>
            <wp:effectExtent l="0" t="0" r="635" b="6350"/>
            <wp:wrapSquare wrapText="bothSides"/>
            <wp:docPr id="45" name="Obrázek 45"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697152" behindDoc="0" locked="0" layoutInCell="1" allowOverlap="1" wp14:anchorId="5442A38C" wp14:editId="1B891AB0">
            <wp:simplePos x="0" y="0"/>
            <wp:positionH relativeFrom="margin">
              <wp:posOffset>2443701</wp:posOffset>
            </wp:positionH>
            <wp:positionV relativeFrom="paragraph">
              <wp:posOffset>5715</wp:posOffset>
            </wp:positionV>
            <wp:extent cx="723265" cy="717550"/>
            <wp:effectExtent l="0" t="0" r="635" b="6350"/>
            <wp:wrapSquare wrapText="bothSides"/>
            <wp:docPr id="46" name="Obrázek 46"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09440" behindDoc="0" locked="0" layoutInCell="1" allowOverlap="1" wp14:anchorId="75D189D5" wp14:editId="02A19D8E">
            <wp:simplePos x="0" y="0"/>
            <wp:positionH relativeFrom="margin">
              <wp:posOffset>5359648</wp:posOffset>
            </wp:positionH>
            <wp:positionV relativeFrom="paragraph">
              <wp:posOffset>0</wp:posOffset>
            </wp:positionV>
            <wp:extent cx="723265" cy="717550"/>
            <wp:effectExtent l="0" t="0" r="635" b="6350"/>
            <wp:wrapSquare wrapText="bothSides"/>
            <wp:docPr id="48" name="Obrázek 48"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07392" behindDoc="0" locked="0" layoutInCell="1" allowOverlap="1" wp14:anchorId="0D25F6BA" wp14:editId="04770283">
            <wp:simplePos x="0" y="0"/>
            <wp:positionH relativeFrom="margin">
              <wp:posOffset>4395001</wp:posOffset>
            </wp:positionH>
            <wp:positionV relativeFrom="paragraph">
              <wp:posOffset>0</wp:posOffset>
            </wp:positionV>
            <wp:extent cx="723265" cy="717550"/>
            <wp:effectExtent l="0" t="0" r="635" b="6350"/>
            <wp:wrapSquare wrapText="bothSides"/>
            <wp:docPr id="49" name="Obrázek 49"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08416" behindDoc="0" locked="0" layoutInCell="1" allowOverlap="1" wp14:anchorId="64A803E4" wp14:editId="1CAA2823">
            <wp:simplePos x="0" y="0"/>
            <wp:positionH relativeFrom="margin">
              <wp:posOffset>3448657</wp:posOffset>
            </wp:positionH>
            <wp:positionV relativeFrom="paragraph">
              <wp:posOffset>6047</wp:posOffset>
            </wp:positionV>
            <wp:extent cx="723265" cy="717550"/>
            <wp:effectExtent l="0" t="0" r="635" b="6350"/>
            <wp:wrapSquare wrapText="bothSides"/>
            <wp:docPr id="50" name="Obrázek 50"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05344" behindDoc="0" locked="0" layoutInCell="1" allowOverlap="1" wp14:anchorId="46D27F49" wp14:editId="1469F2AE">
            <wp:simplePos x="0" y="0"/>
            <wp:positionH relativeFrom="margin">
              <wp:posOffset>1430213</wp:posOffset>
            </wp:positionH>
            <wp:positionV relativeFrom="paragraph">
              <wp:posOffset>7620</wp:posOffset>
            </wp:positionV>
            <wp:extent cx="723265" cy="717550"/>
            <wp:effectExtent l="0" t="0" r="635" b="6350"/>
            <wp:wrapSquare wrapText="bothSides"/>
            <wp:docPr id="51" name="Obrázek 51"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06368" behindDoc="0" locked="0" layoutInCell="1" allowOverlap="1" wp14:anchorId="3F8FCAE9" wp14:editId="0A683459">
            <wp:simplePos x="0" y="0"/>
            <wp:positionH relativeFrom="margin">
              <wp:posOffset>428432</wp:posOffset>
            </wp:positionH>
            <wp:positionV relativeFrom="paragraph">
              <wp:posOffset>7620</wp:posOffset>
            </wp:positionV>
            <wp:extent cx="723265" cy="717550"/>
            <wp:effectExtent l="0" t="0" r="635" b="6350"/>
            <wp:wrapSquare wrapText="bothSides"/>
            <wp:docPr id="52" name="Obrázek 52"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04320" behindDoc="0" locked="0" layoutInCell="1" allowOverlap="1" wp14:anchorId="5AACFCCB" wp14:editId="396AD602">
            <wp:simplePos x="0" y="0"/>
            <wp:positionH relativeFrom="margin">
              <wp:posOffset>2443701</wp:posOffset>
            </wp:positionH>
            <wp:positionV relativeFrom="paragraph">
              <wp:posOffset>5715</wp:posOffset>
            </wp:positionV>
            <wp:extent cx="723265" cy="717550"/>
            <wp:effectExtent l="0" t="0" r="635" b="6350"/>
            <wp:wrapSquare wrapText="bothSides"/>
            <wp:docPr id="53" name="Obrázek 53"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03296" behindDoc="0" locked="0" layoutInCell="1" allowOverlap="1" wp14:anchorId="52A0D188" wp14:editId="7E934131">
            <wp:simplePos x="0" y="0"/>
            <wp:positionH relativeFrom="margin">
              <wp:posOffset>-556923</wp:posOffset>
            </wp:positionH>
            <wp:positionV relativeFrom="paragraph">
              <wp:posOffset>248</wp:posOffset>
            </wp:positionV>
            <wp:extent cx="723265" cy="717550"/>
            <wp:effectExtent l="0" t="0" r="635" b="6350"/>
            <wp:wrapSquare wrapText="bothSides"/>
            <wp:docPr id="54" name="Obrázek 54"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16608" behindDoc="0" locked="0" layoutInCell="1" allowOverlap="1" wp14:anchorId="7238FF7E" wp14:editId="0FAE6702">
            <wp:simplePos x="0" y="0"/>
            <wp:positionH relativeFrom="margin">
              <wp:posOffset>5359648</wp:posOffset>
            </wp:positionH>
            <wp:positionV relativeFrom="paragraph">
              <wp:posOffset>0</wp:posOffset>
            </wp:positionV>
            <wp:extent cx="723265" cy="717550"/>
            <wp:effectExtent l="0" t="0" r="635" b="6350"/>
            <wp:wrapSquare wrapText="bothSides"/>
            <wp:docPr id="55" name="Obrázek 55"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14560" behindDoc="0" locked="0" layoutInCell="1" allowOverlap="1" wp14:anchorId="30B2704C" wp14:editId="488AF2C5">
            <wp:simplePos x="0" y="0"/>
            <wp:positionH relativeFrom="margin">
              <wp:posOffset>4395001</wp:posOffset>
            </wp:positionH>
            <wp:positionV relativeFrom="paragraph">
              <wp:posOffset>0</wp:posOffset>
            </wp:positionV>
            <wp:extent cx="723265" cy="717550"/>
            <wp:effectExtent l="0" t="0" r="635" b="6350"/>
            <wp:wrapSquare wrapText="bothSides"/>
            <wp:docPr id="56" name="Obrázek 56"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15584" behindDoc="0" locked="0" layoutInCell="1" allowOverlap="1" wp14:anchorId="15903D45" wp14:editId="598B4167">
            <wp:simplePos x="0" y="0"/>
            <wp:positionH relativeFrom="margin">
              <wp:posOffset>3448657</wp:posOffset>
            </wp:positionH>
            <wp:positionV relativeFrom="paragraph">
              <wp:posOffset>6047</wp:posOffset>
            </wp:positionV>
            <wp:extent cx="723265" cy="717550"/>
            <wp:effectExtent l="0" t="0" r="635" b="6350"/>
            <wp:wrapSquare wrapText="bothSides"/>
            <wp:docPr id="57" name="Obrázek 57"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12512" behindDoc="0" locked="0" layoutInCell="1" allowOverlap="1" wp14:anchorId="4E58F53E" wp14:editId="45C529C8">
            <wp:simplePos x="0" y="0"/>
            <wp:positionH relativeFrom="margin">
              <wp:posOffset>1430213</wp:posOffset>
            </wp:positionH>
            <wp:positionV relativeFrom="paragraph">
              <wp:posOffset>7620</wp:posOffset>
            </wp:positionV>
            <wp:extent cx="723265" cy="717550"/>
            <wp:effectExtent l="0" t="0" r="635" b="6350"/>
            <wp:wrapSquare wrapText="bothSides"/>
            <wp:docPr id="58" name="Obrázek 58"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13536" behindDoc="0" locked="0" layoutInCell="1" allowOverlap="1" wp14:anchorId="37E0CAD4" wp14:editId="45D1F371">
            <wp:simplePos x="0" y="0"/>
            <wp:positionH relativeFrom="margin">
              <wp:posOffset>428432</wp:posOffset>
            </wp:positionH>
            <wp:positionV relativeFrom="paragraph">
              <wp:posOffset>7620</wp:posOffset>
            </wp:positionV>
            <wp:extent cx="723265" cy="717550"/>
            <wp:effectExtent l="0" t="0" r="635" b="6350"/>
            <wp:wrapSquare wrapText="bothSides"/>
            <wp:docPr id="59" name="Obrázek 59"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11488" behindDoc="0" locked="0" layoutInCell="1" allowOverlap="1" wp14:anchorId="22751A62" wp14:editId="0181DD66">
            <wp:simplePos x="0" y="0"/>
            <wp:positionH relativeFrom="margin">
              <wp:posOffset>2443701</wp:posOffset>
            </wp:positionH>
            <wp:positionV relativeFrom="paragraph">
              <wp:posOffset>5715</wp:posOffset>
            </wp:positionV>
            <wp:extent cx="723265" cy="717550"/>
            <wp:effectExtent l="0" t="0" r="635" b="6350"/>
            <wp:wrapSquare wrapText="bothSides"/>
            <wp:docPr id="60" name="Obrázek 60"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10464" behindDoc="0" locked="0" layoutInCell="1" allowOverlap="1" wp14:anchorId="6E174394" wp14:editId="0D888772">
            <wp:simplePos x="0" y="0"/>
            <wp:positionH relativeFrom="margin">
              <wp:posOffset>-556923</wp:posOffset>
            </wp:positionH>
            <wp:positionV relativeFrom="paragraph">
              <wp:posOffset>248</wp:posOffset>
            </wp:positionV>
            <wp:extent cx="723265" cy="717550"/>
            <wp:effectExtent l="0" t="0" r="635" b="6350"/>
            <wp:wrapSquare wrapText="bothSides"/>
            <wp:docPr id="61" name="Obrázek 61"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22752" behindDoc="0" locked="0" layoutInCell="1" allowOverlap="1" wp14:anchorId="49C0D709" wp14:editId="06065E12">
            <wp:simplePos x="0" y="0"/>
            <wp:positionH relativeFrom="margin">
              <wp:posOffset>5359648</wp:posOffset>
            </wp:positionH>
            <wp:positionV relativeFrom="paragraph">
              <wp:posOffset>0</wp:posOffset>
            </wp:positionV>
            <wp:extent cx="723265" cy="717550"/>
            <wp:effectExtent l="0" t="0" r="635" b="6350"/>
            <wp:wrapSquare wrapText="bothSides"/>
            <wp:docPr id="62" name="Obrázek 62"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20704" behindDoc="0" locked="0" layoutInCell="1" allowOverlap="1" wp14:anchorId="3D539E4C" wp14:editId="4BECA792">
            <wp:simplePos x="0" y="0"/>
            <wp:positionH relativeFrom="margin">
              <wp:posOffset>4395001</wp:posOffset>
            </wp:positionH>
            <wp:positionV relativeFrom="paragraph">
              <wp:posOffset>0</wp:posOffset>
            </wp:positionV>
            <wp:extent cx="723265" cy="717550"/>
            <wp:effectExtent l="0" t="0" r="635" b="6350"/>
            <wp:wrapSquare wrapText="bothSides"/>
            <wp:docPr id="63" name="Obrázek 63"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21728" behindDoc="0" locked="0" layoutInCell="1" allowOverlap="1" wp14:anchorId="50E55D56" wp14:editId="0A3A8928">
            <wp:simplePos x="0" y="0"/>
            <wp:positionH relativeFrom="margin">
              <wp:posOffset>3448657</wp:posOffset>
            </wp:positionH>
            <wp:positionV relativeFrom="paragraph">
              <wp:posOffset>6047</wp:posOffset>
            </wp:positionV>
            <wp:extent cx="723265" cy="717550"/>
            <wp:effectExtent l="0" t="0" r="635" b="6350"/>
            <wp:wrapSquare wrapText="bothSides"/>
            <wp:docPr id="64" name="Obrázek 64"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18656" behindDoc="0" locked="0" layoutInCell="1" allowOverlap="1" wp14:anchorId="02AC8001" wp14:editId="2EB749E1">
            <wp:simplePos x="0" y="0"/>
            <wp:positionH relativeFrom="margin">
              <wp:posOffset>1430213</wp:posOffset>
            </wp:positionH>
            <wp:positionV relativeFrom="paragraph">
              <wp:posOffset>7620</wp:posOffset>
            </wp:positionV>
            <wp:extent cx="723265" cy="717550"/>
            <wp:effectExtent l="0" t="0" r="635" b="6350"/>
            <wp:wrapSquare wrapText="bothSides"/>
            <wp:docPr id="65" name="Obrázek 65"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19680" behindDoc="0" locked="0" layoutInCell="1" allowOverlap="1" wp14:anchorId="489A1A53" wp14:editId="5AF0CDF9">
            <wp:simplePos x="0" y="0"/>
            <wp:positionH relativeFrom="margin">
              <wp:posOffset>428432</wp:posOffset>
            </wp:positionH>
            <wp:positionV relativeFrom="paragraph">
              <wp:posOffset>7620</wp:posOffset>
            </wp:positionV>
            <wp:extent cx="723265" cy="717550"/>
            <wp:effectExtent l="0" t="0" r="635" b="6350"/>
            <wp:wrapSquare wrapText="bothSides"/>
            <wp:docPr id="66" name="Obrázek 66"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17632" behindDoc="0" locked="0" layoutInCell="1" allowOverlap="1" wp14:anchorId="631AB1E8" wp14:editId="1227F311">
            <wp:simplePos x="0" y="0"/>
            <wp:positionH relativeFrom="margin">
              <wp:posOffset>2443701</wp:posOffset>
            </wp:positionH>
            <wp:positionV relativeFrom="paragraph">
              <wp:posOffset>5715</wp:posOffset>
            </wp:positionV>
            <wp:extent cx="723265" cy="717550"/>
            <wp:effectExtent l="0" t="0" r="635" b="6350"/>
            <wp:wrapSquare wrapText="bothSides"/>
            <wp:docPr id="67" name="Obrázek 67" descr="Kulaté etikety AVERY smajlík, negativní, průměr 19 mm, 250 ks, červená -  3859 | Print etikety, samolepicí etikety a štítky, etikety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até etikety AVERY smajlík, negativní, průměr 19 mm, 250 ks, červená -  3859 | Print etikety, samolepicí etikety a štítky, etikety na A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25C53F" w14:textId="77777777" w:rsidR="005A0BF8" w:rsidRPr="005A0BF8" w:rsidRDefault="005A0BF8" w:rsidP="005A0BF8">
      <w:pPr>
        <w:spacing w:line="360" w:lineRule="auto"/>
        <w:jc w:val="both"/>
        <w:rPr>
          <w:rFonts w:cs="Arial"/>
          <w:szCs w:val="24"/>
        </w:rPr>
      </w:pPr>
      <w:r w:rsidRPr="005A0BF8">
        <w:rPr>
          <w:rFonts w:cs="Arial"/>
          <w:noProof/>
          <w:szCs w:val="24"/>
          <w:lang w:eastAsia="cs-CZ"/>
        </w:rPr>
        <w:drawing>
          <wp:anchor distT="0" distB="0" distL="114300" distR="114300" simplePos="0" relativeHeight="251734016" behindDoc="0" locked="0" layoutInCell="1" allowOverlap="1" wp14:anchorId="21A4883A" wp14:editId="400AE3A0">
            <wp:simplePos x="0" y="0"/>
            <wp:positionH relativeFrom="margin">
              <wp:posOffset>3593106</wp:posOffset>
            </wp:positionH>
            <wp:positionV relativeFrom="paragraph">
              <wp:posOffset>1141454</wp:posOffset>
            </wp:positionV>
            <wp:extent cx="715010" cy="715010"/>
            <wp:effectExtent l="0" t="0" r="8890" b="8890"/>
            <wp:wrapSquare wrapText="bothSides"/>
            <wp:docPr id="86"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32992" behindDoc="0" locked="0" layoutInCell="1" allowOverlap="1" wp14:anchorId="7CCB40B2" wp14:editId="1C7DE91F">
            <wp:simplePos x="0" y="0"/>
            <wp:positionH relativeFrom="margin">
              <wp:posOffset>2583152</wp:posOffset>
            </wp:positionH>
            <wp:positionV relativeFrom="paragraph">
              <wp:posOffset>1148743</wp:posOffset>
            </wp:positionV>
            <wp:extent cx="715010" cy="715010"/>
            <wp:effectExtent l="0" t="0" r="8890" b="8890"/>
            <wp:wrapSquare wrapText="bothSides"/>
            <wp:docPr id="85"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31968" behindDoc="0" locked="0" layoutInCell="1" allowOverlap="1" wp14:anchorId="256518DD" wp14:editId="32779E84">
            <wp:simplePos x="0" y="0"/>
            <wp:positionH relativeFrom="margin">
              <wp:posOffset>1557600</wp:posOffset>
            </wp:positionH>
            <wp:positionV relativeFrom="paragraph">
              <wp:posOffset>1141758</wp:posOffset>
            </wp:positionV>
            <wp:extent cx="715010" cy="715010"/>
            <wp:effectExtent l="0" t="0" r="8890" b="8890"/>
            <wp:wrapSquare wrapText="bothSides"/>
            <wp:docPr id="84"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30944" behindDoc="0" locked="0" layoutInCell="1" allowOverlap="1" wp14:anchorId="32090BB1" wp14:editId="201241B2">
            <wp:simplePos x="0" y="0"/>
            <wp:positionH relativeFrom="margin">
              <wp:posOffset>523848</wp:posOffset>
            </wp:positionH>
            <wp:positionV relativeFrom="paragraph">
              <wp:posOffset>1157661</wp:posOffset>
            </wp:positionV>
            <wp:extent cx="715010" cy="715010"/>
            <wp:effectExtent l="0" t="0" r="8890" b="8890"/>
            <wp:wrapSquare wrapText="bothSides"/>
            <wp:docPr id="83"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29920" behindDoc="0" locked="0" layoutInCell="1" allowOverlap="1" wp14:anchorId="776F0C92" wp14:editId="7A42451B">
            <wp:simplePos x="0" y="0"/>
            <wp:positionH relativeFrom="margin">
              <wp:posOffset>-413165</wp:posOffset>
            </wp:positionH>
            <wp:positionV relativeFrom="paragraph">
              <wp:posOffset>1169118</wp:posOffset>
            </wp:positionV>
            <wp:extent cx="715010" cy="715010"/>
            <wp:effectExtent l="0" t="0" r="8890" b="8890"/>
            <wp:wrapSquare wrapText="bothSides"/>
            <wp:docPr id="82"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0CFAD3" w14:textId="77777777" w:rsidR="005A0BF8" w:rsidRPr="005A0BF8" w:rsidRDefault="005A0BF8" w:rsidP="005A0BF8">
      <w:pPr>
        <w:spacing w:line="360" w:lineRule="auto"/>
        <w:jc w:val="both"/>
        <w:rPr>
          <w:rFonts w:cs="Arial"/>
          <w:szCs w:val="24"/>
        </w:rPr>
      </w:pPr>
      <w:r w:rsidRPr="005A0BF8">
        <w:rPr>
          <w:rFonts w:cs="Arial"/>
          <w:noProof/>
          <w:szCs w:val="24"/>
          <w:lang w:eastAsia="cs-CZ"/>
        </w:rPr>
        <w:drawing>
          <wp:anchor distT="0" distB="0" distL="114300" distR="114300" simplePos="0" relativeHeight="251738112" behindDoc="0" locked="0" layoutInCell="1" allowOverlap="1" wp14:anchorId="5B62179D" wp14:editId="5D30D726">
            <wp:simplePos x="0" y="0"/>
            <wp:positionH relativeFrom="margin">
              <wp:posOffset>1556633</wp:posOffset>
            </wp:positionH>
            <wp:positionV relativeFrom="paragraph">
              <wp:posOffset>1122073</wp:posOffset>
            </wp:positionV>
            <wp:extent cx="715010" cy="715010"/>
            <wp:effectExtent l="0" t="0" r="8890" b="8890"/>
            <wp:wrapSquare wrapText="bothSides"/>
            <wp:docPr id="91"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37088" behindDoc="0" locked="0" layoutInCell="1" allowOverlap="1" wp14:anchorId="35BAA2F9" wp14:editId="540AFFF3">
            <wp:simplePos x="0" y="0"/>
            <wp:positionH relativeFrom="margin">
              <wp:posOffset>539253</wp:posOffset>
            </wp:positionH>
            <wp:positionV relativeFrom="paragraph">
              <wp:posOffset>1153878</wp:posOffset>
            </wp:positionV>
            <wp:extent cx="715010" cy="715010"/>
            <wp:effectExtent l="0" t="0" r="8890" b="8890"/>
            <wp:wrapSquare wrapText="bothSides"/>
            <wp:docPr id="89"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44256" behindDoc="0" locked="0" layoutInCell="1" allowOverlap="1" wp14:anchorId="4509F0C8" wp14:editId="29670AE4">
            <wp:simplePos x="0" y="0"/>
            <wp:positionH relativeFrom="margin">
              <wp:posOffset>-438012</wp:posOffset>
            </wp:positionH>
            <wp:positionV relativeFrom="paragraph">
              <wp:posOffset>1177981</wp:posOffset>
            </wp:positionV>
            <wp:extent cx="715010" cy="715010"/>
            <wp:effectExtent l="0" t="0" r="8890" b="8890"/>
            <wp:wrapSquare wrapText="bothSides"/>
            <wp:docPr id="97"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39136" behindDoc="0" locked="0" layoutInCell="1" allowOverlap="1" wp14:anchorId="71198552" wp14:editId="7B1C9957">
            <wp:simplePos x="0" y="0"/>
            <wp:positionH relativeFrom="margin">
              <wp:posOffset>2598807</wp:posOffset>
            </wp:positionH>
            <wp:positionV relativeFrom="paragraph">
              <wp:posOffset>1097335</wp:posOffset>
            </wp:positionV>
            <wp:extent cx="715010" cy="715010"/>
            <wp:effectExtent l="0" t="0" r="8890" b="8890"/>
            <wp:wrapSquare wrapText="bothSides"/>
            <wp:docPr id="90"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35040" behindDoc="0" locked="0" layoutInCell="1" allowOverlap="1" wp14:anchorId="133396DE" wp14:editId="3D2F8AA8">
            <wp:simplePos x="0" y="0"/>
            <wp:positionH relativeFrom="margin">
              <wp:posOffset>4571641</wp:posOffset>
            </wp:positionH>
            <wp:positionV relativeFrom="paragraph">
              <wp:posOffset>10132</wp:posOffset>
            </wp:positionV>
            <wp:extent cx="715010" cy="715010"/>
            <wp:effectExtent l="0" t="0" r="8890" b="8890"/>
            <wp:wrapSquare wrapText="bothSides"/>
            <wp:docPr id="87"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36064" behindDoc="0" locked="0" layoutInCell="1" allowOverlap="1" wp14:anchorId="63E717DC" wp14:editId="338B420B">
            <wp:simplePos x="0" y="0"/>
            <wp:positionH relativeFrom="margin">
              <wp:posOffset>5533804</wp:posOffset>
            </wp:positionH>
            <wp:positionV relativeFrom="paragraph">
              <wp:posOffset>10188</wp:posOffset>
            </wp:positionV>
            <wp:extent cx="715010" cy="715010"/>
            <wp:effectExtent l="0" t="0" r="8890" b="8890"/>
            <wp:wrapSquare wrapText="bothSides"/>
            <wp:docPr id="88"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FF2A92" w14:textId="233AF649" w:rsidR="005A0BF8" w:rsidRPr="005A0BF8" w:rsidRDefault="00995278" w:rsidP="005A0BF8">
      <w:pPr>
        <w:spacing w:line="360" w:lineRule="auto"/>
        <w:jc w:val="both"/>
        <w:rPr>
          <w:rFonts w:cs="Arial"/>
          <w:szCs w:val="24"/>
        </w:rPr>
      </w:pPr>
      <w:r w:rsidRPr="005A0BF8">
        <w:rPr>
          <w:rFonts w:cs="Arial"/>
          <w:noProof/>
          <w:szCs w:val="24"/>
          <w:lang w:eastAsia="cs-CZ"/>
        </w:rPr>
        <w:drawing>
          <wp:anchor distT="0" distB="0" distL="114300" distR="114300" simplePos="0" relativeHeight="251748352" behindDoc="0" locked="0" layoutInCell="1" allowOverlap="1" wp14:anchorId="0DA2C407" wp14:editId="70025A8F">
            <wp:simplePos x="0" y="0"/>
            <wp:positionH relativeFrom="margin">
              <wp:posOffset>5618734</wp:posOffset>
            </wp:positionH>
            <wp:positionV relativeFrom="paragraph">
              <wp:posOffset>1138936</wp:posOffset>
            </wp:positionV>
            <wp:extent cx="715010" cy="715010"/>
            <wp:effectExtent l="0" t="0" r="8890" b="8890"/>
            <wp:wrapSquare wrapText="bothSides"/>
            <wp:docPr id="100"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47328" behindDoc="0" locked="0" layoutInCell="1" allowOverlap="1" wp14:anchorId="39E31C36" wp14:editId="004DD326">
            <wp:simplePos x="0" y="0"/>
            <wp:positionH relativeFrom="margin">
              <wp:posOffset>4674997</wp:posOffset>
            </wp:positionH>
            <wp:positionV relativeFrom="paragraph">
              <wp:posOffset>1138301</wp:posOffset>
            </wp:positionV>
            <wp:extent cx="715010" cy="715010"/>
            <wp:effectExtent l="0" t="0" r="8890" b="8890"/>
            <wp:wrapSquare wrapText="bothSides"/>
            <wp:docPr id="99"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46304" behindDoc="0" locked="0" layoutInCell="1" allowOverlap="1" wp14:anchorId="314152ED" wp14:editId="3C66EC50">
            <wp:simplePos x="0" y="0"/>
            <wp:positionH relativeFrom="margin">
              <wp:posOffset>3732784</wp:posOffset>
            </wp:positionH>
            <wp:positionV relativeFrom="paragraph">
              <wp:posOffset>1089533</wp:posOffset>
            </wp:positionV>
            <wp:extent cx="715010" cy="715010"/>
            <wp:effectExtent l="0" t="0" r="8890" b="8890"/>
            <wp:wrapSquare wrapText="bothSides"/>
            <wp:docPr id="98"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BF8" w:rsidRPr="005A0BF8">
        <w:rPr>
          <w:rFonts w:cs="Arial"/>
          <w:noProof/>
          <w:szCs w:val="24"/>
          <w:lang w:eastAsia="cs-CZ"/>
        </w:rPr>
        <w:drawing>
          <wp:anchor distT="0" distB="0" distL="114300" distR="114300" simplePos="0" relativeHeight="251749376" behindDoc="0" locked="0" layoutInCell="1" allowOverlap="1" wp14:anchorId="007161CA" wp14:editId="66170490">
            <wp:simplePos x="0" y="0"/>
            <wp:positionH relativeFrom="margin">
              <wp:posOffset>1695450</wp:posOffset>
            </wp:positionH>
            <wp:positionV relativeFrom="paragraph">
              <wp:posOffset>1094105</wp:posOffset>
            </wp:positionV>
            <wp:extent cx="715010" cy="715010"/>
            <wp:effectExtent l="0" t="0" r="8890" b="8890"/>
            <wp:wrapSquare wrapText="bothSides"/>
            <wp:docPr id="101"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BF8" w:rsidRPr="005A0BF8">
        <w:rPr>
          <w:rFonts w:cs="Arial"/>
          <w:noProof/>
          <w:szCs w:val="24"/>
          <w:lang w:eastAsia="cs-CZ"/>
        </w:rPr>
        <w:drawing>
          <wp:anchor distT="0" distB="0" distL="114300" distR="114300" simplePos="0" relativeHeight="251745280" behindDoc="0" locked="0" layoutInCell="1" allowOverlap="1" wp14:anchorId="443F6CFF" wp14:editId="50454731">
            <wp:simplePos x="0" y="0"/>
            <wp:positionH relativeFrom="margin">
              <wp:posOffset>665949</wp:posOffset>
            </wp:positionH>
            <wp:positionV relativeFrom="paragraph">
              <wp:posOffset>1128726</wp:posOffset>
            </wp:positionV>
            <wp:extent cx="715010" cy="715010"/>
            <wp:effectExtent l="0" t="0" r="8890" b="8890"/>
            <wp:wrapSquare wrapText="bothSides"/>
            <wp:docPr id="96"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BF8" w:rsidRPr="005A0BF8">
        <w:rPr>
          <w:rFonts w:cs="Arial"/>
          <w:noProof/>
          <w:szCs w:val="24"/>
          <w:lang w:eastAsia="cs-CZ"/>
        </w:rPr>
        <w:drawing>
          <wp:anchor distT="0" distB="0" distL="114300" distR="114300" simplePos="0" relativeHeight="251743232" behindDoc="0" locked="0" layoutInCell="1" allowOverlap="1" wp14:anchorId="0CC90F27" wp14:editId="1856F14F">
            <wp:simplePos x="0" y="0"/>
            <wp:positionH relativeFrom="margin">
              <wp:posOffset>-413964</wp:posOffset>
            </wp:positionH>
            <wp:positionV relativeFrom="paragraph">
              <wp:posOffset>1160891</wp:posOffset>
            </wp:positionV>
            <wp:extent cx="715010" cy="715010"/>
            <wp:effectExtent l="0" t="0" r="8890" b="8890"/>
            <wp:wrapSquare wrapText="bothSides"/>
            <wp:docPr id="95"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BF8" w:rsidRPr="005A0BF8">
        <w:rPr>
          <w:rFonts w:cs="Arial"/>
          <w:noProof/>
          <w:szCs w:val="24"/>
          <w:lang w:eastAsia="cs-CZ"/>
        </w:rPr>
        <w:drawing>
          <wp:anchor distT="0" distB="0" distL="114300" distR="114300" simplePos="0" relativeHeight="251750400" behindDoc="0" locked="0" layoutInCell="1" allowOverlap="1" wp14:anchorId="5A7428A2" wp14:editId="3547ACE3">
            <wp:simplePos x="0" y="0"/>
            <wp:positionH relativeFrom="margin">
              <wp:posOffset>2694912</wp:posOffset>
            </wp:positionH>
            <wp:positionV relativeFrom="paragraph">
              <wp:posOffset>1098798</wp:posOffset>
            </wp:positionV>
            <wp:extent cx="715010" cy="715010"/>
            <wp:effectExtent l="0" t="0" r="8890" b="8890"/>
            <wp:wrapSquare wrapText="bothSides"/>
            <wp:docPr id="102"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BF8" w:rsidRPr="005A0BF8">
        <w:rPr>
          <w:rFonts w:cs="Arial"/>
          <w:noProof/>
          <w:szCs w:val="24"/>
          <w:lang w:eastAsia="cs-CZ"/>
        </w:rPr>
        <w:drawing>
          <wp:anchor distT="0" distB="0" distL="114300" distR="114300" simplePos="0" relativeHeight="251742208" behindDoc="0" locked="0" layoutInCell="1" allowOverlap="1" wp14:anchorId="19C058BC" wp14:editId="0318D6BA">
            <wp:simplePos x="0" y="0"/>
            <wp:positionH relativeFrom="margin">
              <wp:posOffset>5557244</wp:posOffset>
            </wp:positionH>
            <wp:positionV relativeFrom="paragraph">
              <wp:posOffset>8890</wp:posOffset>
            </wp:positionV>
            <wp:extent cx="715010" cy="715010"/>
            <wp:effectExtent l="0" t="0" r="8890" b="8890"/>
            <wp:wrapSquare wrapText="bothSides"/>
            <wp:docPr id="94"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BF8" w:rsidRPr="005A0BF8">
        <w:rPr>
          <w:rFonts w:cs="Arial"/>
          <w:noProof/>
          <w:szCs w:val="24"/>
          <w:lang w:eastAsia="cs-CZ"/>
        </w:rPr>
        <w:drawing>
          <wp:anchor distT="0" distB="0" distL="114300" distR="114300" simplePos="0" relativeHeight="251741184" behindDoc="0" locked="0" layoutInCell="1" allowOverlap="1" wp14:anchorId="6AF25A69" wp14:editId="6E835ADE">
            <wp:simplePos x="0" y="0"/>
            <wp:positionH relativeFrom="margin">
              <wp:posOffset>4619073</wp:posOffset>
            </wp:positionH>
            <wp:positionV relativeFrom="paragraph">
              <wp:posOffset>8255</wp:posOffset>
            </wp:positionV>
            <wp:extent cx="715010" cy="715010"/>
            <wp:effectExtent l="0" t="0" r="8890" b="8890"/>
            <wp:wrapSquare wrapText="bothSides"/>
            <wp:docPr id="93"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BF8" w:rsidRPr="005A0BF8">
        <w:rPr>
          <w:rFonts w:cs="Arial"/>
          <w:noProof/>
          <w:szCs w:val="24"/>
          <w:lang w:eastAsia="cs-CZ"/>
        </w:rPr>
        <w:drawing>
          <wp:anchor distT="0" distB="0" distL="114300" distR="114300" simplePos="0" relativeHeight="251740160" behindDoc="0" locked="0" layoutInCell="1" allowOverlap="1" wp14:anchorId="4041D6A2" wp14:editId="38D3D28E">
            <wp:simplePos x="0" y="0"/>
            <wp:positionH relativeFrom="margin">
              <wp:posOffset>3632863</wp:posOffset>
            </wp:positionH>
            <wp:positionV relativeFrom="paragraph">
              <wp:posOffset>8255</wp:posOffset>
            </wp:positionV>
            <wp:extent cx="715010" cy="715010"/>
            <wp:effectExtent l="0" t="0" r="8890" b="8890"/>
            <wp:wrapSquare wrapText="bothSides"/>
            <wp:docPr id="92" name="obrázek 3" descr="מגניט פלוס בע&quot;מ מיחזור מתכות ופסולת אלקטרוניקה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גניט פלוס בע&quot;מ מיחזור מתכות ופסולת אלקטרוניקה - Posts | Faceboo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1ADA61" w14:textId="77777777" w:rsidR="005A0BF8" w:rsidRPr="00AA4BB1" w:rsidRDefault="005A0BF8" w:rsidP="005A0BF8">
      <w:pPr>
        <w:spacing w:line="360" w:lineRule="auto"/>
        <w:jc w:val="both"/>
        <w:rPr>
          <w:rFonts w:cs="Arial"/>
          <w:b/>
          <w:szCs w:val="24"/>
          <w:lang w:val="es-419"/>
        </w:rPr>
      </w:pPr>
      <w:r w:rsidRPr="00AA4BB1">
        <w:rPr>
          <w:rFonts w:cs="Arial"/>
          <w:b/>
          <w:szCs w:val="24"/>
          <w:lang w:val="es-419"/>
        </w:rPr>
        <w:lastRenderedPageBreak/>
        <w:t>GRUPO DE EXPERTAS DE PROMOCIÓN Nr. 1</w:t>
      </w:r>
    </w:p>
    <w:p w14:paraId="7738A9AE" w14:textId="77777777" w:rsidR="005A0BF8" w:rsidRPr="00AA4BB1" w:rsidRDefault="005A0BF8" w:rsidP="005A0BF8">
      <w:pPr>
        <w:pStyle w:val="Odstavecseseznamem"/>
        <w:numPr>
          <w:ilvl w:val="0"/>
          <w:numId w:val="13"/>
        </w:numPr>
        <w:spacing w:line="360" w:lineRule="auto"/>
        <w:jc w:val="both"/>
        <w:rPr>
          <w:rFonts w:cs="Arial"/>
          <w:szCs w:val="24"/>
          <w:lang w:val="es-419"/>
        </w:rPr>
      </w:pPr>
      <w:r w:rsidRPr="00AA4BB1">
        <w:rPr>
          <w:rFonts w:cs="Arial"/>
          <w:szCs w:val="24"/>
          <w:lang w:val="es-419"/>
        </w:rPr>
        <w:t xml:space="preserve">Leed las preguntas </w:t>
      </w:r>
    </w:p>
    <w:p w14:paraId="53D26E5F" w14:textId="77777777" w:rsidR="005A0BF8" w:rsidRPr="00AA4BB1" w:rsidRDefault="005A0BF8" w:rsidP="005A0BF8">
      <w:pPr>
        <w:pStyle w:val="Odstavecseseznamem"/>
        <w:numPr>
          <w:ilvl w:val="0"/>
          <w:numId w:val="13"/>
        </w:numPr>
        <w:spacing w:line="360" w:lineRule="auto"/>
        <w:jc w:val="both"/>
        <w:rPr>
          <w:rFonts w:cs="Arial"/>
          <w:szCs w:val="24"/>
          <w:lang w:val="es-419"/>
        </w:rPr>
      </w:pPr>
      <w:r w:rsidRPr="00AA4BB1">
        <w:rPr>
          <w:rFonts w:cs="Arial"/>
          <w:szCs w:val="24"/>
          <w:lang w:val="es-419"/>
        </w:rPr>
        <w:t>Ved el video y buscad la infomación para responder</w:t>
      </w:r>
    </w:p>
    <w:p w14:paraId="4AE11D95" w14:textId="77777777" w:rsidR="005A0BF8" w:rsidRPr="00AA4BB1" w:rsidRDefault="005A0BF8" w:rsidP="005A0BF8">
      <w:pPr>
        <w:spacing w:line="240" w:lineRule="auto"/>
        <w:jc w:val="both"/>
        <w:rPr>
          <w:rFonts w:cs="Arial"/>
          <w:szCs w:val="24"/>
          <w:lang w:val="es-419"/>
        </w:rPr>
      </w:pPr>
      <w:r w:rsidRPr="00AA4BB1">
        <w:rPr>
          <w:rFonts w:cs="Arial"/>
          <w:szCs w:val="24"/>
          <w:lang w:val="es-419"/>
        </w:rPr>
        <w:t>¿Cuántos años existe el programa LIFE?</w:t>
      </w:r>
    </w:p>
    <w:p w14:paraId="3938CC9F" w14:textId="77777777" w:rsidR="005A0BF8" w:rsidRPr="00AA4BB1" w:rsidRDefault="005A0BF8" w:rsidP="005A0BF8">
      <w:pPr>
        <w:spacing w:line="240" w:lineRule="auto"/>
        <w:jc w:val="both"/>
        <w:rPr>
          <w:rFonts w:cs="Arial"/>
          <w:szCs w:val="24"/>
          <w:lang w:val="es-419"/>
        </w:rPr>
      </w:pPr>
      <w:r w:rsidRPr="00AA4BB1">
        <w:rPr>
          <w:rFonts w:cs="Arial"/>
          <w:szCs w:val="24"/>
          <w:lang w:val="es-419"/>
        </w:rPr>
        <w:t>¿Quién financia este programa?</w:t>
      </w:r>
    </w:p>
    <w:p w14:paraId="530ED464" w14:textId="77777777" w:rsidR="005A0BF8" w:rsidRPr="00AA4BB1" w:rsidRDefault="005A0BF8" w:rsidP="005A0BF8">
      <w:pPr>
        <w:spacing w:line="240" w:lineRule="auto"/>
        <w:jc w:val="both"/>
        <w:rPr>
          <w:rFonts w:cs="Arial"/>
          <w:szCs w:val="24"/>
          <w:lang w:val="es-419"/>
        </w:rPr>
      </w:pPr>
      <w:r w:rsidRPr="00AA4BB1">
        <w:rPr>
          <w:rFonts w:cs="Arial"/>
          <w:szCs w:val="24"/>
          <w:lang w:val="es-419"/>
        </w:rPr>
        <w:t>¿Cuantos proyectos concretos ya tiene realizados?</w:t>
      </w:r>
    </w:p>
    <w:p w14:paraId="7AF6D7FE" w14:textId="77777777" w:rsidR="005A0BF8" w:rsidRPr="00AA4BB1" w:rsidRDefault="005A0BF8" w:rsidP="005A0BF8">
      <w:pPr>
        <w:spacing w:line="240" w:lineRule="auto"/>
        <w:jc w:val="both"/>
        <w:rPr>
          <w:rFonts w:cs="Arial"/>
          <w:szCs w:val="24"/>
          <w:lang w:val="es-419"/>
        </w:rPr>
      </w:pPr>
    </w:p>
    <w:p w14:paraId="6AC9190B" w14:textId="77777777" w:rsidR="005A0BF8" w:rsidRPr="00AA4BB1" w:rsidRDefault="005A0BF8" w:rsidP="005A0BF8">
      <w:pPr>
        <w:pStyle w:val="Odstavecseseznamem"/>
        <w:numPr>
          <w:ilvl w:val="0"/>
          <w:numId w:val="13"/>
        </w:numPr>
        <w:spacing w:line="360" w:lineRule="auto"/>
        <w:jc w:val="both"/>
        <w:rPr>
          <w:rFonts w:cs="Arial"/>
          <w:szCs w:val="24"/>
          <w:lang w:val="es-419"/>
        </w:rPr>
      </w:pPr>
      <w:r w:rsidRPr="00AA4BB1">
        <w:rPr>
          <w:rFonts w:cs="Arial"/>
          <w:szCs w:val="24"/>
          <w:lang w:val="es-419"/>
        </w:rPr>
        <w:t xml:space="preserve">Preparad el eslogan para la campaña de promoción del proyecto </w:t>
      </w:r>
    </w:p>
    <w:p w14:paraId="3FD298E2" w14:textId="77777777" w:rsidR="005A0BF8" w:rsidRPr="005A0BF8" w:rsidRDefault="005A0BF8" w:rsidP="005A0BF8">
      <w:pPr>
        <w:pStyle w:val="Odstavecseseznamem"/>
        <w:spacing w:line="360" w:lineRule="auto"/>
        <w:jc w:val="both"/>
        <w:rPr>
          <w:rFonts w:cs="Arial"/>
          <w:szCs w:val="24"/>
          <w:lang w:val="es-ES"/>
        </w:rPr>
      </w:pPr>
    </w:p>
    <w:p w14:paraId="0D3FE082" w14:textId="77777777" w:rsidR="005A0BF8" w:rsidRPr="005A0BF8" w:rsidRDefault="005A0BF8" w:rsidP="005A0BF8">
      <w:pPr>
        <w:spacing w:line="360" w:lineRule="auto"/>
        <w:jc w:val="both"/>
        <w:rPr>
          <w:rFonts w:cs="Arial"/>
          <w:b/>
          <w:szCs w:val="24"/>
          <w:lang w:val="es-ES"/>
        </w:rPr>
      </w:pPr>
      <w:r w:rsidRPr="005A0BF8">
        <w:rPr>
          <w:rFonts w:cs="Arial"/>
          <w:b/>
          <w:noProof/>
          <w:szCs w:val="24"/>
          <w:lang w:eastAsia="cs-CZ"/>
        </w:rPr>
        <w:drawing>
          <wp:anchor distT="0" distB="0" distL="114300" distR="114300" simplePos="0" relativeHeight="251751424" behindDoc="0" locked="0" layoutInCell="1" allowOverlap="1" wp14:anchorId="169EA363" wp14:editId="5EEEBE7E">
            <wp:simplePos x="0" y="0"/>
            <wp:positionH relativeFrom="column">
              <wp:posOffset>3091153</wp:posOffset>
            </wp:positionH>
            <wp:positionV relativeFrom="paragraph">
              <wp:posOffset>301184</wp:posOffset>
            </wp:positionV>
            <wp:extent cx="2529840" cy="1642745"/>
            <wp:effectExtent l="0" t="0" r="3810" b="0"/>
            <wp:wrapSquare wrapText="bothSides"/>
            <wp:docPr id="104" name="obrázek 3" descr="DÍA MUNDIAL SIN COCHES - A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ÍA MUNDIAL SIN COCHES - APIA"/>
                    <pic:cNvPicPr>
                      <a:picLocks noChangeAspect="1" noChangeArrowheads="1"/>
                    </pic:cNvPicPr>
                  </pic:nvPicPr>
                  <pic:blipFill rotWithShape="1">
                    <a:blip r:embed="rId27">
                      <a:extLst>
                        <a:ext uri="{28A0092B-C50C-407E-A947-70E740481C1C}">
                          <a14:useLocalDpi xmlns:a14="http://schemas.microsoft.com/office/drawing/2010/main" val="0"/>
                        </a:ext>
                      </a:extLst>
                    </a:blip>
                    <a:srcRect l="1392" t="14621" r="6759" b="-4174"/>
                    <a:stretch/>
                  </pic:blipFill>
                  <pic:spPr bwMode="auto">
                    <a:xfrm>
                      <a:off x="0" y="0"/>
                      <a:ext cx="2529840" cy="1642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0BF8">
        <w:rPr>
          <w:rFonts w:cs="Arial"/>
          <w:b/>
          <w:szCs w:val="24"/>
          <w:lang w:val="es-ES"/>
        </w:rPr>
        <w:t>DÍA SIN COCHE</w:t>
      </w:r>
    </w:p>
    <w:p w14:paraId="66949CDD" w14:textId="77777777" w:rsidR="005A0BF8" w:rsidRPr="005A0BF8" w:rsidRDefault="005A0BF8" w:rsidP="005A0BF8">
      <w:pPr>
        <w:spacing w:line="360" w:lineRule="auto"/>
        <w:jc w:val="both"/>
        <w:rPr>
          <w:rFonts w:cs="Arial"/>
          <w:szCs w:val="24"/>
          <w:lang w:val="es-ES"/>
        </w:rPr>
      </w:pPr>
      <w:r w:rsidRPr="005A0BF8">
        <w:rPr>
          <w:rFonts w:cs="Arial"/>
          <w:noProof/>
          <w:szCs w:val="24"/>
          <w:lang w:eastAsia="cs-CZ"/>
        </w:rPr>
        <w:drawing>
          <wp:inline distT="0" distB="0" distL="0" distR="0" wp14:anchorId="080EC417" wp14:editId="39855171">
            <wp:extent cx="2396450" cy="1598402"/>
            <wp:effectExtent l="0" t="0" r="4445" b="1905"/>
            <wp:docPr id="2" name="obrázek 2" descr="Hoy es el Día Europeo... ¿sin Coches? | Autoca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y es el Día Europeo... ¿sin Coches? | Autocasió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9954" cy="1614079"/>
                    </a:xfrm>
                    <a:prstGeom prst="rect">
                      <a:avLst/>
                    </a:prstGeom>
                    <a:noFill/>
                    <a:ln>
                      <a:noFill/>
                    </a:ln>
                  </pic:spPr>
                </pic:pic>
              </a:graphicData>
            </a:graphic>
          </wp:inline>
        </w:drawing>
      </w:r>
    </w:p>
    <w:p w14:paraId="6E52A89E" w14:textId="77777777" w:rsidR="005A0BF8" w:rsidRPr="005A0BF8" w:rsidRDefault="005A0BF8" w:rsidP="005A0BF8">
      <w:pPr>
        <w:pBdr>
          <w:bottom w:val="single" w:sz="12" w:space="1" w:color="auto"/>
        </w:pBdr>
        <w:spacing w:line="360" w:lineRule="auto"/>
        <w:jc w:val="both"/>
        <w:rPr>
          <w:rFonts w:cs="Arial"/>
          <w:szCs w:val="24"/>
          <w:lang w:val="es-ES"/>
        </w:rPr>
      </w:pPr>
    </w:p>
    <w:p w14:paraId="741BA989" w14:textId="77777777" w:rsidR="005A0BF8" w:rsidRPr="005A0BF8" w:rsidRDefault="005A0BF8" w:rsidP="005A0BF8">
      <w:pPr>
        <w:spacing w:line="360" w:lineRule="auto"/>
        <w:jc w:val="center"/>
        <w:rPr>
          <w:rFonts w:cs="Arial"/>
          <w:szCs w:val="24"/>
          <w:lang w:val="es-ES"/>
        </w:rPr>
      </w:pPr>
    </w:p>
    <w:p w14:paraId="6443DB96" w14:textId="77777777" w:rsidR="005A0BF8" w:rsidRPr="005A0BF8" w:rsidRDefault="005A0BF8" w:rsidP="005A0BF8">
      <w:pPr>
        <w:spacing w:line="360" w:lineRule="auto"/>
        <w:rPr>
          <w:rFonts w:cs="Arial"/>
          <w:b/>
          <w:szCs w:val="24"/>
          <w:lang w:val="es-ES"/>
        </w:rPr>
      </w:pPr>
      <w:r w:rsidRPr="005A0BF8">
        <w:rPr>
          <w:rFonts w:cs="Arial"/>
          <w:b/>
          <w:szCs w:val="24"/>
          <w:lang w:val="es-ES"/>
        </w:rPr>
        <w:t>GRANJAS ECOLÓGICAS</w:t>
      </w:r>
    </w:p>
    <w:p w14:paraId="1A4BFC36" w14:textId="77777777" w:rsidR="005A0BF8" w:rsidRPr="005A0BF8" w:rsidRDefault="005A0BF8" w:rsidP="005A0BF8">
      <w:pPr>
        <w:spacing w:line="360" w:lineRule="auto"/>
        <w:rPr>
          <w:rFonts w:cs="Arial"/>
          <w:szCs w:val="24"/>
          <w:lang w:val="es-ES"/>
        </w:rPr>
      </w:pPr>
      <w:r w:rsidRPr="005A0BF8">
        <w:rPr>
          <w:rFonts w:cs="Arial"/>
          <w:noProof/>
          <w:szCs w:val="24"/>
          <w:lang w:eastAsia="cs-CZ"/>
        </w:rPr>
        <w:drawing>
          <wp:anchor distT="0" distB="0" distL="114300" distR="114300" simplePos="0" relativeHeight="251752448" behindDoc="0" locked="0" layoutInCell="1" allowOverlap="1" wp14:anchorId="4A922089" wp14:editId="62F7025B">
            <wp:simplePos x="0" y="0"/>
            <wp:positionH relativeFrom="margin">
              <wp:posOffset>3266192</wp:posOffset>
            </wp:positionH>
            <wp:positionV relativeFrom="paragraph">
              <wp:posOffset>206844</wp:posOffset>
            </wp:positionV>
            <wp:extent cx="2663190" cy="1996440"/>
            <wp:effectExtent l="0" t="0" r="3810" b="3810"/>
            <wp:wrapSquare wrapText="bothSides"/>
            <wp:docPr id="106" name="obrázek 6" descr="Las producciones y granjas ecológicas – Derecho por la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 producciones y granjas ecológicas – Derecho por la vid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3190"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53472" behindDoc="0" locked="0" layoutInCell="1" allowOverlap="1" wp14:anchorId="39224E0D" wp14:editId="74191F43">
            <wp:simplePos x="0" y="0"/>
            <wp:positionH relativeFrom="column">
              <wp:posOffset>-192405</wp:posOffset>
            </wp:positionH>
            <wp:positionV relativeFrom="paragraph">
              <wp:posOffset>234315</wp:posOffset>
            </wp:positionV>
            <wp:extent cx="2926080" cy="1947545"/>
            <wp:effectExtent l="0" t="0" r="7620" b="0"/>
            <wp:wrapSquare wrapText="bothSides"/>
            <wp:docPr id="105" name="Obrázek 105" descr="home farm Archives - Urban Nom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farm Archives - Urban Nomad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6080" cy="1947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175A9D" w14:textId="77777777" w:rsidR="005A0BF8" w:rsidRPr="005A0BF8" w:rsidRDefault="005A0BF8" w:rsidP="005A0BF8">
      <w:pPr>
        <w:spacing w:line="360" w:lineRule="auto"/>
        <w:jc w:val="both"/>
        <w:rPr>
          <w:rFonts w:cs="Arial"/>
          <w:szCs w:val="24"/>
          <w:lang w:val="es-ES"/>
        </w:rPr>
      </w:pPr>
    </w:p>
    <w:p w14:paraId="4AFC1F50" w14:textId="77777777" w:rsidR="005A0BF8" w:rsidRPr="005A0BF8" w:rsidRDefault="005A0BF8" w:rsidP="005A0BF8">
      <w:pPr>
        <w:spacing w:line="360" w:lineRule="auto"/>
        <w:jc w:val="both"/>
        <w:rPr>
          <w:rFonts w:cs="Arial"/>
          <w:szCs w:val="24"/>
          <w:lang w:val="es-ES"/>
        </w:rPr>
      </w:pPr>
    </w:p>
    <w:p w14:paraId="454A17A7" w14:textId="77777777" w:rsidR="005A0BF8" w:rsidRPr="005A0BF8" w:rsidRDefault="005A0BF8" w:rsidP="005A0BF8">
      <w:pPr>
        <w:spacing w:line="360" w:lineRule="auto"/>
        <w:jc w:val="both"/>
        <w:rPr>
          <w:rFonts w:cs="Arial"/>
          <w:szCs w:val="24"/>
          <w:lang w:val="es-ES"/>
        </w:rPr>
      </w:pPr>
    </w:p>
    <w:p w14:paraId="467A4878" w14:textId="77777777" w:rsidR="005A0BF8" w:rsidRPr="005A0BF8" w:rsidRDefault="005A0BF8" w:rsidP="005A0BF8">
      <w:pPr>
        <w:spacing w:line="360" w:lineRule="auto"/>
        <w:jc w:val="both"/>
        <w:rPr>
          <w:rFonts w:cs="Arial"/>
          <w:szCs w:val="24"/>
          <w:lang w:val="es-ES"/>
        </w:rPr>
      </w:pPr>
    </w:p>
    <w:p w14:paraId="5C3B0586" w14:textId="77777777" w:rsidR="005A0BF8" w:rsidRPr="005A0BF8" w:rsidRDefault="005A0BF8" w:rsidP="005A0BF8">
      <w:pPr>
        <w:pBdr>
          <w:bottom w:val="single" w:sz="12" w:space="1" w:color="auto"/>
        </w:pBdr>
        <w:spacing w:line="360" w:lineRule="auto"/>
        <w:jc w:val="both"/>
        <w:rPr>
          <w:rFonts w:cs="Arial"/>
          <w:szCs w:val="24"/>
          <w:lang w:val="es-ES"/>
        </w:rPr>
      </w:pPr>
    </w:p>
    <w:p w14:paraId="5F4FCF07" w14:textId="77777777" w:rsidR="005A0BF8" w:rsidRPr="005A0BF8" w:rsidRDefault="005A0BF8" w:rsidP="005A0BF8">
      <w:pPr>
        <w:pBdr>
          <w:bottom w:val="single" w:sz="12" w:space="1" w:color="auto"/>
        </w:pBdr>
        <w:spacing w:line="360" w:lineRule="auto"/>
        <w:jc w:val="both"/>
        <w:rPr>
          <w:rFonts w:cs="Arial"/>
          <w:szCs w:val="24"/>
          <w:lang w:val="es-ES"/>
        </w:rPr>
      </w:pPr>
    </w:p>
    <w:p w14:paraId="13C62839" w14:textId="77777777" w:rsidR="005A0BF8" w:rsidRPr="005A0BF8" w:rsidRDefault="005A0BF8" w:rsidP="005A0BF8">
      <w:pPr>
        <w:pBdr>
          <w:bottom w:val="single" w:sz="12" w:space="1" w:color="auto"/>
        </w:pBdr>
        <w:spacing w:line="360" w:lineRule="auto"/>
        <w:jc w:val="both"/>
        <w:rPr>
          <w:rFonts w:cs="Arial"/>
          <w:szCs w:val="24"/>
          <w:lang w:val="es-ES"/>
        </w:rPr>
      </w:pPr>
    </w:p>
    <w:p w14:paraId="3401BCAB" w14:textId="77777777" w:rsidR="005A0BF8" w:rsidRPr="005A0BF8" w:rsidRDefault="005A0BF8" w:rsidP="005A0BF8">
      <w:pPr>
        <w:spacing w:line="360" w:lineRule="auto"/>
        <w:jc w:val="both"/>
        <w:rPr>
          <w:rFonts w:cs="Arial"/>
          <w:b/>
          <w:szCs w:val="24"/>
        </w:rPr>
      </w:pPr>
      <w:r w:rsidRPr="005A0BF8">
        <w:rPr>
          <w:rFonts w:cs="Arial"/>
          <w:b/>
          <w:szCs w:val="24"/>
        </w:rPr>
        <w:lastRenderedPageBreak/>
        <w:t xml:space="preserve">GRUPO DE EXPERTAS DE PROMOCIÓN </w:t>
      </w:r>
      <w:proofErr w:type="spellStart"/>
      <w:r w:rsidRPr="005A0BF8">
        <w:rPr>
          <w:rFonts w:cs="Arial"/>
          <w:b/>
          <w:szCs w:val="24"/>
        </w:rPr>
        <w:t>Nr</w:t>
      </w:r>
      <w:proofErr w:type="spellEnd"/>
      <w:r w:rsidRPr="005A0BF8">
        <w:rPr>
          <w:rFonts w:cs="Arial"/>
          <w:b/>
          <w:szCs w:val="24"/>
        </w:rPr>
        <w:t>. 2</w:t>
      </w:r>
    </w:p>
    <w:p w14:paraId="41AFBB2C" w14:textId="77777777" w:rsidR="005A0BF8" w:rsidRPr="00AA4BB1" w:rsidRDefault="005A0BF8" w:rsidP="005A0BF8">
      <w:pPr>
        <w:pStyle w:val="Odstavecseseznamem"/>
        <w:numPr>
          <w:ilvl w:val="0"/>
          <w:numId w:val="14"/>
        </w:numPr>
        <w:spacing w:line="360" w:lineRule="auto"/>
        <w:jc w:val="both"/>
        <w:rPr>
          <w:rFonts w:cs="Arial"/>
          <w:szCs w:val="24"/>
          <w:lang w:val="es-419"/>
        </w:rPr>
      </w:pPr>
      <w:r w:rsidRPr="00AA4BB1">
        <w:rPr>
          <w:rFonts w:cs="Arial"/>
          <w:szCs w:val="24"/>
          <w:lang w:val="es-419"/>
        </w:rPr>
        <w:t xml:space="preserve">Leed las preguntas </w:t>
      </w:r>
    </w:p>
    <w:p w14:paraId="0DAC52AA" w14:textId="77777777" w:rsidR="005A0BF8" w:rsidRPr="00AA4BB1" w:rsidRDefault="005A0BF8" w:rsidP="005A0BF8">
      <w:pPr>
        <w:pStyle w:val="Odstavecseseznamem"/>
        <w:numPr>
          <w:ilvl w:val="0"/>
          <w:numId w:val="14"/>
        </w:numPr>
        <w:spacing w:line="360" w:lineRule="auto"/>
        <w:jc w:val="both"/>
        <w:rPr>
          <w:rFonts w:cs="Arial"/>
          <w:szCs w:val="24"/>
          <w:lang w:val="es-419"/>
        </w:rPr>
      </w:pPr>
      <w:r w:rsidRPr="00AA4BB1">
        <w:rPr>
          <w:rFonts w:cs="Arial"/>
          <w:szCs w:val="24"/>
          <w:lang w:val="es-419"/>
        </w:rPr>
        <w:t>Ved el video y buscad la infomación para responder</w:t>
      </w:r>
    </w:p>
    <w:p w14:paraId="26EC08C5" w14:textId="77777777" w:rsidR="005A0BF8" w:rsidRPr="00AA4BB1" w:rsidRDefault="005A0BF8" w:rsidP="005A0BF8">
      <w:pPr>
        <w:spacing w:line="240" w:lineRule="auto"/>
        <w:jc w:val="both"/>
        <w:rPr>
          <w:rFonts w:cs="Arial"/>
          <w:szCs w:val="24"/>
          <w:lang w:val="es-419"/>
        </w:rPr>
      </w:pPr>
      <w:r w:rsidRPr="00AA4BB1">
        <w:rPr>
          <w:rFonts w:cs="Arial"/>
          <w:szCs w:val="24"/>
          <w:lang w:val="es-419"/>
        </w:rPr>
        <w:t>¿Cuántos años existe el programa LIFE?</w:t>
      </w:r>
    </w:p>
    <w:p w14:paraId="48192C35" w14:textId="77777777" w:rsidR="005A0BF8" w:rsidRPr="005A0BF8" w:rsidRDefault="005A0BF8" w:rsidP="005A0BF8">
      <w:pPr>
        <w:spacing w:line="240" w:lineRule="auto"/>
        <w:jc w:val="both"/>
        <w:rPr>
          <w:rFonts w:cs="Arial"/>
          <w:szCs w:val="24"/>
          <w:lang w:val="es-ES"/>
        </w:rPr>
      </w:pPr>
      <w:r w:rsidRPr="005A0BF8">
        <w:rPr>
          <w:rFonts w:cs="Arial"/>
          <w:szCs w:val="24"/>
          <w:lang w:val="es-ES"/>
        </w:rPr>
        <w:t>¿Quién financia este programa?</w:t>
      </w:r>
    </w:p>
    <w:p w14:paraId="08C1C167" w14:textId="77777777" w:rsidR="005A0BF8" w:rsidRPr="005A0BF8" w:rsidRDefault="005A0BF8" w:rsidP="005A0BF8">
      <w:pPr>
        <w:spacing w:line="240" w:lineRule="auto"/>
        <w:jc w:val="both"/>
        <w:rPr>
          <w:rFonts w:cs="Arial"/>
          <w:szCs w:val="24"/>
          <w:lang w:val="es-ES"/>
        </w:rPr>
      </w:pPr>
      <w:r w:rsidRPr="005A0BF8">
        <w:rPr>
          <w:rFonts w:cs="Arial"/>
          <w:szCs w:val="24"/>
          <w:lang w:val="es-ES"/>
        </w:rPr>
        <w:t>¿Cuantos proyectos concretos ya tiene realizados?</w:t>
      </w:r>
    </w:p>
    <w:p w14:paraId="0C253F39" w14:textId="77777777" w:rsidR="005A0BF8" w:rsidRPr="005A0BF8" w:rsidRDefault="005A0BF8" w:rsidP="005A0BF8">
      <w:pPr>
        <w:spacing w:line="240" w:lineRule="auto"/>
        <w:jc w:val="both"/>
        <w:rPr>
          <w:rFonts w:cs="Arial"/>
          <w:szCs w:val="24"/>
          <w:lang w:val="es-ES"/>
        </w:rPr>
      </w:pPr>
    </w:p>
    <w:p w14:paraId="0BF72708" w14:textId="77777777" w:rsidR="005A0BF8" w:rsidRPr="005A0BF8" w:rsidRDefault="005A0BF8" w:rsidP="005A0BF8">
      <w:pPr>
        <w:pStyle w:val="Odstavecseseznamem"/>
        <w:numPr>
          <w:ilvl w:val="0"/>
          <w:numId w:val="14"/>
        </w:numPr>
        <w:spacing w:line="360" w:lineRule="auto"/>
        <w:jc w:val="both"/>
        <w:rPr>
          <w:rFonts w:cs="Arial"/>
          <w:szCs w:val="24"/>
          <w:lang w:val="es-ES"/>
        </w:rPr>
      </w:pPr>
      <w:r w:rsidRPr="005A0BF8">
        <w:rPr>
          <w:rFonts w:cs="Arial"/>
          <w:szCs w:val="24"/>
          <w:lang w:val="es-ES"/>
        </w:rPr>
        <w:t>Preparad el eslogan para la campaña de promoci</w:t>
      </w:r>
      <w:proofErr w:type="spellStart"/>
      <w:r w:rsidRPr="005A0BF8">
        <w:rPr>
          <w:rFonts w:cs="Arial"/>
          <w:szCs w:val="24"/>
        </w:rPr>
        <w:t>ón</w:t>
      </w:r>
      <w:proofErr w:type="spellEnd"/>
      <w:r w:rsidRPr="005A0BF8">
        <w:rPr>
          <w:rFonts w:cs="Arial"/>
          <w:szCs w:val="24"/>
        </w:rPr>
        <w:t xml:space="preserve"> </w:t>
      </w:r>
      <w:proofErr w:type="spellStart"/>
      <w:r w:rsidRPr="005A0BF8">
        <w:rPr>
          <w:rFonts w:cs="Arial"/>
          <w:szCs w:val="24"/>
        </w:rPr>
        <w:t>del</w:t>
      </w:r>
      <w:proofErr w:type="spellEnd"/>
      <w:r w:rsidRPr="005A0BF8">
        <w:rPr>
          <w:rFonts w:cs="Arial"/>
          <w:szCs w:val="24"/>
        </w:rPr>
        <w:t xml:space="preserve"> </w:t>
      </w:r>
      <w:proofErr w:type="spellStart"/>
      <w:r w:rsidRPr="005A0BF8">
        <w:rPr>
          <w:rFonts w:cs="Arial"/>
          <w:szCs w:val="24"/>
        </w:rPr>
        <w:t>proyecto</w:t>
      </w:r>
      <w:proofErr w:type="spellEnd"/>
      <w:r w:rsidRPr="005A0BF8">
        <w:rPr>
          <w:rFonts w:cs="Arial"/>
          <w:szCs w:val="24"/>
        </w:rPr>
        <w:t xml:space="preserve"> </w:t>
      </w:r>
    </w:p>
    <w:p w14:paraId="23A10FA9" w14:textId="77777777" w:rsidR="005A0BF8" w:rsidRPr="005A0BF8" w:rsidRDefault="005A0BF8" w:rsidP="005A0BF8">
      <w:pPr>
        <w:spacing w:line="360" w:lineRule="auto"/>
        <w:jc w:val="both"/>
        <w:rPr>
          <w:rFonts w:cs="Arial"/>
          <w:b/>
          <w:szCs w:val="24"/>
          <w:lang w:val="es-ES"/>
        </w:rPr>
      </w:pPr>
      <w:r w:rsidRPr="005A0BF8">
        <w:rPr>
          <w:rFonts w:cs="Arial"/>
          <w:noProof/>
          <w:szCs w:val="24"/>
          <w:lang w:eastAsia="cs-CZ"/>
        </w:rPr>
        <w:drawing>
          <wp:anchor distT="0" distB="0" distL="114300" distR="114300" simplePos="0" relativeHeight="251755520" behindDoc="0" locked="0" layoutInCell="1" allowOverlap="1" wp14:anchorId="02D145AE" wp14:editId="316ACCE6">
            <wp:simplePos x="0" y="0"/>
            <wp:positionH relativeFrom="column">
              <wp:posOffset>3274060</wp:posOffset>
            </wp:positionH>
            <wp:positionV relativeFrom="paragraph">
              <wp:posOffset>406400</wp:posOffset>
            </wp:positionV>
            <wp:extent cx="3037840" cy="1939925"/>
            <wp:effectExtent l="0" t="0" r="0" b="3175"/>
            <wp:wrapSquare wrapText="bothSides"/>
            <wp:docPr id="108" name="obrázek 3" descr="PLANTAR UN ARBOL, IMPORTANCIA DE LOS ARBOLES, EDUCACION AMBI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TAR UN ARBOL, IMPORTANCIA DE LOS ARBOLES, EDUCACION AMBIENTA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7840" cy="193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54496" behindDoc="0" locked="0" layoutInCell="1" allowOverlap="1" wp14:anchorId="69435F3B" wp14:editId="58A95CCF">
            <wp:simplePos x="0" y="0"/>
            <wp:positionH relativeFrom="column">
              <wp:posOffset>-382463</wp:posOffset>
            </wp:positionH>
            <wp:positionV relativeFrom="paragraph">
              <wp:posOffset>397648</wp:posOffset>
            </wp:positionV>
            <wp:extent cx="3404583" cy="1988020"/>
            <wp:effectExtent l="0" t="0" r="5715" b="0"/>
            <wp:wrapSquare wrapText="bothSides"/>
            <wp:docPr id="107" name="Obrázek 107" descr="Cómo plantar un árbol en 5 pasos - Ketra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ómo plantar un árbol en 5 pasos - Ketraw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4583" cy="1988020"/>
                    </a:xfrm>
                    <a:prstGeom prst="rect">
                      <a:avLst/>
                    </a:prstGeom>
                    <a:noFill/>
                    <a:ln>
                      <a:noFill/>
                    </a:ln>
                  </pic:spPr>
                </pic:pic>
              </a:graphicData>
            </a:graphic>
          </wp:anchor>
        </w:drawing>
      </w:r>
      <w:r w:rsidRPr="005A0BF8">
        <w:rPr>
          <w:rFonts w:cs="Arial"/>
          <w:b/>
          <w:szCs w:val="24"/>
          <w:lang w:val="es-ES"/>
        </w:rPr>
        <w:t>RESERVAS NUEVAS</w:t>
      </w:r>
    </w:p>
    <w:p w14:paraId="74E2913F" w14:textId="77777777" w:rsidR="005A0BF8" w:rsidRPr="005A0BF8" w:rsidRDefault="005A0BF8" w:rsidP="005A0BF8">
      <w:pPr>
        <w:pBdr>
          <w:bottom w:val="single" w:sz="12" w:space="1" w:color="auto"/>
        </w:pBdr>
        <w:spacing w:line="360" w:lineRule="auto"/>
        <w:jc w:val="both"/>
        <w:rPr>
          <w:rFonts w:cs="Arial"/>
          <w:b/>
          <w:szCs w:val="24"/>
          <w:lang w:val="es-ES"/>
        </w:rPr>
      </w:pPr>
    </w:p>
    <w:p w14:paraId="32EB0956" w14:textId="77777777" w:rsidR="005A0BF8" w:rsidRPr="005A0BF8" w:rsidRDefault="005A0BF8" w:rsidP="005A0BF8">
      <w:pPr>
        <w:pBdr>
          <w:bottom w:val="single" w:sz="12" w:space="1" w:color="auto"/>
        </w:pBdr>
        <w:spacing w:line="360" w:lineRule="auto"/>
        <w:jc w:val="both"/>
        <w:rPr>
          <w:rFonts w:cs="Arial"/>
          <w:b/>
          <w:szCs w:val="24"/>
          <w:lang w:val="es-ES"/>
        </w:rPr>
      </w:pPr>
    </w:p>
    <w:p w14:paraId="7DD1EDFF" w14:textId="77777777" w:rsidR="005A0BF8" w:rsidRPr="005A0BF8" w:rsidRDefault="005A0BF8" w:rsidP="005A0BF8">
      <w:pPr>
        <w:spacing w:line="360" w:lineRule="auto"/>
        <w:jc w:val="both"/>
        <w:rPr>
          <w:rFonts w:cs="Arial"/>
          <w:b/>
          <w:szCs w:val="24"/>
          <w:lang w:val="es-ES"/>
        </w:rPr>
      </w:pPr>
    </w:p>
    <w:p w14:paraId="79A453F5" w14:textId="77777777" w:rsidR="005A0BF8" w:rsidRPr="005A0BF8" w:rsidRDefault="005A0BF8" w:rsidP="005A0BF8">
      <w:pPr>
        <w:spacing w:line="360" w:lineRule="auto"/>
        <w:jc w:val="both"/>
        <w:rPr>
          <w:rFonts w:cs="Arial"/>
          <w:b/>
          <w:szCs w:val="24"/>
          <w:lang w:val="es-ES"/>
        </w:rPr>
      </w:pPr>
      <w:r w:rsidRPr="005A0BF8">
        <w:rPr>
          <w:rFonts w:cs="Arial"/>
          <w:noProof/>
          <w:szCs w:val="24"/>
          <w:lang w:eastAsia="cs-CZ"/>
        </w:rPr>
        <w:drawing>
          <wp:anchor distT="0" distB="0" distL="114300" distR="114300" simplePos="0" relativeHeight="251756544" behindDoc="0" locked="0" layoutInCell="1" allowOverlap="1" wp14:anchorId="745A4D22" wp14:editId="474E0CAF">
            <wp:simplePos x="0" y="0"/>
            <wp:positionH relativeFrom="margin">
              <wp:align>left</wp:align>
            </wp:positionH>
            <wp:positionV relativeFrom="paragraph">
              <wp:posOffset>412750</wp:posOffset>
            </wp:positionV>
            <wp:extent cx="3065145" cy="1621790"/>
            <wp:effectExtent l="0" t="0" r="1905" b="0"/>
            <wp:wrapSquare wrapText="bothSides"/>
            <wp:docPr id="110" name="obrázek 6" descr="Hábitos para un estilo de vida ecológ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ábitos para un estilo de vida ecológic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5145"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57568" behindDoc="0" locked="0" layoutInCell="1" allowOverlap="1" wp14:anchorId="18496ED1" wp14:editId="542D0837">
            <wp:simplePos x="0" y="0"/>
            <wp:positionH relativeFrom="column">
              <wp:posOffset>3441203</wp:posOffset>
            </wp:positionH>
            <wp:positionV relativeFrom="paragraph">
              <wp:posOffset>7316</wp:posOffset>
            </wp:positionV>
            <wp:extent cx="2110105" cy="2082800"/>
            <wp:effectExtent l="0" t="0" r="4445" b="0"/>
            <wp:wrapSquare wrapText="bothSides"/>
            <wp:docPr id="109" name="Obrázek 109" descr="Eco friendly lifestyle concept.Vector illustration | 환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o friendly lifestyle concept.Vector illustration | 환경"/>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92" b="6079"/>
                    <a:stretch/>
                  </pic:blipFill>
                  <pic:spPr bwMode="auto">
                    <a:xfrm>
                      <a:off x="0" y="0"/>
                      <a:ext cx="2110105" cy="2082800"/>
                    </a:xfrm>
                    <a:prstGeom prst="rect">
                      <a:avLst/>
                    </a:prstGeom>
                    <a:noFill/>
                    <a:ln>
                      <a:noFill/>
                    </a:ln>
                    <a:extLst>
                      <a:ext uri="{53640926-AAD7-44D8-BBD7-CCE9431645EC}">
                        <a14:shadowObscured xmlns:a14="http://schemas.microsoft.com/office/drawing/2010/main"/>
                      </a:ext>
                    </a:extLst>
                  </pic:spPr>
                </pic:pic>
              </a:graphicData>
            </a:graphic>
          </wp:anchor>
        </w:drawing>
      </w:r>
      <w:r w:rsidRPr="005A0BF8">
        <w:rPr>
          <w:rFonts w:cs="Arial"/>
          <w:b/>
          <w:szCs w:val="24"/>
          <w:lang w:val="es-ES"/>
        </w:rPr>
        <w:t>NUEVO ESTILO DE VIDA</w:t>
      </w:r>
    </w:p>
    <w:p w14:paraId="3035D5D1" w14:textId="77777777" w:rsidR="005A0BF8" w:rsidRPr="005A0BF8" w:rsidRDefault="005A0BF8" w:rsidP="005A0BF8">
      <w:pPr>
        <w:pBdr>
          <w:bottom w:val="single" w:sz="12" w:space="1" w:color="auto"/>
        </w:pBdr>
        <w:spacing w:line="360" w:lineRule="auto"/>
        <w:jc w:val="both"/>
        <w:rPr>
          <w:rFonts w:cs="Arial"/>
          <w:noProof/>
          <w:szCs w:val="24"/>
          <w:lang w:eastAsia="cs-CZ"/>
        </w:rPr>
      </w:pPr>
    </w:p>
    <w:p w14:paraId="1C58777D" w14:textId="77777777" w:rsidR="005A0BF8" w:rsidRPr="005A0BF8" w:rsidRDefault="005A0BF8" w:rsidP="005A0BF8">
      <w:pPr>
        <w:pBdr>
          <w:bottom w:val="single" w:sz="12" w:space="1" w:color="auto"/>
        </w:pBdr>
        <w:spacing w:line="360" w:lineRule="auto"/>
        <w:jc w:val="both"/>
        <w:rPr>
          <w:rFonts w:cs="Arial"/>
          <w:b/>
          <w:szCs w:val="24"/>
          <w:lang w:val="es-ES"/>
        </w:rPr>
      </w:pPr>
      <w:r w:rsidRPr="005A0BF8">
        <w:rPr>
          <w:rFonts w:cs="Arial"/>
          <w:noProof/>
          <w:szCs w:val="24"/>
          <w:lang w:eastAsia="cs-CZ"/>
        </w:rPr>
        <w:t xml:space="preserve"> </w:t>
      </w:r>
    </w:p>
    <w:p w14:paraId="08ECB19B" w14:textId="77777777" w:rsidR="005A0BF8" w:rsidRPr="005A0BF8" w:rsidRDefault="005A0BF8" w:rsidP="005A0BF8">
      <w:pPr>
        <w:spacing w:line="360" w:lineRule="auto"/>
        <w:jc w:val="both"/>
        <w:rPr>
          <w:rFonts w:cs="Arial"/>
          <w:b/>
          <w:szCs w:val="24"/>
        </w:rPr>
      </w:pPr>
      <w:r w:rsidRPr="005A0BF8">
        <w:rPr>
          <w:rFonts w:cs="Arial"/>
          <w:b/>
          <w:szCs w:val="24"/>
        </w:rPr>
        <w:lastRenderedPageBreak/>
        <w:t xml:space="preserve">GRUPO DE EXPERTAS DE PROMOCIÓN </w:t>
      </w:r>
      <w:proofErr w:type="spellStart"/>
      <w:r w:rsidRPr="005A0BF8">
        <w:rPr>
          <w:rFonts w:cs="Arial"/>
          <w:b/>
          <w:szCs w:val="24"/>
        </w:rPr>
        <w:t>Nr</w:t>
      </w:r>
      <w:proofErr w:type="spellEnd"/>
      <w:r w:rsidRPr="005A0BF8">
        <w:rPr>
          <w:rFonts w:cs="Arial"/>
          <w:b/>
          <w:szCs w:val="24"/>
        </w:rPr>
        <w:t>. 2</w:t>
      </w:r>
    </w:p>
    <w:p w14:paraId="7B664DD0" w14:textId="77777777" w:rsidR="005A0BF8" w:rsidRPr="005A0BF8" w:rsidRDefault="005A0BF8" w:rsidP="005A0BF8">
      <w:pPr>
        <w:pStyle w:val="Odstavecseseznamem"/>
        <w:numPr>
          <w:ilvl w:val="0"/>
          <w:numId w:val="15"/>
        </w:numPr>
        <w:spacing w:line="360" w:lineRule="auto"/>
        <w:jc w:val="both"/>
        <w:rPr>
          <w:rFonts w:cs="Arial"/>
          <w:szCs w:val="24"/>
        </w:rPr>
      </w:pPr>
      <w:proofErr w:type="spellStart"/>
      <w:r w:rsidRPr="005A0BF8">
        <w:rPr>
          <w:rFonts w:cs="Arial"/>
          <w:szCs w:val="24"/>
        </w:rPr>
        <w:t>Leed</w:t>
      </w:r>
      <w:proofErr w:type="spellEnd"/>
      <w:r w:rsidRPr="005A0BF8">
        <w:rPr>
          <w:rFonts w:cs="Arial"/>
          <w:szCs w:val="24"/>
        </w:rPr>
        <w:t xml:space="preserve"> las </w:t>
      </w:r>
      <w:proofErr w:type="spellStart"/>
      <w:r w:rsidRPr="005A0BF8">
        <w:rPr>
          <w:rFonts w:cs="Arial"/>
          <w:szCs w:val="24"/>
        </w:rPr>
        <w:t>preguntas</w:t>
      </w:r>
      <w:proofErr w:type="spellEnd"/>
      <w:r w:rsidRPr="005A0BF8">
        <w:rPr>
          <w:rFonts w:cs="Arial"/>
          <w:szCs w:val="24"/>
        </w:rPr>
        <w:t xml:space="preserve"> </w:t>
      </w:r>
    </w:p>
    <w:p w14:paraId="1EC421D8" w14:textId="77777777" w:rsidR="005A0BF8" w:rsidRPr="005A0BF8" w:rsidRDefault="005A0BF8" w:rsidP="005A0BF8">
      <w:pPr>
        <w:pStyle w:val="Odstavecseseznamem"/>
        <w:numPr>
          <w:ilvl w:val="0"/>
          <w:numId w:val="15"/>
        </w:numPr>
        <w:spacing w:line="360" w:lineRule="auto"/>
        <w:jc w:val="both"/>
        <w:rPr>
          <w:rFonts w:cs="Arial"/>
          <w:szCs w:val="24"/>
        </w:rPr>
      </w:pPr>
      <w:proofErr w:type="spellStart"/>
      <w:r w:rsidRPr="005A0BF8">
        <w:rPr>
          <w:rFonts w:cs="Arial"/>
          <w:szCs w:val="24"/>
        </w:rPr>
        <w:t>Ved</w:t>
      </w:r>
      <w:proofErr w:type="spellEnd"/>
      <w:r w:rsidRPr="005A0BF8">
        <w:rPr>
          <w:rFonts w:cs="Arial"/>
          <w:szCs w:val="24"/>
        </w:rPr>
        <w:t xml:space="preserve"> el video y </w:t>
      </w:r>
      <w:proofErr w:type="spellStart"/>
      <w:r w:rsidRPr="005A0BF8">
        <w:rPr>
          <w:rFonts w:cs="Arial"/>
          <w:szCs w:val="24"/>
        </w:rPr>
        <w:t>buscad</w:t>
      </w:r>
      <w:proofErr w:type="spellEnd"/>
      <w:r w:rsidRPr="005A0BF8">
        <w:rPr>
          <w:rFonts w:cs="Arial"/>
          <w:szCs w:val="24"/>
        </w:rPr>
        <w:t xml:space="preserve"> la </w:t>
      </w:r>
      <w:proofErr w:type="spellStart"/>
      <w:r w:rsidRPr="005A0BF8">
        <w:rPr>
          <w:rFonts w:cs="Arial"/>
          <w:szCs w:val="24"/>
        </w:rPr>
        <w:t>infomación</w:t>
      </w:r>
      <w:proofErr w:type="spellEnd"/>
      <w:r w:rsidRPr="005A0BF8">
        <w:rPr>
          <w:rFonts w:cs="Arial"/>
          <w:szCs w:val="24"/>
        </w:rPr>
        <w:t xml:space="preserve"> para </w:t>
      </w:r>
      <w:proofErr w:type="spellStart"/>
      <w:r w:rsidRPr="005A0BF8">
        <w:rPr>
          <w:rFonts w:cs="Arial"/>
          <w:szCs w:val="24"/>
        </w:rPr>
        <w:t>responder</w:t>
      </w:r>
      <w:proofErr w:type="spellEnd"/>
    </w:p>
    <w:p w14:paraId="655329EB" w14:textId="77777777" w:rsidR="005A0BF8" w:rsidRPr="005A0BF8" w:rsidRDefault="005A0BF8" w:rsidP="005A0BF8">
      <w:pPr>
        <w:spacing w:line="240" w:lineRule="auto"/>
        <w:jc w:val="both"/>
        <w:rPr>
          <w:rFonts w:cs="Arial"/>
          <w:szCs w:val="24"/>
        </w:rPr>
      </w:pPr>
      <w:r w:rsidRPr="005A0BF8">
        <w:rPr>
          <w:rFonts w:cs="Arial"/>
          <w:szCs w:val="24"/>
          <w:lang w:val="es-ES"/>
        </w:rPr>
        <w:t>¿Cu</w:t>
      </w:r>
      <w:proofErr w:type="spellStart"/>
      <w:r w:rsidRPr="005A0BF8">
        <w:rPr>
          <w:rFonts w:cs="Arial"/>
          <w:szCs w:val="24"/>
        </w:rPr>
        <w:t>ántos</w:t>
      </w:r>
      <w:proofErr w:type="spellEnd"/>
      <w:r w:rsidRPr="005A0BF8">
        <w:rPr>
          <w:rFonts w:cs="Arial"/>
          <w:szCs w:val="24"/>
        </w:rPr>
        <w:t xml:space="preserve"> a</w:t>
      </w:r>
      <w:r w:rsidRPr="005A0BF8">
        <w:rPr>
          <w:rFonts w:cs="Arial"/>
          <w:szCs w:val="24"/>
          <w:lang w:val="es-ES"/>
        </w:rPr>
        <w:t>ños existe el programa</w:t>
      </w:r>
      <w:r w:rsidRPr="005A0BF8">
        <w:rPr>
          <w:rFonts w:cs="Arial"/>
          <w:szCs w:val="24"/>
        </w:rPr>
        <w:t xml:space="preserve"> LIFE?</w:t>
      </w:r>
    </w:p>
    <w:p w14:paraId="427BFD07" w14:textId="77777777" w:rsidR="005A0BF8" w:rsidRPr="005A0BF8" w:rsidRDefault="005A0BF8" w:rsidP="005A0BF8">
      <w:pPr>
        <w:spacing w:line="240" w:lineRule="auto"/>
        <w:jc w:val="both"/>
        <w:rPr>
          <w:rFonts w:cs="Arial"/>
          <w:szCs w:val="24"/>
          <w:lang w:val="es-ES"/>
        </w:rPr>
      </w:pPr>
      <w:r w:rsidRPr="005A0BF8">
        <w:rPr>
          <w:rFonts w:cs="Arial"/>
          <w:szCs w:val="24"/>
          <w:lang w:val="es-ES"/>
        </w:rPr>
        <w:t>¿Quién financia este programa?</w:t>
      </w:r>
    </w:p>
    <w:p w14:paraId="29A6DB86" w14:textId="77777777" w:rsidR="005A0BF8" w:rsidRPr="005A0BF8" w:rsidRDefault="005A0BF8" w:rsidP="005A0BF8">
      <w:pPr>
        <w:spacing w:line="240" w:lineRule="auto"/>
        <w:jc w:val="both"/>
        <w:rPr>
          <w:rFonts w:cs="Arial"/>
          <w:szCs w:val="24"/>
          <w:lang w:val="es-ES"/>
        </w:rPr>
      </w:pPr>
      <w:r w:rsidRPr="005A0BF8">
        <w:rPr>
          <w:rFonts w:cs="Arial"/>
          <w:szCs w:val="24"/>
          <w:lang w:val="es-ES"/>
        </w:rPr>
        <w:t>¿Cuantos proyectos concretos ya tiene realizados?</w:t>
      </w:r>
    </w:p>
    <w:p w14:paraId="01405F54" w14:textId="77777777" w:rsidR="005A0BF8" w:rsidRPr="005A0BF8" w:rsidRDefault="005A0BF8" w:rsidP="005A0BF8">
      <w:pPr>
        <w:spacing w:line="240" w:lineRule="auto"/>
        <w:jc w:val="both"/>
        <w:rPr>
          <w:rFonts w:cs="Arial"/>
          <w:szCs w:val="24"/>
          <w:lang w:val="es-ES"/>
        </w:rPr>
      </w:pPr>
    </w:p>
    <w:p w14:paraId="1D95BD1C" w14:textId="77777777" w:rsidR="005A0BF8" w:rsidRPr="005A0BF8" w:rsidRDefault="005A0BF8" w:rsidP="005A0BF8">
      <w:pPr>
        <w:pStyle w:val="Odstavecseseznamem"/>
        <w:numPr>
          <w:ilvl w:val="0"/>
          <w:numId w:val="15"/>
        </w:numPr>
        <w:spacing w:line="360" w:lineRule="auto"/>
        <w:jc w:val="both"/>
        <w:rPr>
          <w:rFonts w:cs="Arial"/>
          <w:szCs w:val="24"/>
          <w:lang w:val="es-ES"/>
        </w:rPr>
      </w:pPr>
      <w:r w:rsidRPr="005A0BF8">
        <w:rPr>
          <w:rFonts w:cs="Arial"/>
          <w:szCs w:val="24"/>
          <w:lang w:val="es-ES"/>
        </w:rPr>
        <w:t>Preparad el eslogan para la campaña de promoci</w:t>
      </w:r>
      <w:proofErr w:type="spellStart"/>
      <w:r w:rsidRPr="005A0BF8">
        <w:rPr>
          <w:rFonts w:cs="Arial"/>
          <w:szCs w:val="24"/>
        </w:rPr>
        <w:t>ón</w:t>
      </w:r>
      <w:proofErr w:type="spellEnd"/>
      <w:r w:rsidRPr="005A0BF8">
        <w:rPr>
          <w:rFonts w:cs="Arial"/>
          <w:szCs w:val="24"/>
        </w:rPr>
        <w:t xml:space="preserve"> </w:t>
      </w:r>
      <w:proofErr w:type="spellStart"/>
      <w:r w:rsidRPr="005A0BF8">
        <w:rPr>
          <w:rFonts w:cs="Arial"/>
          <w:szCs w:val="24"/>
        </w:rPr>
        <w:t>del</w:t>
      </w:r>
      <w:proofErr w:type="spellEnd"/>
      <w:r w:rsidRPr="005A0BF8">
        <w:rPr>
          <w:rFonts w:cs="Arial"/>
          <w:szCs w:val="24"/>
        </w:rPr>
        <w:t xml:space="preserve"> </w:t>
      </w:r>
      <w:proofErr w:type="spellStart"/>
      <w:r w:rsidRPr="005A0BF8">
        <w:rPr>
          <w:rFonts w:cs="Arial"/>
          <w:szCs w:val="24"/>
        </w:rPr>
        <w:t>proyecto</w:t>
      </w:r>
      <w:proofErr w:type="spellEnd"/>
      <w:r w:rsidRPr="005A0BF8">
        <w:rPr>
          <w:rFonts w:cs="Arial"/>
          <w:szCs w:val="24"/>
        </w:rPr>
        <w:t xml:space="preserve"> </w:t>
      </w:r>
    </w:p>
    <w:p w14:paraId="1484995E" w14:textId="77777777" w:rsidR="005A0BF8" w:rsidRPr="005A0BF8" w:rsidRDefault="005A0BF8" w:rsidP="005A0BF8">
      <w:pPr>
        <w:spacing w:line="360" w:lineRule="auto"/>
        <w:jc w:val="both"/>
        <w:rPr>
          <w:rFonts w:cs="Arial"/>
          <w:b/>
          <w:szCs w:val="24"/>
          <w:lang w:val="es-ES"/>
        </w:rPr>
      </w:pPr>
      <w:r w:rsidRPr="005A0BF8">
        <w:rPr>
          <w:rFonts w:cs="Arial"/>
          <w:noProof/>
          <w:szCs w:val="24"/>
          <w:lang w:eastAsia="cs-CZ"/>
        </w:rPr>
        <w:drawing>
          <wp:anchor distT="0" distB="0" distL="114300" distR="114300" simplePos="0" relativeHeight="251759616" behindDoc="0" locked="0" layoutInCell="1" allowOverlap="1" wp14:anchorId="5EA0F9F9" wp14:editId="60A2B70C">
            <wp:simplePos x="0" y="0"/>
            <wp:positionH relativeFrom="column">
              <wp:posOffset>2944495</wp:posOffset>
            </wp:positionH>
            <wp:positionV relativeFrom="paragraph">
              <wp:posOffset>421005</wp:posOffset>
            </wp:positionV>
            <wp:extent cx="3422650" cy="1748790"/>
            <wp:effectExtent l="0" t="0" r="6350" b="3810"/>
            <wp:wrapSquare wrapText="bothSides"/>
            <wp:docPr id="112" name="obrázek 3" descr="El carbón marca mínimo histórico en mayo - Conecta Indus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carbón marca mínimo histórico en mayo - Conecta Industri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2650" cy="174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F8">
        <w:rPr>
          <w:rFonts w:cs="Arial"/>
          <w:noProof/>
          <w:szCs w:val="24"/>
          <w:lang w:eastAsia="cs-CZ"/>
        </w:rPr>
        <w:drawing>
          <wp:anchor distT="0" distB="0" distL="114300" distR="114300" simplePos="0" relativeHeight="251758592" behindDoc="0" locked="0" layoutInCell="1" allowOverlap="1" wp14:anchorId="5D552F49" wp14:editId="2803DAE3">
            <wp:simplePos x="0" y="0"/>
            <wp:positionH relativeFrom="column">
              <wp:posOffset>-414738</wp:posOffset>
            </wp:positionH>
            <wp:positionV relativeFrom="paragraph">
              <wp:posOffset>420784</wp:posOffset>
            </wp:positionV>
            <wp:extent cx="3135834" cy="1763853"/>
            <wp:effectExtent l="0" t="0" r="7620" b="8255"/>
            <wp:wrapSquare wrapText="bothSides"/>
            <wp:docPr id="111" name="Obrázek 111" descr="Tres principios para lograr un desarrollo sin emisiones de carbono y un  futuro con cero emi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es principios para lograr un desarrollo sin emisiones de carbono y un  futuro con cero emision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35834" cy="1763853"/>
                    </a:xfrm>
                    <a:prstGeom prst="rect">
                      <a:avLst/>
                    </a:prstGeom>
                    <a:noFill/>
                    <a:ln>
                      <a:noFill/>
                    </a:ln>
                  </pic:spPr>
                </pic:pic>
              </a:graphicData>
            </a:graphic>
          </wp:anchor>
        </w:drawing>
      </w:r>
      <w:r w:rsidRPr="005A0BF8">
        <w:rPr>
          <w:rFonts w:cs="Arial"/>
          <w:b/>
          <w:szCs w:val="24"/>
          <w:lang w:val="es-ES"/>
        </w:rPr>
        <w:t>TECNOLOGÍAS SIN CARBÓN</w:t>
      </w:r>
    </w:p>
    <w:p w14:paraId="3DFC60FC" w14:textId="77777777" w:rsidR="005A0BF8" w:rsidRPr="005A0BF8" w:rsidRDefault="005A0BF8" w:rsidP="005A0BF8">
      <w:pPr>
        <w:pBdr>
          <w:bottom w:val="single" w:sz="12" w:space="1" w:color="auto"/>
        </w:pBdr>
        <w:spacing w:line="360" w:lineRule="auto"/>
        <w:jc w:val="both"/>
        <w:rPr>
          <w:rFonts w:cs="Arial"/>
          <w:b/>
          <w:szCs w:val="24"/>
          <w:lang w:val="es-ES"/>
        </w:rPr>
      </w:pPr>
    </w:p>
    <w:p w14:paraId="16217DBA" w14:textId="77777777" w:rsidR="005A0BF8" w:rsidRPr="005A0BF8" w:rsidRDefault="005A0BF8" w:rsidP="005A0BF8">
      <w:pPr>
        <w:pBdr>
          <w:bottom w:val="single" w:sz="12" w:space="1" w:color="auto"/>
        </w:pBdr>
        <w:spacing w:line="360" w:lineRule="auto"/>
        <w:jc w:val="both"/>
        <w:rPr>
          <w:rFonts w:cs="Arial"/>
          <w:b/>
          <w:szCs w:val="24"/>
          <w:lang w:val="es-ES"/>
        </w:rPr>
      </w:pPr>
    </w:p>
    <w:p w14:paraId="1DE10005" w14:textId="77777777" w:rsidR="005A0BF8" w:rsidRPr="005A0BF8" w:rsidRDefault="005A0BF8" w:rsidP="005A0BF8">
      <w:pPr>
        <w:spacing w:line="360" w:lineRule="auto"/>
        <w:jc w:val="both"/>
        <w:rPr>
          <w:rFonts w:cs="Arial"/>
          <w:b/>
          <w:szCs w:val="24"/>
          <w:lang w:val="es-ES"/>
        </w:rPr>
      </w:pPr>
    </w:p>
    <w:p w14:paraId="5BCA832D" w14:textId="77777777" w:rsidR="005A0BF8" w:rsidRPr="005A0BF8" w:rsidRDefault="005A0BF8" w:rsidP="005A0BF8">
      <w:pPr>
        <w:spacing w:line="360" w:lineRule="auto"/>
        <w:jc w:val="both"/>
        <w:rPr>
          <w:rFonts w:cs="Arial"/>
          <w:b/>
          <w:szCs w:val="24"/>
          <w:lang w:val="es-ES"/>
        </w:rPr>
      </w:pPr>
      <w:r w:rsidRPr="005A0BF8">
        <w:rPr>
          <w:rFonts w:cs="Arial"/>
          <w:noProof/>
          <w:szCs w:val="24"/>
          <w:lang w:eastAsia="cs-CZ"/>
        </w:rPr>
        <w:drawing>
          <wp:anchor distT="0" distB="0" distL="114300" distR="114300" simplePos="0" relativeHeight="251761664" behindDoc="0" locked="0" layoutInCell="1" allowOverlap="1" wp14:anchorId="36F1085D" wp14:editId="57DA9FB7">
            <wp:simplePos x="0" y="0"/>
            <wp:positionH relativeFrom="column">
              <wp:posOffset>3734380</wp:posOffset>
            </wp:positionH>
            <wp:positionV relativeFrom="paragraph">
              <wp:posOffset>200302</wp:posOffset>
            </wp:positionV>
            <wp:extent cx="2003578" cy="2178657"/>
            <wp:effectExtent l="0" t="0" r="0" b="0"/>
            <wp:wrapSquare wrapText="bothSides"/>
            <wp:docPr id="114" name="obrázek 5" descr="How to reduce plastic use? Different ways to do it - Iberdr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reduce plastic use? Different ways to do it - Iberdrola"/>
                    <pic:cNvPicPr>
                      <a:picLocks noChangeAspect="1" noChangeArrowheads="1"/>
                    </pic:cNvPicPr>
                  </pic:nvPicPr>
                  <pic:blipFill rotWithShape="1">
                    <a:blip r:embed="rId37">
                      <a:extLst>
                        <a:ext uri="{28A0092B-C50C-407E-A947-70E740481C1C}">
                          <a14:useLocalDpi xmlns:a14="http://schemas.microsoft.com/office/drawing/2010/main" val="0"/>
                        </a:ext>
                      </a:extLst>
                    </a:blip>
                    <a:srcRect l="3449" b="14269"/>
                    <a:stretch/>
                  </pic:blipFill>
                  <pic:spPr bwMode="auto">
                    <a:xfrm>
                      <a:off x="0" y="0"/>
                      <a:ext cx="2003578" cy="21786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0BF8">
        <w:rPr>
          <w:rFonts w:cs="Arial"/>
          <w:b/>
          <w:szCs w:val="24"/>
          <w:lang w:val="es-ES"/>
        </w:rPr>
        <w:t>MENOS CONSUMO DE PLÁSTICOS</w:t>
      </w:r>
    </w:p>
    <w:p w14:paraId="03173A81" w14:textId="77777777" w:rsidR="005A0BF8" w:rsidRPr="005A0BF8" w:rsidRDefault="005A0BF8" w:rsidP="005A0BF8">
      <w:pPr>
        <w:spacing w:line="360" w:lineRule="auto"/>
        <w:jc w:val="both"/>
        <w:rPr>
          <w:rFonts w:cs="Arial"/>
          <w:b/>
          <w:szCs w:val="24"/>
          <w:lang w:val="es-ES"/>
        </w:rPr>
      </w:pPr>
      <w:r w:rsidRPr="005A0BF8">
        <w:rPr>
          <w:rFonts w:cs="Arial"/>
          <w:noProof/>
          <w:szCs w:val="24"/>
          <w:lang w:eastAsia="cs-CZ"/>
        </w:rPr>
        <w:drawing>
          <wp:anchor distT="0" distB="0" distL="114300" distR="114300" simplePos="0" relativeHeight="251760640" behindDoc="0" locked="0" layoutInCell="1" allowOverlap="1" wp14:anchorId="792E17B4" wp14:editId="785047A1">
            <wp:simplePos x="0" y="0"/>
            <wp:positionH relativeFrom="column">
              <wp:posOffset>-280035</wp:posOffset>
            </wp:positionH>
            <wp:positionV relativeFrom="paragraph">
              <wp:posOffset>121285</wp:posOffset>
            </wp:positionV>
            <wp:extent cx="3290570" cy="1947545"/>
            <wp:effectExtent l="0" t="0" r="5080" b="0"/>
            <wp:wrapSquare wrapText="bothSides"/>
            <wp:docPr id="113" name="obrázek 4" descr="12 gestos para usar menos plásticos em 2020 | Verne | EL PAÍS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 gestos para usar menos plásticos em 2020 | Verne | EL PAÍS Brasi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90570" cy="1947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2C2295" w14:textId="77777777" w:rsidR="005A0BF8" w:rsidRPr="005A0BF8" w:rsidRDefault="005A0BF8" w:rsidP="005A0BF8">
      <w:pPr>
        <w:spacing w:line="360" w:lineRule="auto"/>
        <w:jc w:val="both"/>
        <w:rPr>
          <w:rFonts w:cs="Arial"/>
          <w:b/>
          <w:szCs w:val="24"/>
        </w:rPr>
      </w:pPr>
    </w:p>
    <w:p w14:paraId="11377F0F" w14:textId="77777777" w:rsidR="005A0BF8" w:rsidRPr="005A0BF8" w:rsidRDefault="005A0BF8" w:rsidP="005A0BF8">
      <w:pPr>
        <w:spacing w:line="360" w:lineRule="auto"/>
        <w:jc w:val="both"/>
        <w:rPr>
          <w:rFonts w:cs="Arial"/>
          <w:b/>
          <w:szCs w:val="24"/>
        </w:rPr>
      </w:pPr>
    </w:p>
    <w:p w14:paraId="19120D29" w14:textId="77777777" w:rsidR="005A0BF8" w:rsidRPr="005A0BF8" w:rsidRDefault="005A0BF8" w:rsidP="005A0BF8">
      <w:pPr>
        <w:spacing w:line="360" w:lineRule="auto"/>
        <w:jc w:val="both"/>
        <w:rPr>
          <w:rFonts w:cs="Arial"/>
          <w:b/>
          <w:szCs w:val="24"/>
        </w:rPr>
      </w:pPr>
    </w:p>
    <w:p w14:paraId="648FA5E6" w14:textId="77777777" w:rsidR="005A0BF8" w:rsidRPr="005A0BF8" w:rsidRDefault="005A0BF8" w:rsidP="005A0BF8">
      <w:pPr>
        <w:spacing w:line="360" w:lineRule="auto"/>
        <w:jc w:val="both"/>
        <w:rPr>
          <w:rFonts w:cs="Arial"/>
          <w:b/>
          <w:szCs w:val="24"/>
        </w:rPr>
      </w:pPr>
    </w:p>
    <w:p w14:paraId="75DC57BF" w14:textId="77777777" w:rsidR="005A0BF8" w:rsidRPr="005A0BF8" w:rsidRDefault="005A0BF8" w:rsidP="005A0BF8">
      <w:pPr>
        <w:pBdr>
          <w:bottom w:val="single" w:sz="12" w:space="1" w:color="auto"/>
        </w:pBdr>
        <w:spacing w:line="360" w:lineRule="auto"/>
        <w:jc w:val="both"/>
        <w:rPr>
          <w:rFonts w:cs="Arial"/>
          <w:b/>
          <w:szCs w:val="24"/>
        </w:rPr>
      </w:pPr>
    </w:p>
    <w:p w14:paraId="211F2982" w14:textId="77777777" w:rsidR="005A0BF8" w:rsidRPr="005A0BF8" w:rsidRDefault="005A0BF8" w:rsidP="005A0BF8">
      <w:pPr>
        <w:pBdr>
          <w:bottom w:val="single" w:sz="12" w:space="1" w:color="auto"/>
        </w:pBdr>
        <w:spacing w:line="360" w:lineRule="auto"/>
        <w:jc w:val="both"/>
        <w:rPr>
          <w:rFonts w:cs="Arial"/>
          <w:b/>
          <w:szCs w:val="24"/>
        </w:rPr>
      </w:pPr>
    </w:p>
    <w:p w14:paraId="43882217" w14:textId="77777777" w:rsidR="005A0BF8" w:rsidRPr="005A0BF8" w:rsidRDefault="005A0BF8" w:rsidP="005A0BF8">
      <w:pPr>
        <w:spacing w:line="360" w:lineRule="auto"/>
        <w:jc w:val="both"/>
        <w:rPr>
          <w:rFonts w:cs="Arial"/>
          <w:b/>
          <w:szCs w:val="24"/>
        </w:rPr>
      </w:pPr>
    </w:p>
    <w:p w14:paraId="5890993B" w14:textId="77777777" w:rsidR="005A0BF8" w:rsidRPr="00AA4BB1" w:rsidRDefault="005A0BF8" w:rsidP="005A0BF8">
      <w:pPr>
        <w:spacing w:line="360" w:lineRule="auto"/>
        <w:jc w:val="both"/>
        <w:rPr>
          <w:rFonts w:cs="Arial"/>
          <w:b/>
          <w:szCs w:val="24"/>
          <w:lang w:val="es-419"/>
        </w:rPr>
      </w:pPr>
      <w:r w:rsidRPr="00AA4BB1">
        <w:rPr>
          <w:rFonts w:cs="Arial"/>
          <w:b/>
          <w:szCs w:val="24"/>
          <w:lang w:val="es-419"/>
        </w:rPr>
        <w:lastRenderedPageBreak/>
        <w:t>DEBER DE CASA:  Completa las palabras que faltan:</w:t>
      </w:r>
    </w:p>
    <w:p w14:paraId="3E535436" w14:textId="77777777" w:rsidR="005A0BF8" w:rsidRPr="00AA4BB1" w:rsidRDefault="005A0BF8" w:rsidP="005A0BF8">
      <w:pPr>
        <w:spacing w:line="360" w:lineRule="auto"/>
        <w:jc w:val="both"/>
        <w:rPr>
          <w:rFonts w:cs="Arial"/>
          <w:szCs w:val="24"/>
          <w:lang w:val="es-419"/>
        </w:rPr>
      </w:pPr>
      <w:r w:rsidRPr="00AA4BB1">
        <w:rPr>
          <w:rFonts w:cs="Arial"/>
          <w:szCs w:val="24"/>
          <w:lang w:val="es-419"/>
        </w:rPr>
        <w:t>Si usamos menos cosas de plástico,  los oceanos van a ser más ____________</w:t>
      </w:r>
    </w:p>
    <w:p w14:paraId="1DD2650D" w14:textId="77777777" w:rsidR="005A0BF8" w:rsidRPr="00AA4BB1" w:rsidRDefault="005A0BF8" w:rsidP="005A0BF8">
      <w:pPr>
        <w:spacing w:line="360" w:lineRule="auto"/>
        <w:jc w:val="both"/>
        <w:rPr>
          <w:rFonts w:cs="Arial"/>
          <w:szCs w:val="24"/>
          <w:lang w:val="es-419"/>
        </w:rPr>
      </w:pPr>
      <w:r w:rsidRPr="00AA4BB1">
        <w:rPr>
          <w:rFonts w:cs="Arial"/>
          <w:szCs w:val="24"/>
          <w:lang w:val="es-419"/>
        </w:rPr>
        <w:t>Si me ducho rápidamente, ahorro  _________________</w:t>
      </w:r>
    </w:p>
    <w:p w14:paraId="2B7B5780" w14:textId="77777777" w:rsidR="005A0BF8" w:rsidRPr="00AA4BB1" w:rsidRDefault="005A0BF8" w:rsidP="005A0BF8">
      <w:pPr>
        <w:spacing w:line="360" w:lineRule="auto"/>
        <w:jc w:val="both"/>
        <w:rPr>
          <w:rFonts w:cs="Arial"/>
          <w:szCs w:val="24"/>
          <w:lang w:val="es-419"/>
        </w:rPr>
      </w:pPr>
      <w:r w:rsidRPr="00AA4BB1">
        <w:rPr>
          <w:rFonts w:cs="Arial"/>
          <w:szCs w:val="24"/>
          <w:lang w:val="es-419"/>
        </w:rPr>
        <w:t>Si _________________ los aparatos eléctricos que no uso, ahorro la electricidad.</w:t>
      </w:r>
    </w:p>
    <w:p w14:paraId="35D890AF" w14:textId="77777777" w:rsidR="005A0BF8" w:rsidRPr="00AA4BB1" w:rsidRDefault="005A0BF8" w:rsidP="005A0BF8">
      <w:pPr>
        <w:spacing w:line="360" w:lineRule="auto"/>
        <w:jc w:val="both"/>
        <w:rPr>
          <w:rFonts w:cs="Arial"/>
          <w:szCs w:val="24"/>
          <w:lang w:val="es-419"/>
        </w:rPr>
      </w:pPr>
      <w:r w:rsidRPr="00AA4BB1">
        <w:rPr>
          <w:rFonts w:cs="Arial"/>
          <w:szCs w:val="24"/>
          <w:lang w:val="es-419"/>
        </w:rPr>
        <w:t>Si voy a la escuela en ___________________, puedo respirar el aire bueno.</w:t>
      </w:r>
    </w:p>
    <w:p w14:paraId="5033527B" w14:textId="77777777" w:rsidR="005A0BF8" w:rsidRPr="00AA4BB1" w:rsidRDefault="005A0BF8" w:rsidP="005A0BF8">
      <w:pPr>
        <w:spacing w:line="360" w:lineRule="auto"/>
        <w:jc w:val="both"/>
        <w:rPr>
          <w:rFonts w:cs="Arial"/>
          <w:szCs w:val="24"/>
          <w:lang w:val="es-419"/>
        </w:rPr>
      </w:pPr>
      <w:r w:rsidRPr="00AA4BB1">
        <w:rPr>
          <w:rFonts w:cs="Arial"/>
          <w:szCs w:val="24"/>
          <w:lang w:val="es-419"/>
        </w:rPr>
        <w:t>Si protegemos el medio de ambiente, el Planeta no va a ________________</w:t>
      </w:r>
    </w:p>
    <w:p w14:paraId="5BF00868" w14:textId="77777777" w:rsidR="005A0BF8" w:rsidRPr="00AA4BB1" w:rsidRDefault="005A0BF8" w:rsidP="005A0BF8">
      <w:pPr>
        <w:spacing w:line="360" w:lineRule="auto"/>
        <w:jc w:val="both"/>
        <w:rPr>
          <w:rFonts w:cs="Arial"/>
          <w:b/>
          <w:szCs w:val="24"/>
          <w:lang w:val="es-419"/>
        </w:rPr>
      </w:pPr>
    </w:p>
    <w:p w14:paraId="227F61D0" w14:textId="77777777" w:rsidR="005A0BF8" w:rsidRPr="00AA4BB1" w:rsidRDefault="005A0BF8" w:rsidP="005A0BF8">
      <w:pPr>
        <w:spacing w:line="360" w:lineRule="auto"/>
        <w:jc w:val="both"/>
        <w:rPr>
          <w:rFonts w:cs="Arial"/>
          <w:b/>
          <w:szCs w:val="24"/>
          <w:lang w:val="es-419"/>
        </w:rPr>
      </w:pPr>
      <w:r w:rsidRPr="00AA4BB1">
        <w:rPr>
          <w:rFonts w:cs="Arial"/>
          <w:b/>
          <w:szCs w:val="24"/>
          <w:lang w:val="es-419"/>
        </w:rPr>
        <w:t>Traduce las frases al checo:</w:t>
      </w:r>
    </w:p>
    <w:p w14:paraId="0BD82ED9" w14:textId="77777777" w:rsidR="005A0BF8" w:rsidRPr="00AA4BB1" w:rsidRDefault="005A0BF8" w:rsidP="005A0BF8">
      <w:pPr>
        <w:spacing w:line="360" w:lineRule="auto"/>
        <w:jc w:val="both"/>
        <w:rPr>
          <w:rFonts w:cs="Arial"/>
          <w:b/>
          <w:szCs w:val="24"/>
          <w:lang w:val="es-419"/>
        </w:rPr>
      </w:pPr>
    </w:p>
    <w:p w14:paraId="7F89FCD7" w14:textId="77777777" w:rsidR="005A0BF8" w:rsidRPr="00AA4BB1" w:rsidRDefault="005A0BF8" w:rsidP="005A0BF8">
      <w:pPr>
        <w:spacing w:line="360" w:lineRule="auto"/>
        <w:jc w:val="both"/>
        <w:rPr>
          <w:rFonts w:cs="Arial"/>
          <w:b/>
          <w:szCs w:val="24"/>
          <w:lang w:val="es-419"/>
        </w:rPr>
      </w:pPr>
    </w:p>
    <w:p w14:paraId="6BB5C548" w14:textId="77777777" w:rsidR="005A0BF8" w:rsidRPr="00AA4BB1" w:rsidRDefault="005A0BF8" w:rsidP="005A0BF8">
      <w:pPr>
        <w:spacing w:line="360" w:lineRule="auto"/>
        <w:jc w:val="both"/>
        <w:rPr>
          <w:rFonts w:cs="Arial"/>
          <w:b/>
          <w:szCs w:val="24"/>
          <w:lang w:val="es-419"/>
        </w:rPr>
      </w:pPr>
    </w:p>
    <w:p w14:paraId="375E3AB1" w14:textId="77777777" w:rsidR="005A0BF8" w:rsidRPr="00AA4BB1" w:rsidRDefault="005A0BF8" w:rsidP="005A0BF8">
      <w:pPr>
        <w:spacing w:line="360" w:lineRule="auto"/>
        <w:jc w:val="both"/>
        <w:rPr>
          <w:rFonts w:cs="Arial"/>
          <w:b/>
          <w:szCs w:val="24"/>
          <w:lang w:val="es-419"/>
        </w:rPr>
      </w:pPr>
    </w:p>
    <w:p w14:paraId="34FE628E" w14:textId="77777777" w:rsidR="005A0BF8" w:rsidRPr="00AA4BB1" w:rsidRDefault="005A0BF8" w:rsidP="005A0BF8">
      <w:pPr>
        <w:spacing w:line="360" w:lineRule="auto"/>
        <w:jc w:val="both"/>
        <w:rPr>
          <w:rFonts w:cs="Arial"/>
          <w:b/>
          <w:szCs w:val="24"/>
          <w:lang w:val="es-419"/>
        </w:rPr>
      </w:pPr>
    </w:p>
    <w:p w14:paraId="1E17BBA7" w14:textId="77777777" w:rsidR="005A0BF8" w:rsidRPr="00AA4BB1" w:rsidRDefault="005A0BF8" w:rsidP="005A0BF8">
      <w:pPr>
        <w:spacing w:line="360" w:lineRule="auto"/>
        <w:jc w:val="both"/>
        <w:rPr>
          <w:rFonts w:cs="Arial"/>
          <w:b/>
          <w:szCs w:val="24"/>
          <w:lang w:val="es-419"/>
        </w:rPr>
      </w:pPr>
      <w:r w:rsidRPr="00AA4BB1">
        <w:rPr>
          <w:rFonts w:cs="Arial"/>
          <w:b/>
          <w:szCs w:val="24"/>
          <w:lang w:val="es-419"/>
        </w:rPr>
        <w:t>DEBER DE CASA:  Completa las palabras que faltan:</w:t>
      </w:r>
    </w:p>
    <w:p w14:paraId="0F86B5E3" w14:textId="77777777" w:rsidR="005A0BF8" w:rsidRPr="00AA4BB1" w:rsidRDefault="005A0BF8" w:rsidP="005A0BF8">
      <w:pPr>
        <w:spacing w:line="360" w:lineRule="auto"/>
        <w:jc w:val="both"/>
        <w:rPr>
          <w:rFonts w:cs="Arial"/>
          <w:szCs w:val="24"/>
          <w:lang w:val="es-419"/>
        </w:rPr>
      </w:pPr>
      <w:r w:rsidRPr="00AA4BB1">
        <w:rPr>
          <w:rFonts w:cs="Arial"/>
          <w:szCs w:val="24"/>
          <w:lang w:val="es-419"/>
        </w:rPr>
        <w:t>Si usamos menos cosas de plástico,  los oceanos van a ser más ____________</w:t>
      </w:r>
    </w:p>
    <w:p w14:paraId="3DFC6C21" w14:textId="77777777" w:rsidR="005A0BF8" w:rsidRPr="00AA4BB1" w:rsidRDefault="005A0BF8" w:rsidP="005A0BF8">
      <w:pPr>
        <w:spacing w:line="360" w:lineRule="auto"/>
        <w:jc w:val="both"/>
        <w:rPr>
          <w:rFonts w:cs="Arial"/>
          <w:szCs w:val="24"/>
          <w:lang w:val="es-419"/>
        </w:rPr>
      </w:pPr>
      <w:r w:rsidRPr="00AA4BB1">
        <w:rPr>
          <w:rFonts w:cs="Arial"/>
          <w:szCs w:val="24"/>
          <w:lang w:val="es-419"/>
        </w:rPr>
        <w:t>Si me ducho rápidamente, ahorro  _________________</w:t>
      </w:r>
    </w:p>
    <w:p w14:paraId="17CCFD57" w14:textId="77777777" w:rsidR="005A0BF8" w:rsidRPr="00AA4BB1" w:rsidRDefault="005A0BF8" w:rsidP="005A0BF8">
      <w:pPr>
        <w:spacing w:line="360" w:lineRule="auto"/>
        <w:jc w:val="both"/>
        <w:rPr>
          <w:rFonts w:cs="Arial"/>
          <w:szCs w:val="24"/>
          <w:lang w:val="es-419"/>
        </w:rPr>
      </w:pPr>
      <w:r w:rsidRPr="00AA4BB1">
        <w:rPr>
          <w:rFonts w:cs="Arial"/>
          <w:szCs w:val="24"/>
          <w:lang w:val="es-419"/>
        </w:rPr>
        <w:t>Si _________________ los aparatos eléctricos que no uso, ahorro la electricidad.</w:t>
      </w:r>
    </w:p>
    <w:p w14:paraId="2E1FB3CB" w14:textId="77777777" w:rsidR="005A0BF8" w:rsidRPr="00AA4BB1" w:rsidRDefault="005A0BF8" w:rsidP="005A0BF8">
      <w:pPr>
        <w:spacing w:line="360" w:lineRule="auto"/>
        <w:jc w:val="both"/>
        <w:rPr>
          <w:rFonts w:cs="Arial"/>
          <w:szCs w:val="24"/>
          <w:lang w:val="es-419"/>
        </w:rPr>
      </w:pPr>
      <w:r w:rsidRPr="00AA4BB1">
        <w:rPr>
          <w:rFonts w:cs="Arial"/>
          <w:szCs w:val="24"/>
          <w:lang w:val="es-419"/>
        </w:rPr>
        <w:t>Si voy a la escuela en ___________________, puedo respirar el aire bueno.</w:t>
      </w:r>
    </w:p>
    <w:p w14:paraId="11414DA3" w14:textId="77777777" w:rsidR="005A0BF8" w:rsidRPr="00AA4BB1" w:rsidRDefault="005A0BF8" w:rsidP="005A0BF8">
      <w:pPr>
        <w:spacing w:line="360" w:lineRule="auto"/>
        <w:jc w:val="both"/>
        <w:rPr>
          <w:rFonts w:cs="Arial"/>
          <w:szCs w:val="24"/>
          <w:lang w:val="es-419"/>
        </w:rPr>
      </w:pPr>
      <w:r w:rsidRPr="00AA4BB1">
        <w:rPr>
          <w:rFonts w:cs="Arial"/>
          <w:szCs w:val="24"/>
          <w:lang w:val="es-419"/>
        </w:rPr>
        <w:t>Si protegemos el medio de ambiente, el Planeta no va a ________________</w:t>
      </w:r>
    </w:p>
    <w:p w14:paraId="114C265B" w14:textId="77777777" w:rsidR="005A0BF8" w:rsidRPr="00AA4BB1" w:rsidRDefault="005A0BF8" w:rsidP="005A0BF8">
      <w:pPr>
        <w:spacing w:line="360" w:lineRule="auto"/>
        <w:jc w:val="both"/>
        <w:rPr>
          <w:rFonts w:cs="Arial"/>
          <w:b/>
          <w:szCs w:val="24"/>
          <w:lang w:val="es-419"/>
        </w:rPr>
      </w:pPr>
    </w:p>
    <w:p w14:paraId="3168371E" w14:textId="77777777" w:rsidR="005A0BF8" w:rsidRPr="00AA4BB1" w:rsidRDefault="005A0BF8" w:rsidP="005A0BF8">
      <w:pPr>
        <w:spacing w:line="360" w:lineRule="auto"/>
        <w:jc w:val="both"/>
        <w:rPr>
          <w:rFonts w:cs="Arial"/>
          <w:b/>
          <w:szCs w:val="24"/>
          <w:lang w:val="es-419"/>
        </w:rPr>
      </w:pPr>
      <w:r w:rsidRPr="00AA4BB1">
        <w:rPr>
          <w:rFonts w:cs="Arial"/>
          <w:b/>
          <w:szCs w:val="24"/>
          <w:lang w:val="es-419"/>
        </w:rPr>
        <w:t>Traduce las frases al checo:</w:t>
      </w:r>
    </w:p>
    <w:p w14:paraId="4FBB184A" w14:textId="77777777" w:rsidR="005A0BF8" w:rsidRPr="00AA4BB1" w:rsidRDefault="005A0BF8" w:rsidP="005A0BF8">
      <w:pPr>
        <w:spacing w:line="360" w:lineRule="auto"/>
        <w:jc w:val="both"/>
        <w:rPr>
          <w:rFonts w:cs="Arial"/>
          <w:b/>
          <w:szCs w:val="24"/>
          <w:lang w:val="es-419"/>
        </w:rPr>
      </w:pPr>
    </w:p>
    <w:p w14:paraId="579FAE1E" w14:textId="77777777" w:rsidR="005A0BF8" w:rsidRPr="00AA4BB1" w:rsidRDefault="005A0BF8" w:rsidP="005A0BF8">
      <w:pPr>
        <w:spacing w:line="360" w:lineRule="auto"/>
        <w:jc w:val="both"/>
        <w:rPr>
          <w:rFonts w:cs="Arial"/>
          <w:b/>
          <w:szCs w:val="24"/>
          <w:lang w:val="es-419"/>
        </w:rPr>
      </w:pPr>
    </w:p>
    <w:p w14:paraId="23E78992" w14:textId="77777777" w:rsidR="005A0BF8" w:rsidRPr="00AA4BB1" w:rsidRDefault="005A0BF8" w:rsidP="005A0BF8">
      <w:pPr>
        <w:spacing w:line="360" w:lineRule="auto"/>
        <w:jc w:val="both"/>
        <w:rPr>
          <w:rFonts w:cs="Arial"/>
          <w:b/>
          <w:szCs w:val="24"/>
          <w:lang w:val="es-419"/>
        </w:rPr>
      </w:pPr>
    </w:p>
    <w:p w14:paraId="1131C601" w14:textId="77777777" w:rsidR="000308B3" w:rsidRPr="000308B3" w:rsidRDefault="000308B3" w:rsidP="000308B3">
      <w:pPr>
        <w:rPr>
          <w:b/>
        </w:rPr>
      </w:pPr>
      <w:r w:rsidRPr="000308B3">
        <w:rPr>
          <w:b/>
        </w:rPr>
        <w:lastRenderedPageBreak/>
        <w:t>Učivo</w:t>
      </w:r>
    </w:p>
    <w:p w14:paraId="50EB8DCB" w14:textId="77777777" w:rsidR="000308B3" w:rsidRDefault="000308B3" w:rsidP="000308B3">
      <w:pPr>
        <w:pStyle w:val="Nadpis2"/>
        <w:numPr>
          <w:ilvl w:val="0"/>
          <w:numId w:val="0"/>
        </w:numPr>
      </w:pPr>
    </w:p>
    <w:p w14:paraId="15F66511" w14:textId="3D85CBE3" w:rsidR="005A0BF8" w:rsidRPr="000308B3" w:rsidRDefault="006C75F6" w:rsidP="000308B3">
      <w:pPr>
        <w:pStyle w:val="Nadpis2"/>
      </w:pPr>
      <w:bookmarkStart w:id="14" w:name="_Toc66099677"/>
      <w:r w:rsidRPr="000308B3">
        <w:t>SUBIMOS A MACHU PICCHU</w:t>
      </w:r>
      <w:bookmarkEnd w:id="14"/>
    </w:p>
    <w:p w14:paraId="27FB911B" w14:textId="77777777" w:rsidR="006C75F6" w:rsidRPr="006C75F6" w:rsidRDefault="006C75F6" w:rsidP="006C75F6"/>
    <w:p w14:paraId="7EA350C3" w14:textId="77777777" w:rsidR="000308B3" w:rsidRPr="000308B3" w:rsidRDefault="000308B3" w:rsidP="000308B3">
      <w:pPr>
        <w:spacing w:line="360" w:lineRule="auto"/>
        <w:jc w:val="both"/>
        <w:rPr>
          <w:rFonts w:cs="Arial"/>
          <w:b/>
          <w:szCs w:val="24"/>
        </w:rPr>
      </w:pPr>
      <w:r w:rsidRPr="000308B3">
        <w:rPr>
          <w:rFonts w:cs="Arial"/>
          <w:b/>
          <w:szCs w:val="24"/>
        </w:rPr>
        <w:t>Vazba na ŠVP:</w:t>
      </w:r>
    </w:p>
    <w:p w14:paraId="28900017" w14:textId="49C347FC" w:rsidR="005A0BF8" w:rsidRPr="005A0BF8" w:rsidRDefault="00EF5E96" w:rsidP="005A0BF8">
      <w:pPr>
        <w:spacing w:line="360" w:lineRule="auto"/>
        <w:jc w:val="both"/>
        <w:rPr>
          <w:rFonts w:cs="Arial"/>
          <w:szCs w:val="24"/>
        </w:rPr>
      </w:pPr>
      <w:r>
        <w:rPr>
          <w:rFonts w:cs="Arial"/>
          <w:szCs w:val="24"/>
        </w:rPr>
        <w:t xml:space="preserve">Machu </w:t>
      </w:r>
      <w:proofErr w:type="spellStart"/>
      <w:r>
        <w:rPr>
          <w:rFonts w:cs="Arial"/>
          <w:szCs w:val="24"/>
        </w:rPr>
        <w:t>Picchu</w:t>
      </w:r>
      <w:proofErr w:type="spellEnd"/>
      <w:r>
        <w:rPr>
          <w:rFonts w:cs="Arial"/>
          <w:szCs w:val="24"/>
        </w:rPr>
        <w:t xml:space="preserve"> – památka UNESCO</w:t>
      </w:r>
    </w:p>
    <w:p w14:paraId="37602DB3" w14:textId="7C290DB1" w:rsidR="005A0BF8" w:rsidRPr="005A0BF8" w:rsidRDefault="005A0BF8" w:rsidP="005A0BF8">
      <w:pPr>
        <w:spacing w:line="360" w:lineRule="auto"/>
        <w:jc w:val="both"/>
        <w:rPr>
          <w:rFonts w:cs="Arial"/>
          <w:szCs w:val="24"/>
        </w:rPr>
      </w:pPr>
      <w:r w:rsidRPr="005A0BF8">
        <w:rPr>
          <w:rFonts w:cs="Arial"/>
          <w:szCs w:val="24"/>
        </w:rPr>
        <w:t>Turista jako vetřelec</w:t>
      </w:r>
      <w:r w:rsidR="00306E23">
        <w:rPr>
          <w:rFonts w:cs="Arial"/>
          <w:szCs w:val="24"/>
        </w:rPr>
        <w:t xml:space="preserve"> nebo nenápadný pozorovatel</w:t>
      </w:r>
    </w:p>
    <w:p w14:paraId="7FC60078" w14:textId="23B9BEB1" w:rsidR="005A0BF8" w:rsidRPr="005A0BF8" w:rsidRDefault="005A0BF8" w:rsidP="005A0BF8">
      <w:pPr>
        <w:spacing w:line="360" w:lineRule="auto"/>
        <w:jc w:val="both"/>
        <w:rPr>
          <w:rFonts w:cs="Arial"/>
          <w:szCs w:val="24"/>
        </w:rPr>
      </w:pPr>
      <w:r w:rsidRPr="005A0BF8">
        <w:rPr>
          <w:rFonts w:cs="Arial"/>
          <w:szCs w:val="24"/>
        </w:rPr>
        <w:t xml:space="preserve">Vnímání a respekt odlišného životního stylu a kultury při </w:t>
      </w:r>
      <w:r w:rsidR="009446EA">
        <w:rPr>
          <w:rFonts w:cs="Arial"/>
          <w:szCs w:val="24"/>
        </w:rPr>
        <w:t>individuální turistice v kontrastu s globálním turismem</w:t>
      </w:r>
    </w:p>
    <w:p w14:paraId="3FAFAA69" w14:textId="77777777" w:rsidR="00790A4E" w:rsidRDefault="00790A4E" w:rsidP="00C93692">
      <w:pPr>
        <w:spacing w:line="360" w:lineRule="auto"/>
        <w:jc w:val="both"/>
        <w:rPr>
          <w:rFonts w:cs="Arial"/>
          <w:b/>
          <w:szCs w:val="24"/>
        </w:rPr>
      </w:pPr>
    </w:p>
    <w:p w14:paraId="0AADCA01" w14:textId="15C7A701" w:rsidR="00C93692" w:rsidRDefault="00C93692" w:rsidP="00C93692">
      <w:pPr>
        <w:spacing w:line="360" w:lineRule="auto"/>
        <w:jc w:val="both"/>
        <w:rPr>
          <w:rFonts w:cs="Arial"/>
          <w:szCs w:val="24"/>
        </w:rPr>
      </w:pPr>
      <w:r w:rsidRPr="005A0BF8">
        <w:rPr>
          <w:rFonts w:cs="Arial"/>
          <w:b/>
          <w:szCs w:val="24"/>
        </w:rPr>
        <w:t>Organizační formy a metody práce:</w:t>
      </w:r>
      <w:r w:rsidRPr="005A0BF8">
        <w:rPr>
          <w:rFonts w:cs="Arial"/>
          <w:szCs w:val="24"/>
        </w:rPr>
        <w:t xml:space="preserve"> </w:t>
      </w:r>
    </w:p>
    <w:p w14:paraId="512951B0" w14:textId="33640276" w:rsidR="00790A4E" w:rsidRDefault="00790A4E" w:rsidP="00C93692">
      <w:pPr>
        <w:spacing w:line="360" w:lineRule="auto"/>
        <w:jc w:val="both"/>
        <w:rPr>
          <w:rFonts w:cs="Arial"/>
          <w:szCs w:val="24"/>
        </w:rPr>
      </w:pPr>
      <w:r>
        <w:rPr>
          <w:rFonts w:cs="Arial"/>
          <w:szCs w:val="24"/>
        </w:rPr>
        <w:t xml:space="preserve">Cílem aktivity je seznámit žáky s populární turistickou destinací </w:t>
      </w:r>
      <w:r w:rsidR="00626105">
        <w:rPr>
          <w:rFonts w:cs="Arial"/>
          <w:szCs w:val="24"/>
        </w:rPr>
        <w:t xml:space="preserve">Peru </w:t>
      </w:r>
      <w:r>
        <w:rPr>
          <w:rFonts w:cs="Arial"/>
          <w:szCs w:val="24"/>
        </w:rPr>
        <w:t>a</w:t>
      </w:r>
      <w:r w:rsidR="00626105">
        <w:rPr>
          <w:rFonts w:cs="Arial"/>
          <w:szCs w:val="24"/>
        </w:rPr>
        <w:t xml:space="preserve"> především</w:t>
      </w:r>
      <w:r>
        <w:rPr>
          <w:rFonts w:cs="Arial"/>
          <w:szCs w:val="24"/>
        </w:rPr>
        <w:t xml:space="preserve"> významnou památkou UNESCO. </w:t>
      </w:r>
      <w:r w:rsidR="00626105">
        <w:rPr>
          <w:rFonts w:cs="Arial"/>
          <w:szCs w:val="24"/>
        </w:rPr>
        <w:t>Tento term</w:t>
      </w:r>
      <w:r w:rsidR="000C2C38">
        <w:rPr>
          <w:rFonts w:cs="Arial"/>
          <w:szCs w:val="24"/>
        </w:rPr>
        <w:t xml:space="preserve">ín je obecně znám, ale přesto </w:t>
      </w:r>
      <w:r w:rsidR="00626105">
        <w:rPr>
          <w:rFonts w:cs="Arial"/>
          <w:szCs w:val="24"/>
        </w:rPr>
        <w:t>žáky vyzveme, aby zformulovali, co se pod tímto označením rozumí. Navedeme je i na skutečnost, že získání tohoto statusu předchází splnění určitých kritérií, posouzení, ale i závazek k</w:t>
      </w:r>
      <w:r w:rsidR="001C65AB">
        <w:rPr>
          <w:rFonts w:cs="Arial"/>
          <w:szCs w:val="24"/>
        </w:rPr>
        <w:t> </w:t>
      </w:r>
      <w:r w:rsidR="00EB5E17">
        <w:rPr>
          <w:rFonts w:cs="Arial"/>
          <w:szCs w:val="24"/>
        </w:rPr>
        <w:t>ochraně</w:t>
      </w:r>
      <w:r w:rsidR="001C65AB">
        <w:rPr>
          <w:rFonts w:cs="Arial"/>
          <w:szCs w:val="24"/>
        </w:rPr>
        <w:t xml:space="preserve"> památky</w:t>
      </w:r>
      <w:r w:rsidR="00EB5E17">
        <w:rPr>
          <w:rFonts w:cs="Arial"/>
          <w:szCs w:val="24"/>
        </w:rPr>
        <w:t>. Navíc tento status</w:t>
      </w:r>
      <w:r w:rsidR="00626105">
        <w:rPr>
          <w:rFonts w:cs="Arial"/>
          <w:szCs w:val="24"/>
        </w:rPr>
        <w:t xml:space="preserve"> není </w:t>
      </w:r>
      <w:r w:rsidR="00EB5E17">
        <w:rPr>
          <w:rFonts w:cs="Arial"/>
          <w:szCs w:val="24"/>
        </w:rPr>
        <w:t>trvalý</w:t>
      </w:r>
      <w:r w:rsidR="00626105">
        <w:rPr>
          <w:rFonts w:cs="Arial"/>
          <w:szCs w:val="24"/>
        </w:rPr>
        <w:t xml:space="preserve"> a při nedodržení </w:t>
      </w:r>
      <w:r w:rsidR="00EB5E17">
        <w:rPr>
          <w:rFonts w:cs="Arial"/>
          <w:szCs w:val="24"/>
        </w:rPr>
        <w:t>podmínek může vý</w:t>
      </w:r>
      <w:r w:rsidR="001C65AB">
        <w:rPr>
          <w:rFonts w:cs="Arial"/>
          <w:szCs w:val="24"/>
        </w:rPr>
        <w:t>bor pro světové dědictví místo</w:t>
      </w:r>
      <w:r w:rsidR="00EB5E17">
        <w:rPr>
          <w:rFonts w:cs="Arial"/>
          <w:szCs w:val="24"/>
        </w:rPr>
        <w:t xml:space="preserve"> ze seznamu vyškrtnout.</w:t>
      </w:r>
    </w:p>
    <w:p w14:paraId="2DC25C2C" w14:textId="1EBF3825" w:rsidR="00EB5E17" w:rsidRDefault="00EB5E17" w:rsidP="00C93692">
      <w:pPr>
        <w:spacing w:line="360" w:lineRule="auto"/>
        <w:jc w:val="both"/>
        <w:rPr>
          <w:rFonts w:cs="Arial"/>
          <w:szCs w:val="24"/>
        </w:rPr>
      </w:pPr>
      <w:r>
        <w:rPr>
          <w:rFonts w:cs="Arial"/>
          <w:szCs w:val="24"/>
        </w:rPr>
        <w:t xml:space="preserve">Po seznámení s obecným pojetím ochrany památek rozdáme žákům pracovní list. Vyzveme je, aby porovnali dvě fotografie stejného místa a zkusili odhadnout, z jaké doby jsou. Černobílá fotografie zachycuje Machu </w:t>
      </w:r>
      <w:proofErr w:type="spellStart"/>
      <w:r>
        <w:rPr>
          <w:rFonts w:cs="Arial"/>
          <w:szCs w:val="24"/>
        </w:rPr>
        <w:t>Picchu</w:t>
      </w:r>
      <w:proofErr w:type="spellEnd"/>
      <w:r>
        <w:rPr>
          <w:rFonts w:cs="Arial"/>
          <w:szCs w:val="24"/>
        </w:rPr>
        <w:t xml:space="preserve"> v momentu znovuobjevení americkým historik</w:t>
      </w:r>
      <w:r w:rsidR="00DA3BD3">
        <w:rPr>
          <w:rFonts w:cs="Arial"/>
          <w:szCs w:val="24"/>
        </w:rPr>
        <w:t>e</w:t>
      </w:r>
      <w:r>
        <w:rPr>
          <w:rFonts w:cs="Arial"/>
          <w:szCs w:val="24"/>
        </w:rPr>
        <w:t xml:space="preserve">m </w:t>
      </w:r>
      <w:proofErr w:type="spellStart"/>
      <w:r>
        <w:rPr>
          <w:rFonts w:cs="Arial"/>
          <w:szCs w:val="24"/>
        </w:rPr>
        <w:t>Hiramem</w:t>
      </w:r>
      <w:proofErr w:type="spellEnd"/>
      <w:r>
        <w:rPr>
          <w:rFonts w:cs="Arial"/>
          <w:szCs w:val="24"/>
        </w:rPr>
        <w:t xml:space="preserve"> </w:t>
      </w:r>
      <w:proofErr w:type="spellStart"/>
      <w:r>
        <w:rPr>
          <w:rFonts w:cs="Arial"/>
          <w:szCs w:val="24"/>
        </w:rPr>
        <w:t>Binghamemem</w:t>
      </w:r>
      <w:proofErr w:type="spellEnd"/>
      <w:r w:rsidR="00DA3BD3">
        <w:rPr>
          <w:rFonts w:cs="Arial"/>
          <w:szCs w:val="24"/>
        </w:rPr>
        <w:t>, barevná aktuální stav.</w:t>
      </w:r>
    </w:p>
    <w:p w14:paraId="7335E62D" w14:textId="28D99DAA" w:rsidR="00DA3BD3" w:rsidRDefault="00DA3BD3" w:rsidP="00C93692">
      <w:pPr>
        <w:spacing w:line="360" w:lineRule="auto"/>
        <w:jc w:val="both"/>
        <w:rPr>
          <w:rFonts w:cs="Arial"/>
          <w:szCs w:val="24"/>
        </w:rPr>
      </w:pPr>
      <w:r>
        <w:rPr>
          <w:rFonts w:cs="Arial"/>
          <w:szCs w:val="24"/>
        </w:rPr>
        <w:t>Poté pracujeme s textem podle zadání. Nejprve žáci samostatně doplní chybějící slovní spojení, společně</w:t>
      </w:r>
      <w:r w:rsidR="00A4218D">
        <w:rPr>
          <w:rFonts w:cs="Arial"/>
          <w:szCs w:val="24"/>
        </w:rPr>
        <w:t xml:space="preserve"> text</w:t>
      </w:r>
      <w:r>
        <w:rPr>
          <w:rFonts w:cs="Arial"/>
          <w:szCs w:val="24"/>
        </w:rPr>
        <w:t xml:space="preserve"> přečtou a dořeší případné lexikální nejasnosti.  Základní informace si utvr</w:t>
      </w:r>
      <w:r w:rsidR="00A4218D">
        <w:rPr>
          <w:rFonts w:cs="Arial"/>
          <w:szCs w:val="24"/>
        </w:rPr>
        <w:t>d</w:t>
      </w:r>
      <w:r>
        <w:rPr>
          <w:rFonts w:cs="Arial"/>
          <w:szCs w:val="24"/>
        </w:rPr>
        <w:t>í tím, že na zvýrazněné části textu vytváří otázky.</w:t>
      </w:r>
    </w:p>
    <w:p w14:paraId="6CA824C9" w14:textId="3F823B67" w:rsidR="00DA3BD3" w:rsidRDefault="00DA3BD3" w:rsidP="00C93692">
      <w:pPr>
        <w:spacing w:line="360" w:lineRule="auto"/>
        <w:jc w:val="both"/>
        <w:rPr>
          <w:rFonts w:cs="Arial"/>
          <w:szCs w:val="24"/>
        </w:rPr>
      </w:pPr>
      <w:r>
        <w:rPr>
          <w:rFonts w:cs="Arial"/>
          <w:szCs w:val="24"/>
        </w:rPr>
        <w:t xml:space="preserve">Vzhledem k tomu, že Machu </w:t>
      </w:r>
      <w:proofErr w:type="spellStart"/>
      <w:r>
        <w:rPr>
          <w:rFonts w:cs="Arial"/>
          <w:szCs w:val="24"/>
        </w:rPr>
        <w:t>Picchu</w:t>
      </w:r>
      <w:proofErr w:type="spellEnd"/>
      <w:r>
        <w:rPr>
          <w:rFonts w:cs="Arial"/>
          <w:szCs w:val="24"/>
        </w:rPr>
        <w:t xml:space="preserve"> se nachází v poměrně vysoké nadmořské výšce, je k němu pochopitelně obtížný přístup. Každo</w:t>
      </w:r>
      <w:r w:rsidR="00733ADD">
        <w:rPr>
          <w:rFonts w:cs="Arial"/>
          <w:szCs w:val="24"/>
        </w:rPr>
        <w:t xml:space="preserve">ročně tuto památku navštíví téměř dva miliony návštěvníků různého typu. Tuto skutečnost využijeme v druhé části aktivity. Na pracovní listě mají žáci nastíněny dva možné způsoby, jak se na Machu </w:t>
      </w:r>
      <w:proofErr w:type="spellStart"/>
      <w:r w:rsidR="00733ADD">
        <w:rPr>
          <w:rFonts w:cs="Arial"/>
          <w:szCs w:val="24"/>
        </w:rPr>
        <w:t>Picchu</w:t>
      </w:r>
      <w:proofErr w:type="spellEnd"/>
      <w:r w:rsidR="00733ADD">
        <w:rPr>
          <w:rFonts w:cs="Arial"/>
          <w:szCs w:val="24"/>
        </w:rPr>
        <w:t xml:space="preserve"> dostat. Studentům vysvětlíme, co představuje výstup původní stezkou Inků a jak vypadá komerční způsob dopravy vlakem či autobusem. </w:t>
      </w:r>
    </w:p>
    <w:p w14:paraId="7E3EC738" w14:textId="022DC48D" w:rsidR="00733ADD" w:rsidRDefault="00733ADD" w:rsidP="00C93692">
      <w:pPr>
        <w:spacing w:line="360" w:lineRule="auto"/>
        <w:jc w:val="both"/>
        <w:rPr>
          <w:rFonts w:cs="Arial"/>
          <w:szCs w:val="24"/>
        </w:rPr>
      </w:pPr>
      <w:r>
        <w:rPr>
          <w:rFonts w:cs="Arial"/>
          <w:szCs w:val="24"/>
        </w:rPr>
        <w:lastRenderedPageBreak/>
        <w:t>Žáky poté rozdělíme do dvou skupin. Na samostatných kartičkách mají věty, které konvenují s jedním či druhým způsobem výstupu. Poté je přiřadí k odpovídající formě dopravy. Jakmile mají kartičky rozděleny, označíme skupiny. Ob</w:t>
      </w:r>
      <w:r w:rsidR="00632278">
        <w:rPr>
          <w:rFonts w:cs="Arial"/>
          <w:szCs w:val="24"/>
        </w:rPr>
        <w:t xml:space="preserve">rázek s lamou dostane skupina, která bude argumentovat pro výstup tradiční cestou. Logo dopravní společnosti zajišťující přepravu vlakem </w:t>
      </w:r>
      <w:proofErr w:type="spellStart"/>
      <w:r w:rsidR="00632278">
        <w:rPr>
          <w:rFonts w:cs="Arial"/>
          <w:szCs w:val="24"/>
        </w:rPr>
        <w:t>IncaRail</w:t>
      </w:r>
      <w:proofErr w:type="spellEnd"/>
      <w:r w:rsidR="00632278">
        <w:rPr>
          <w:rFonts w:cs="Arial"/>
          <w:szCs w:val="24"/>
        </w:rPr>
        <w:t xml:space="preserve"> přiřadíme druhé skupině. Žáci střídavě prezentují argumenty pro svůj typ výstupu podle kartiček a pokusí se vymyslet nějaké další navíc. </w:t>
      </w:r>
    </w:p>
    <w:p w14:paraId="2A1DF0B2" w14:textId="30D9F871" w:rsidR="00632278" w:rsidRDefault="00632278" w:rsidP="00C93692">
      <w:pPr>
        <w:spacing w:line="360" w:lineRule="auto"/>
        <w:jc w:val="both"/>
        <w:rPr>
          <w:rFonts w:cs="Arial"/>
          <w:szCs w:val="24"/>
        </w:rPr>
      </w:pPr>
      <w:r>
        <w:rPr>
          <w:rFonts w:cs="Arial"/>
          <w:szCs w:val="24"/>
        </w:rPr>
        <w:t>Touto aktivitou se snažíme v </w:t>
      </w:r>
      <w:proofErr w:type="gramStart"/>
      <w:r>
        <w:rPr>
          <w:rFonts w:cs="Arial"/>
          <w:szCs w:val="24"/>
        </w:rPr>
        <w:t>žáci</w:t>
      </w:r>
      <w:proofErr w:type="gramEnd"/>
      <w:r>
        <w:rPr>
          <w:rFonts w:cs="Arial"/>
          <w:szCs w:val="24"/>
        </w:rPr>
        <w:t xml:space="preserve"> probudit zájem o co možná nejbližší kontakt s místními lidmi. Neosobní hromadná turist</w:t>
      </w:r>
      <w:r w:rsidR="009446EA">
        <w:rPr>
          <w:rFonts w:cs="Arial"/>
          <w:szCs w:val="24"/>
        </w:rPr>
        <w:t>ika poplatná pohodlí návštěvníků</w:t>
      </w:r>
      <w:r>
        <w:rPr>
          <w:rFonts w:cs="Arial"/>
          <w:szCs w:val="24"/>
        </w:rPr>
        <w:t>, al</w:t>
      </w:r>
      <w:r w:rsidR="009446EA">
        <w:rPr>
          <w:rFonts w:cs="Arial"/>
          <w:szCs w:val="24"/>
        </w:rPr>
        <w:t>e velmi vzdálená místní realitě nemůže nikdy obohatit</w:t>
      </w:r>
      <w:r w:rsidR="00A4218D">
        <w:rPr>
          <w:rFonts w:cs="Arial"/>
          <w:szCs w:val="24"/>
        </w:rPr>
        <w:t xml:space="preserve"> tolik</w:t>
      </w:r>
      <w:r w:rsidR="009446EA">
        <w:rPr>
          <w:rFonts w:cs="Arial"/>
          <w:szCs w:val="24"/>
        </w:rPr>
        <w:t>, jako snaha splynout s místními, vnímat a především respektovat odlišný způsob</w:t>
      </w:r>
      <w:r w:rsidR="00A4218D">
        <w:rPr>
          <w:rFonts w:cs="Arial"/>
          <w:szCs w:val="24"/>
        </w:rPr>
        <w:t xml:space="preserve"> </w:t>
      </w:r>
      <w:r w:rsidR="009446EA">
        <w:rPr>
          <w:rFonts w:cs="Arial"/>
          <w:szCs w:val="24"/>
        </w:rPr>
        <w:t>života,</w:t>
      </w:r>
      <w:r w:rsidR="00A4218D">
        <w:rPr>
          <w:rFonts w:cs="Arial"/>
          <w:szCs w:val="24"/>
        </w:rPr>
        <w:t xml:space="preserve"> jejich</w:t>
      </w:r>
      <w:r w:rsidR="009446EA">
        <w:rPr>
          <w:rFonts w:cs="Arial"/>
          <w:szCs w:val="24"/>
        </w:rPr>
        <w:t xml:space="preserve"> tradice, gastronomii i charakter obyvatel. Žáky upozorníme</w:t>
      </w:r>
      <w:r w:rsidR="00A4218D">
        <w:rPr>
          <w:rFonts w:cs="Arial"/>
          <w:szCs w:val="24"/>
        </w:rPr>
        <w:t xml:space="preserve"> také na ekonomický aspekt celé věci. </w:t>
      </w:r>
      <w:r w:rsidR="00A92761">
        <w:rPr>
          <w:rFonts w:cs="Arial"/>
          <w:szCs w:val="24"/>
        </w:rPr>
        <w:t xml:space="preserve">Prohlídka </w:t>
      </w:r>
      <w:r w:rsidR="00A4218D">
        <w:rPr>
          <w:rFonts w:cs="Arial"/>
          <w:szCs w:val="24"/>
        </w:rPr>
        <w:t xml:space="preserve">Machu </w:t>
      </w:r>
      <w:proofErr w:type="spellStart"/>
      <w:r w:rsidR="00A4218D">
        <w:rPr>
          <w:rFonts w:cs="Arial"/>
          <w:szCs w:val="24"/>
        </w:rPr>
        <w:t>Picchu</w:t>
      </w:r>
      <w:proofErr w:type="spellEnd"/>
      <w:r w:rsidR="00A4218D">
        <w:rPr>
          <w:rFonts w:cs="Arial"/>
          <w:szCs w:val="24"/>
        </w:rPr>
        <w:t xml:space="preserve"> pojatá čistě jako turistické atra</w:t>
      </w:r>
      <w:r w:rsidR="009446EA">
        <w:rPr>
          <w:rFonts w:cs="Arial"/>
          <w:szCs w:val="24"/>
        </w:rPr>
        <w:t xml:space="preserve">kce </w:t>
      </w:r>
      <w:r w:rsidR="00A4218D">
        <w:rPr>
          <w:rFonts w:cs="Arial"/>
          <w:szCs w:val="24"/>
        </w:rPr>
        <w:t>přináší vysoké zisky globálním firmám, které zajišťují s</w:t>
      </w:r>
      <w:r w:rsidR="009446EA">
        <w:rPr>
          <w:rFonts w:cs="Arial"/>
          <w:szCs w:val="24"/>
        </w:rPr>
        <w:t>lužby spojené s</w:t>
      </w:r>
      <w:r w:rsidR="00A4218D">
        <w:rPr>
          <w:rFonts w:cs="Arial"/>
          <w:szCs w:val="24"/>
        </w:rPr>
        <w:t> </w:t>
      </w:r>
      <w:r w:rsidR="009446EA">
        <w:rPr>
          <w:rFonts w:cs="Arial"/>
          <w:szCs w:val="24"/>
        </w:rPr>
        <w:t>návštěvou</w:t>
      </w:r>
      <w:r w:rsidR="00A4218D">
        <w:rPr>
          <w:rFonts w:cs="Arial"/>
          <w:szCs w:val="24"/>
        </w:rPr>
        <w:t>. V tomto k</w:t>
      </w:r>
      <w:r w:rsidR="009446EA">
        <w:rPr>
          <w:rFonts w:cs="Arial"/>
          <w:szCs w:val="24"/>
        </w:rPr>
        <w:t>onkrétn</w:t>
      </w:r>
      <w:r w:rsidR="00A4218D">
        <w:rPr>
          <w:rFonts w:cs="Arial"/>
          <w:szCs w:val="24"/>
        </w:rPr>
        <w:t xml:space="preserve">ím </w:t>
      </w:r>
      <w:r w:rsidR="009446EA">
        <w:rPr>
          <w:rFonts w:cs="Arial"/>
          <w:szCs w:val="24"/>
        </w:rPr>
        <w:t>případě</w:t>
      </w:r>
      <w:r w:rsidR="00A4218D">
        <w:rPr>
          <w:rFonts w:cs="Arial"/>
          <w:szCs w:val="24"/>
        </w:rPr>
        <w:t xml:space="preserve"> je majitelem</w:t>
      </w:r>
      <w:r w:rsidR="009446EA">
        <w:rPr>
          <w:rFonts w:cs="Arial"/>
          <w:szCs w:val="24"/>
        </w:rPr>
        <w:t xml:space="preserve"> </w:t>
      </w:r>
      <w:proofErr w:type="spellStart"/>
      <w:r w:rsidR="009446EA">
        <w:rPr>
          <w:rFonts w:cs="Arial"/>
          <w:szCs w:val="24"/>
        </w:rPr>
        <w:t>Inca</w:t>
      </w:r>
      <w:proofErr w:type="spellEnd"/>
      <w:r w:rsidR="009446EA">
        <w:rPr>
          <w:rFonts w:cs="Arial"/>
          <w:szCs w:val="24"/>
        </w:rPr>
        <w:t xml:space="preserve"> </w:t>
      </w:r>
      <w:proofErr w:type="spellStart"/>
      <w:r w:rsidR="009446EA">
        <w:rPr>
          <w:rFonts w:cs="Arial"/>
          <w:szCs w:val="24"/>
        </w:rPr>
        <w:t>Rail</w:t>
      </w:r>
      <w:proofErr w:type="spellEnd"/>
      <w:r w:rsidR="00A92761">
        <w:rPr>
          <w:rFonts w:cs="Arial"/>
          <w:szCs w:val="24"/>
        </w:rPr>
        <w:t xml:space="preserve"> britská</w:t>
      </w:r>
      <w:r w:rsidR="009446EA">
        <w:rPr>
          <w:rFonts w:cs="Arial"/>
          <w:szCs w:val="24"/>
        </w:rPr>
        <w:t xml:space="preserve"> společnost. Naopak využíváme-li služeb místních obyvatel, peníze míří přímo k nim.</w:t>
      </w:r>
    </w:p>
    <w:p w14:paraId="5FC87B41" w14:textId="351CC8C4" w:rsidR="009446EA" w:rsidRDefault="009446EA" w:rsidP="00C93692">
      <w:pPr>
        <w:spacing w:line="360" w:lineRule="auto"/>
        <w:jc w:val="both"/>
        <w:rPr>
          <w:rFonts w:cs="Arial"/>
          <w:szCs w:val="24"/>
        </w:rPr>
      </w:pPr>
      <w:r>
        <w:rPr>
          <w:rFonts w:cs="Arial"/>
          <w:szCs w:val="24"/>
        </w:rPr>
        <w:t>Aktivitu ukončíme konverzací ve španělštině týkající se motivace a důvodů, proč lidé cestují. Zaměříme se na různé způ</w:t>
      </w:r>
      <w:r w:rsidR="000C2C38">
        <w:rPr>
          <w:rFonts w:cs="Arial"/>
          <w:szCs w:val="24"/>
        </w:rPr>
        <w:t xml:space="preserve">sobu cestování. Žáci se snaží postřehnout </w:t>
      </w:r>
      <w:r>
        <w:rPr>
          <w:rFonts w:cs="Arial"/>
          <w:szCs w:val="24"/>
        </w:rPr>
        <w:t>výhod</w:t>
      </w:r>
      <w:r w:rsidR="000C2C38">
        <w:rPr>
          <w:rFonts w:cs="Arial"/>
          <w:szCs w:val="24"/>
        </w:rPr>
        <w:t>y</w:t>
      </w:r>
      <w:r>
        <w:rPr>
          <w:rFonts w:cs="Arial"/>
          <w:szCs w:val="24"/>
        </w:rPr>
        <w:t xml:space="preserve"> </w:t>
      </w:r>
      <w:r w:rsidR="00245631">
        <w:rPr>
          <w:rFonts w:cs="Arial"/>
          <w:szCs w:val="24"/>
        </w:rPr>
        <w:t>a nevýhody odlišných typů cest, motivaci lidí cestovat. Sdělují své zážitky z cest, ať už kladné či záporné.</w:t>
      </w:r>
    </w:p>
    <w:p w14:paraId="06217D59" w14:textId="4DD27CEC" w:rsidR="00245631" w:rsidRDefault="000C2C38" w:rsidP="002262CB">
      <w:pPr>
        <w:spacing w:line="360" w:lineRule="auto"/>
        <w:jc w:val="both"/>
        <w:rPr>
          <w:rFonts w:cs="Arial"/>
          <w:szCs w:val="24"/>
        </w:rPr>
      </w:pPr>
      <w:r>
        <w:rPr>
          <w:rFonts w:cs="Arial"/>
          <w:szCs w:val="24"/>
        </w:rPr>
        <w:tab/>
        <w:t xml:space="preserve"> </w:t>
      </w:r>
    </w:p>
    <w:p w14:paraId="5CC80A42" w14:textId="77777777" w:rsidR="00FE6759" w:rsidRPr="005A0BF8" w:rsidRDefault="00FE6759" w:rsidP="00FE6759">
      <w:pPr>
        <w:spacing w:line="360" w:lineRule="auto"/>
        <w:jc w:val="both"/>
        <w:rPr>
          <w:rFonts w:cs="Arial"/>
          <w:b/>
          <w:szCs w:val="24"/>
        </w:rPr>
      </w:pPr>
      <w:r w:rsidRPr="005A0BF8">
        <w:rPr>
          <w:rFonts w:cs="Arial"/>
          <w:b/>
          <w:szCs w:val="24"/>
        </w:rPr>
        <w:t>Pomůcky:</w:t>
      </w:r>
    </w:p>
    <w:p w14:paraId="1AE05AED" w14:textId="22BB91FE" w:rsidR="000C2C38" w:rsidRPr="00B24416" w:rsidRDefault="00FE6759" w:rsidP="00B24416">
      <w:pPr>
        <w:spacing w:line="360" w:lineRule="auto"/>
        <w:jc w:val="both"/>
        <w:rPr>
          <w:rFonts w:cs="Arial"/>
          <w:szCs w:val="24"/>
        </w:rPr>
      </w:pPr>
      <w:r w:rsidRPr="00B24416">
        <w:rPr>
          <w:rFonts w:cs="Arial"/>
          <w:szCs w:val="24"/>
        </w:rPr>
        <w:t>Metodický list s instrukcemi pro učitele</w:t>
      </w:r>
      <w:r w:rsidR="000308B3" w:rsidRPr="00B24416">
        <w:rPr>
          <w:rFonts w:cs="Arial"/>
          <w:szCs w:val="24"/>
        </w:rPr>
        <w:t>.</w:t>
      </w:r>
    </w:p>
    <w:p w14:paraId="50E0473E" w14:textId="697E0610" w:rsidR="00FE6759" w:rsidRPr="00B24416" w:rsidRDefault="00FE6759" w:rsidP="00B24416">
      <w:pPr>
        <w:spacing w:line="360" w:lineRule="auto"/>
        <w:jc w:val="both"/>
        <w:rPr>
          <w:rFonts w:cs="Arial"/>
          <w:szCs w:val="24"/>
        </w:rPr>
      </w:pPr>
      <w:r w:rsidRPr="00B24416">
        <w:rPr>
          <w:rFonts w:cs="Arial"/>
          <w:szCs w:val="24"/>
        </w:rPr>
        <w:t>Pracovní list žáka</w:t>
      </w:r>
      <w:r w:rsidR="000308B3" w:rsidRPr="00B24416">
        <w:rPr>
          <w:rFonts w:cs="Arial"/>
          <w:szCs w:val="24"/>
        </w:rPr>
        <w:t>.</w:t>
      </w:r>
    </w:p>
    <w:p w14:paraId="13F1DF65" w14:textId="10DC929F" w:rsidR="00FE6759" w:rsidRPr="00B24416" w:rsidRDefault="00FE6759" w:rsidP="00B24416">
      <w:pPr>
        <w:spacing w:line="360" w:lineRule="auto"/>
        <w:jc w:val="both"/>
        <w:rPr>
          <w:rFonts w:cs="Arial"/>
          <w:szCs w:val="24"/>
        </w:rPr>
      </w:pPr>
      <w:r w:rsidRPr="00B24416">
        <w:rPr>
          <w:rFonts w:cs="Arial"/>
          <w:szCs w:val="24"/>
        </w:rPr>
        <w:t>Kartičky s argumentací pro jednotlivý způsob dopravy</w:t>
      </w:r>
      <w:r w:rsidR="000308B3" w:rsidRPr="00B24416">
        <w:rPr>
          <w:rFonts w:cs="Arial"/>
          <w:szCs w:val="24"/>
        </w:rPr>
        <w:t>.</w:t>
      </w:r>
    </w:p>
    <w:p w14:paraId="4C05DD22" w14:textId="78F18CF7" w:rsidR="00FE6759" w:rsidRPr="00B24416" w:rsidRDefault="00FE6759" w:rsidP="00B24416">
      <w:pPr>
        <w:spacing w:line="360" w:lineRule="auto"/>
        <w:jc w:val="both"/>
        <w:rPr>
          <w:rFonts w:cs="Arial"/>
          <w:szCs w:val="24"/>
        </w:rPr>
      </w:pPr>
      <w:r w:rsidRPr="00B24416">
        <w:rPr>
          <w:rFonts w:cs="Arial"/>
          <w:szCs w:val="24"/>
        </w:rPr>
        <w:t>Kartičky pro označení skupin</w:t>
      </w:r>
      <w:r w:rsidR="000308B3" w:rsidRPr="00B24416">
        <w:rPr>
          <w:rFonts w:cs="Arial"/>
          <w:szCs w:val="24"/>
        </w:rPr>
        <w:t>.</w:t>
      </w:r>
    </w:p>
    <w:p w14:paraId="52705F7B" w14:textId="77777777" w:rsidR="00B24416" w:rsidRDefault="00B24416">
      <w:pPr>
        <w:rPr>
          <w:rFonts w:cs="Arial"/>
          <w:b/>
          <w:szCs w:val="24"/>
        </w:rPr>
      </w:pPr>
      <w:r>
        <w:rPr>
          <w:rFonts w:cs="Arial"/>
          <w:b/>
          <w:szCs w:val="24"/>
        </w:rPr>
        <w:br w:type="page"/>
      </w:r>
    </w:p>
    <w:p w14:paraId="4C0374FE" w14:textId="0C090E25" w:rsidR="000308B3" w:rsidRPr="000308B3" w:rsidRDefault="000308B3" w:rsidP="00B24416">
      <w:pPr>
        <w:spacing w:line="360" w:lineRule="auto"/>
        <w:jc w:val="both"/>
        <w:rPr>
          <w:rFonts w:cs="Arial"/>
          <w:b/>
          <w:szCs w:val="24"/>
        </w:rPr>
      </w:pPr>
      <w:r w:rsidRPr="000308B3">
        <w:rPr>
          <w:rFonts w:cs="Arial"/>
          <w:b/>
          <w:szCs w:val="24"/>
        </w:rPr>
        <w:lastRenderedPageBreak/>
        <w:t>Cíl:</w:t>
      </w:r>
    </w:p>
    <w:p w14:paraId="3BAC111C" w14:textId="77777777" w:rsidR="000308B3" w:rsidRPr="00B24416" w:rsidRDefault="000308B3" w:rsidP="00B24416">
      <w:pPr>
        <w:spacing w:line="360" w:lineRule="auto"/>
        <w:jc w:val="both"/>
        <w:rPr>
          <w:rFonts w:cs="Arial"/>
          <w:szCs w:val="24"/>
        </w:rPr>
      </w:pPr>
      <w:r w:rsidRPr="00B24416">
        <w:rPr>
          <w:rFonts w:cs="Arial"/>
          <w:szCs w:val="24"/>
        </w:rPr>
        <w:t>Žák zná program na ochranu kulturního dědictví UNESCO</w:t>
      </w:r>
    </w:p>
    <w:p w14:paraId="53193B08" w14:textId="77777777" w:rsidR="000308B3" w:rsidRPr="00B24416" w:rsidRDefault="000308B3" w:rsidP="00B24416">
      <w:pPr>
        <w:spacing w:line="360" w:lineRule="auto"/>
        <w:jc w:val="both"/>
        <w:rPr>
          <w:rFonts w:cs="Arial"/>
          <w:szCs w:val="24"/>
        </w:rPr>
      </w:pPr>
      <w:r w:rsidRPr="00B24416">
        <w:rPr>
          <w:rFonts w:cs="Arial"/>
          <w:szCs w:val="24"/>
        </w:rPr>
        <w:t xml:space="preserve">Žák je obeznámen se základními údaji o Machu </w:t>
      </w:r>
      <w:proofErr w:type="spellStart"/>
      <w:r w:rsidRPr="00B24416">
        <w:rPr>
          <w:rFonts w:cs="Arial"/>
          <w:szCs w:val="24"/>
        </w:rPr>
        <w:t>Picchu</w:t>
      </w:r>
      <w:proofErr w:type="spellEnd"/>
      <w:r w:rsidRPr="00B24416">
        <w:rPr>
          <w:rFonts w:cs="Arial"/>
          <w:szCs w:val="24"/>
        </w:rPr>
        <w:t xml:space="preserve"> - památky UNESCO v Peru</w:t>
      </w:r>
    </w:p>
    <w:p w14:paraId="09FA9646" w14:textId="77777777" w:rsidR="000308B3" w:rsidRPr="00B24416" w:rsidRDefault="000308B3" w:rsidP="00B24416">
      <w:pPr>
        <w:spacing w:line="360" w:lineRule="auto"/>
        <w:jc w:val="both"/>
        <w:rPr>
          <w:rFonts w:cs="Arial"/>
          <w:szCs w:val="24"/>
        </w:rPr>
      </w:pPr>
      <w:r w:rsidRPr="00B24416">
        <w:rPr>
          <w:rFonts w:cs="Arial"/>
          <w:szCs w:val="24"/>
        </w:rPr>
        <w:t>Žák chápe různé aspekty způsobu cestování i to, jaké z nich plynou důsledky.</w:t>
      </w:r>
    </w:p>
    <w:p w14:paraId="24BB2623" w14:textId="173B2BA9" w:rsidR="000308B3" w:rsidRPr="00B24416" w:rsidRDefault="000308B3" w:rsidP="00B24416">
      <w:pPr>
        <w:spacing w:line="360" w:lineRule="auto"/>
        <w:jc w:val="both"/>
        <w:rPr>
          <w:rFonts w:cs="Arial"/>
          <w:szCs w:val="24"/>
        </w:rPr>
      </w:pPr>
      <w:r w:rsidRPr="00B24416">
        <w:rPr>
          <w:rFonts w:cs="Arial"/>
          <w:szCs w:val="24"/>
        </w:rPr>
        <w:t>Žák je si vědom významu poznání jiných kultur, národů včetně jejich zvyků a tradic.</w:t>
      </w:r>
    </w:p>
    <w:p w14:paraId="5406B827" w14:textId="77777777" w:rsidR="000308B3" w:rsidRPr="000308B3" w:rsidRDefault="000308B3" w:rsidP="000308B3">
      <w:pPr>
        <w:pStyle w:val="Odstavecseseznamem"/>
        <w:spacing w:line="360" w:lineRule="auto"/>
        <w:jc w:val="both"/>
        <w:rPr>
          <w:rFonts w:cs="Arial"/>
          <w:szCs w:val="24"/>
        </w:rPr>
      </w:pPr>
    </w:p>
    <w:p w14:paraId="3AB2C62F" w14:textId="77777777" w:rsidR="000308B3" w:rsidRPr="000308B3" w:rsidRDefault="000308B3" w:rsidP="000308B3">
      <w:pPr>
        <w:spacing w:line="360" w:lineRule="auto"/>
        <w:jc w:val="both"/>
        <w:rPr>
          <w:rFonts w:cs="Arial"/>
          <w:szCs w:val="24"/>
        </w:rPr>
      </w:pPr>
      <w:r w:rsidRPr="000308B3">
        <w:rPr>
          <w:rFonts w:cs="Arial"/>
          <w:b/>
          <w:szCs w:val="24"/>
        </w:rPr>
        <w:t>Motivace</w:t>
      </w:r>
      <w:r w:rsidRPr="000308B3">
        <w:rPr>
          <w:rFonts w:cs="Arial"/>
          <w:szCs w:val="24"/>
        </w:rPr>
        <w:t xml:space="preserve">: </w:t>
      </w:r>
    </w:p>
    <w:p w14:paraId="7769DF20" w14:textId="77777777" w:rsidR="000308B3" w:rsidRPr="00624B81" w:rsidRDefault="000308B3" w:rsidP="00624B81">
      <w:pPr>
        <w:spacing w:line="360" w:lineRule="auto"/>
        <w:jc w:val="both"/>
        <w:rPr>
          <w:rFonts w:cs="Arial"/>
          <w:szCs w:val="24"/>
        </w:rPr>
      </w:pPr>
      <w:r w:rsidRPr="00624B81">
        <w:rPr>
          <w:rFonts w:cs="Arial"/>
          <w:szCs w:val="24"/>
        </w:rPr>
        <w:t>Prostřednictvím seznámením se s významnou historickou památkou Peru je žák motivován k poznání této vzdálené kultury. Povědomí o institucionalizované celosvětové ochraně památek prostřednictvím výboru pro kulturní dědictví v sobě buduje respekt k odkazu historie. Nastíněním odlišných způsobů chování pro dosažení stejného cíle v žákovi posiluje schopnost posuzovat situace v širším kontextu a pomáhá mu lépe se rozhodovat</w:t>
      </w:r>
    </w:p>
    <w:p w14:paraId="21E4C66E" w14:textId="77777777" w:rsidR="000308B3" w:rsidRPr="000308B3" w:rsidRDefault="000308B3" w:rsidP="000308B3">
      <w:pPr>
        <w:spacing w:line="360" w:lineRule="auto"/>
        <w:jc w:val="both"/>
        <w:rPr>
          <w:rFonts w:cs="Arial"/>
          <w:szCs w:val="24"/>
        </w:rPr>
      </w:pPr>
    </w:p>
    <w:p w14:paraId="2C0CE7A0" w14:textId="77777777" w:rsidR="000C2C38" w:rsidRDefault="000C2C38" w:rsidP="002262CB">
      <w:pPr>
        <w:spacing w:line="360" w:lineRule="auto"/>
        <w:jc w:val="both"/>
        <w:rPr>
          <w:rFonts w:cs="Arial"/>
          <w:szCs w:val="24"/>
        </w:rPr>
      </w:pPr>
    </w:p>
    <w:p w14:paraId="1F0F4F6A" w14:textId="77777777" w:rsidR="00245631" w:rsidRDefault="00245631" w:rsidP="002262CB">
      <w:pPr>
        <w:spacing w:line="360" w:lineRule="auto"/>
        <w:jc w:val="both"/>
        <w:rPr>
          <w:rFonts w:cs="Arial"/>
          <w:szCs w:val="24"/>
        </w:rPr>
      </w:pPr>
    </w:p>
    <w:p w14:paraId="29665BA4" w14:textId="77777777" w:rsidR="00245631" w:rsidRDefault="00245631" w:rsidP="002262CB">
      <w:pPr>
        <w:spacing w:line="360" w:lineRule="auto"/>
        <w:jc w:val="both"/>
        <w:rPr>
          <w:rFonts w:cs="Arial"/>
          <w:szCs w:val="24"/>
        </w:rPr>
      </w:pPr>
    </w:p>
    <w:p w14:paraId="061EC171" w14:textId="77777777" w:rsidR="000C2C38" w:rsidRDefault="000C2C38" w:rsidP="002262CB">
      <w:pPr>
        <w:spacing w:line="360" w:lineRule="auto"/>
        <w:jc w:val="both"/>
        <w:rPr>
          <w:rFonts w:cs="Arial"/>
          <w:szCs w:val="24"/>
        </w:rPr>
      </w:pPr>
    </w:p>
    <w:p w14:paraId="64EFB722" w14:textId="77777777" w:rsidR="000C2C38" w:rsidRDefault="000C2C38" w:rsidP="002262CB">
      <w:pPr>
        <w:spacing w:line="360" w:lineRule="auto"/>
        <w:jc w:val="both"/>
        <w:rPr>
          <w:rFonts w:cs="Arial"/>
          <w:szCs w:val="24"/>
        </w:rPr>
      </w:pPr>
    </w:p>
    <w:p w14:paraId="5B517E33" w14:textId="77777777" w:rsidR="000C2C38" w:rsidRDefault="000C2C38" w:rsidP="002262CB">
      <w:pPr>
        <w:spacing w:line="360" w:lineRule="auto"/>
        <w:jc w:val="both"/>
        <w:rPr>
          <w:rFonts w:cs="Arial"/>
          <w:szCs w:val="24"/>
        </w:rPr>
      </w:pPr>
    </w:p>
    <w:p w14:paraId="6B62D4D3" w14:textId="77777777" w:rsidR="000308B3" w:rsidRDefault="000308B3">
      <w:pPr>
        <w:rPr>
          <w:rFonts w:cs="Arial"/>
          <w:szCs w:val="24"/>
        </w:rPr>
      </w:pPr>
      <w:r>
        <w:rPr>
          <w:rFonts w:cs="Arial"/>
          <w:szCs w:val="24"/>
        </w:rPr>
        <w:br w:type="page"/>
      </w:r>
    </w:p>
    <w:p w14:paraId="6063451D" w14:textId="77E37094" w:rsidR="000C2C38" w:rsidRPr="000308B3" w:rsidRDefault="000C2C38" w:rsidP="000C2C38">
      <w:pPr>
        <w:spacing w:line="360" w:lineRule="auto"/>
        <w:jc w:val="both"/>
        <w:rPr>
          <w:rFonts w:cs="Arial"/>
          <w:b/>
          <w:szCs w:val="24"/>
        </w:rPr>
      </w:pPr>
      <w:r w:rsidRPr="000308B3">
        <w:rPr>
          <w:rFonts w:cs="Arial"/>
          <w:b/>
          <w:szCs w:val="24"/>
        </w:rPr>
        <w:lastRenderedPageBreak/>
        <w:t>METODICKÝ LIST UČITELE:</w:t>
      </w:r>
    </w:p>
    <w:p w14:paraId="57EB7769" w14:textId="10E71F32" w:rsidR="000C2C38" w:rsidRDefault="000C2C38" w:rsidP="000C2C38">
      <w:pPr>
        <w:spacing w:line="360" w:lineRule="auto"/>
        <w:jc w:val="both"/>
        <w:rPr>
          <w:rFonts w:cs="Arial"/>
          <w:szCs w:val="24"/>
        </w:rPr>
      </w:pPr>
      <w:r>
        <w:rPr>
          <w:rFonts w:cs="Arial"/>
          <w:szCs w:val="24"/>
        </w:rPr>
        <w:t>Úvod: „</w:t>
      </w:r>
      <w:r w:rsidRPr="000308B3">
        <w:rPr>
          <w:rFonts w:cs="Arial"/>
          <w:szCs w:val="24"/>
          <w:lang w:val="es-419"/>
        </w:rPr>
        <w:t>Hoy vamos a visitar Machu Picchu“</w:t>
      </w:r>
    </w:p>
    <w:p w14:paraId="0DA46FB3" w14:textId="78560E54" w:rsidR="000C2C38" w:rsidRDefault="000C2C38" w:rsidP="000308B3">
      <w:pPr>
        <w:spacing w:line="360" w:lineRule="auto"/>
        <w:jc w:val="both"/>
        <w:rPr>
          <w:rFonts w:cs="Arial"/>
          <w:szCs w:val="24"/>
        </w:rPr>
      </w:pPr>
      <w:r>
        <w:rPr>
          <w:rFonts w:cs="Arial"/>
          <w:szCs w:val="24"/>
        </w:rPr>
        <w:t>Otázkami zjistěte, zda žáci toto místo znají. Proberte s nimi, zda chápou, co označení památka UNESCO znamená. Jaká jsou podmínky pro její udělení a jaké z toho plynou pro danou zemi závazky.</w:t>
      </w:r>
    </w:p>
    <w:p w14:paraId="27C8B6AD" w14:textId="1870A41B" w:rsidR="000C2C38" w:rsidRDefault="000C2C38" w:rsidP="000308B3">
      <w:pPr>
        <w:spacing w:line="360" w:lineRule="auto"/>
        <w:jc w:val="both"/>
        <w:rPr>
          <w:rFonts w:cs="Arial"/>
          <w:szCs w:val="24"/>
        </w:rPr>
      </w:pPr>
      <w:r>
        <w:rPr>
          <w:rFonts w:cs="Arial"/>
          <w:szCs w:val="24"/>
        </w:rPr>
        <w:t xml:space="preserve">Rozdejte žákům pracovní list a postupujte podle zadání. Žáci nejprve porovnají </w:t>
      </w:r>
      <w:r w:rsidR="00A92761">
        <w:rPr>
          <w:rFonts w:cs="Arial"/>
          <w:szCs w:val="24"/>
        </w:rPr>
        <w:t xml:space="preserve">motivační </w:t>
      </w:r>
      <w:r>
        <w:rPr>
          <w:rFonts w:cs="Arial"/>
          <w:szCs w:val="24"/>
        </w:rPr>
        <w:t>fotografie stejného místa (černobílá zachycuje okamžik objevení ruin)</w:t>
      </w:r>
      <w:r w:rsidR="00262EA7">
        <w:rPr>
          <w:rFonts w:cs="Arial"/>
          <w:szCs w:val="24"/>
        </w:rPr>
        <w:t>.</w:t>
      </w:r>
    </w:p>
    <w:p w14:paraId="68CB0CB4" w14:textId="7FD82B19" w:rsidR="00262EA7" w:rsidRDefault="00262EA7" w:rsidP="000308B3">
      <w:pPr>
        <w:spacing w:line="360" w:lineRule="auto"/>
        <w:jc w:val="both"/>
        <w:rPr>
          <w:rFonts w:cs="Arial"/>
          <w:szCs w:val="24"/>
        </w:rPr>
      </w:pPr>
      <w:r>
        <w:rPr>
          <w:rFonts w:cs="Arial"/>
          <w:szCs w:val="24"/>
        </w:rPr>
        <w:t>Žáci individuálně doplní chybějící slovní spojení. Text společně přečtěte a vyřešte lexikální nejasnosti. Na tučně vyznačené výrazy žáci vytvoří otázky</w:t>
      </w:r>
      <w:r w:rsidR="000363DE">
        <w:rPr>
          <w:rFonts w:cs="Arial"/>
          <w:szCs w:val="24"/>
        </w:rPr>
        <w:t xml:space="preserve">, čímž si fixují základní údaje o této památce. </w:t>
      </w:r>
    </w:p>
    <w:p w14:paraId="048E1D04" w14:textId="77777777" w:rsidR="000363DE" w:rsidRDefault="000363DE" w:rsidP="000308B3">
      <w:pPr>
        <w:spacing w:line="360" w:lineRule="auto"/>
        <w:jc w:val="both"/>
        <w:rPr>
          <w:rFonts w:cs="Arial"/>
          <w:szCs w:val="24"/>
        </w:rPr>
      </w:pPr>
      <w:r>
        <w:rPr>
          <w:rFonts w:cs="Arial"/>
          <w:szCs w:val="24"/>
        </w:rPr>
        <w:t xml:space="preserve">Krátce pohovořte o komplikované dostupnosti Machu </w:t>
      </w:r>
      <w:proofErr w:type="spellStart"/>
      <w:r>
        <w:rPr>
          <w:rFonts w:cs="Arial"/>
          <w:szCs w:val="24"/>
        </w:rPr>
        <w:t>Picchu</w:t>
      </w:r>
      <w:proofErr w:type="spellEnd"/>
      <w:r>
        <w:rPr>
          <w:rFonts w:cs="Arial"/>
          <w:szCs w:val="24"/>
        </w:rPr>
        <w:t xml:space="preserve"> pro návštěvníky.   Poté třídu rozdělte na dvě skupiny. Zaměřte se na tabulku nastiňující parametry jednotlivých způsobů dopravy.  Každá skupina nyní obdrží kartičky s argumenty obhajující tu či onu cestu. Žáci kartičky rozdělí podle toho, zda vystihují návštěvu Machu </w:t>
      </w:r>
      <w:proofErr w:type="spellStart"/>
      <w:r>
        <w:rPr>
          <w:rFonts w:cs="Arial"/>
          <w:szCs w:val="24"/>
        </w:rPr>
        <w:t>Picchu</w:t>
      </w:r>
      <w:proofErr w:type="spellEnd"/>
      <w:r>
        <w:rPr>
          <w:rFonts w:cs="Arial"/>
          <w:szCs w:val="24"/>
        </w:rPr>
        <w:t xml:space="preserve"> pěší stezkou nebo vlakem.</w:t>
      </w:r>
    </w:p>
    <w:p w14:paraId="22FA69E6" w14:textId="4E697052" w:rsidR="000363DE" w:rsidRDefault="000363DE" w:rsidP="000308B3">
      <w:pPr>
        <w:spacing w:line="360" w:lineRule="auto"/>
        <w:jc w:val="both"/>
        <w:rPr>
          <w:rFonts w:cs="Arial"/>
          <w:szCs w:val="24"/>
        </w:rPr>
      </w:pPr>
      <w:r>
        <w:rPr>
          <w:rFonts w:cs="Arial"/>
          <w:szCs w:val="24"/>
        </w:rPr>
        <w:t>Poté každé skupině přidělte označení. E</w:t>
      </w:r>
      <w:r w:rsidR="00A92761">
        <w:rPr>
          <w:rFonts w:cs="Arial"/>
          <w:szCs w:val="24"/>
        </w:rPr>
        <w:t>m</w:t>
      </w:r>
      <w:r>
        <w:rPr>
          <w:rFonts w:cs="Arial"/>
          <w:szCs w:val="24"/>
        </w:rPr>
        <w:t>blém s lamou, dostane skupina, zastupující návštěvníka, který se rozhodne pro výstup tradiční cestou formou pěšího trekkingu. Druh</w:t>
      </w:r>
      <w:r w:rsidR="00FE6759">
        <w:rPr>
          <w:rFonts w:cs="Arial"/>
          <w:szCs w:val="24"/>
        </w:rPr>
        <w:t>é</w:t>
      </w:r>
      <w:r>
        <w:rPr>
          <w:rFonts w:cs="Arial"/>
          <w:szCs w:val="24"/>
        </w:rPr>
        <w:t xml:space="preserve"> skupin</w:t>
      </w:r>
      <w:r w:rsidR="00FE6759">
        <w:rPr>
          <w:rFonts w:cs="Arial"/>
          <w:szCs w:val="24"/>
        </w:rPr>
        <w:t>ě</w:t>
      </w:r>
      <w:r>
        <w:rPr>
          <w:rFonts w:cs="Arial"/>
          <w:szCs w:val="24"/>
        </w:rPr>
        <w:t xml:space="preserve"> </w:t>
      </w:r>
      <w:r w:rsidR="00FE6759">
        <w:rPr>
          <w:rFonts w:cs="Arial"/>
          <w:szCs w:val="24"/>
        </w:rPr>
        <w:t>přiřadíme logo</w:t>
      </w:r>
      <w:r>
        <w:rPr>
          <w:rFonts w:cs="Arial"/>
          <w:szCs w:val="24"/>
        </w:rPr>
        <w:t xml:space="preserve"> dopravní společnosti </w:t>
      </w:r>
      <w:proofErr w:type="spellStart"/>
      <w:r>
        <w:rPr>
          <w:rFonts w:cs="Arial"/>
          <w:szCs w:val="24"/>
        </w:rPr>
        <w:t>IncaRail</w:t>
      </w:r>
      <w:proofErr w:type="spellEnd"/>
      <w:r w:rsidR="00A92761">
        <w:rPr>
          <w:rFonts w:cs="Arial"/>
          <w:szCs w:val="24"/>
        </w:rPr>
        <w:t>. T</w:t>
      </w:r>
      <w:r>
        <w:rPr>
          <w:rFonts w:cs="Arial"/>
          <w:szCs w:val="24"/>
        </w:rPr>
        <w:t xml:space="preserve">a následně bude </w:t>
      </w:r>
      <w:r w:rsidR="00FE6759">
        <w:rPr>
          <w:rFonts w:cs="Arial"/>
          <w:szCs w:val="24"/>
        </w:rPr>
        <w:t xml:space="preserve">argumentovat v duchu turisty, jenž se na Machu </w:t>
      </w:r>
      <w:proofErr w:type="spellStart"/>
      <w:r w:rsidR="00FE6759">
        <w:rPr>
          <w:rFonts w:cs="Arial"/>
          <w:szCs w:val="24"/>
        </w:rPr>
        <w:t>Picchu</w:t>
      </w:r>
      <w:proofErr w:type="spellEnd"/>
      <w:r w:rsidR="00FE6759">
        <w:rPr>
          <w:rFonts w:cs="Arial"/>
          <w:szCs w:val="24"/>
        </w:rPr>
        <w:t xml:space="preserve"> dopraví</w:t>
      </w:r>
      <w:r w:rsidR="00A92761">
        <w:rPr>
          <w:rFonts w:cs="Arial"/>
          <w:szCs w:val="24"/>
        </w:rPr>
        <w:t xml:space="preserve"> </w:t>
      </w:r>
      <w:r w:rsidR="00FE6759">
        <w:rPr>
          <w:rFonts w:cs="Arial"/>
          <w:szCs w:val="24"/>
        </w:rPr>
        <w:t>vlakem. Skupiny se ve svých argumentací</w:t>
      </w:r>
      <w:r w:rsidR="00A92761">
        <w:rPr>
          <w:rFonts w:cs="Arial"/>
          <w:szCs w:val="24"/>
        </w:rPr>
        <w:t>ch</w:t>
      </w:r>
      <w:r w:rsidR="00FE6759">
        <w:rPr>
          <w:rFonts w:cs="Arial"/>
          <w:szCs w:val="24"/>
        </w:rPr>
        <w:t xml:space="preserve"> střídají. Vyzveme žáky, aby se pokusili </w:t>
      </w:r>
      <w:proofErr w:type="gramStart"/>
      <w:r w:rsidR="00A92761">
        <w:rPr>
          <w:rFonts w:cs="Arial"/>
          <w:szCs w:val="24"/>
        </w:rPr>
        <w:t xml:space="preserve">vymyslet </w:t>
      </w:r>
      <w:r w:rsidR="00FE6759">
        <w:rPr>
          <w:rFonts w:cs="Arial"/>
          <w:szCs w:val="24"/>
        </w:rPr>
        <w:t xml:space="preserve"> další</w:t>
      </w:r>
      <w:proofErr w:type="gramEnd"/>
      <w:r w:rsidR="00FE6759">
        <w:rPr>
          <w:rFonts w:cs="Arial"/>
          <w:szCs w:val="24"/>
        </w:rPr>
        <w:t xml:space="preserve">. </w:t>
      </w:r>
    </w:p>
    <w:p w14:paraId="599CF5E2" w14:textId="7EB1E2BA" w:rsidR="00FE6759" w:rsidRDefault="00245631" w:rsidP="000308B3">
      <w:pPr>
        <w:spacing w:line="360" w:lineRule="auto"/>
        <w:jc w:val="both"/>
        <w:rPr>
          <w:rFonts w:cs="Arial"/>
          <w:szCs w:val="24"/>
        </w:rPr>
      </w:pPr>
      <w:r>
        <w:rPr>
          <w:rFonts w:cs="Arial"/>
          <w:szCs w:val="24"/>
        </w:rPr>
        <w:t xml:space="preserve">Aktivitu zakončete </w:t>
      </w:r>
      <w:r w:rsidR="00FE6759">
        <w:rPr>
          <w:rFonts w:cs="Arial"/>
          <w:szCs w:val="24"/>
        </w:rPr>
        <w:t>otázk</w:t>
      </w:r>
      <w:r>
        <w:rPr>
          <w:rFonts w:cs="Arial"/>
          <w:szCs w:val="24"/>
        </w:rPr>
        <w:t>ami</w:t>
      </w:r>
      <w:r w:rsidR="00FE6759">
        <w:rPr>
          <w:rFonts w:cs="Arial"/>
          <w:szCs w:val="24"/>
        </w:rPr>
        <w:t xml:space="preserve"> v závěru pracovního listu a obecnější debatou nad rozdílnými formami cestování. Co člověku poznání neznámých a vzdálených míst přináší, čím ho to může obohatit,</w:t>
      </w:r>
      <w:r>
        <w:rPr>
          <w:rFonts w:cs="Arial"/>
          <w:szCs w:val="24"/>
        </w:rPr>
        <w:t xml:space="preserve"> s jakými se může setkat problémy, na co si dávat pozor,</w:t>
      </w:r>
      <w:r w:rsidR="00FE6759">
        <w:rPr>
          <w:rFonts w:cs="Arial"/>
          <w:szCs w:val="24"/>
        </w:rPr>
        <w:t xml:space="preserve"> apod. </w:t>
      </w:r>
    </w:p>
    <w:p w14:paraId="1F6F204F" w14:textId="77777777" w:rsidR="00FE6759" w:rsidRDefault="00FE6759" w:rsidP="000C2C38">
      <w:pPr>
        <w:spacing w:line="360" w:lineRule="auto"/>
        <w:ind w:firstLine="708"/>
        <w:jc w:val="both"/>
        <w:rPr>
          <w:rFonts w:cs="Arial"/>
          <w:szCs w:val="24"/>
        </w:rPr>
      </w:pPr>
    </w:p>
    <w:p w14:paraId="56D67D04" w14:textId="77777777" w:rsidR="00245631" w:rsidRDefault="00245631" w:rsidP="002262CB">
      <w:pPr>
        <w:spacing w:line="360" w:lineRule="auto"/>
        <w:jc w:val="both"/>
        <w:rPr>
          <w:rFonts w:cs="Arial"/>
          <w:szCs w:val="24"/>
        </w:rPr>
      </w:pPr>
    </w:p>
    <w:p w14:paraId="7D86E581" w14:textId="77777777" w:rsidR="00245631" w:rsidRDefault="00245631" w:rsidP="002262CB">
      <w:pPr>
        <w:spacing w:line="360" w:lineRule="auto"/>
        <w:jc w:val="both"/>
        <w:rPr>
          <w:rFonts w:cs="Arial"/>
          <w:szCs w:val="24"/>
        </w:rPr>
      </w:pPr>
    </w:p>
    <w:p w14:paraId="3B1F8B03" w14:textId="77777777" w:rsidR="00245631" w:rsidRDefault="00245631" w:rsidP="002262CB">
      <w:pPr>
        <w:spacing w:line="360" w:lineRule="auto"/>
        <w:jc w:val="both"/>
        <w:rPr>
          <w:rFonts w:cs="Arial"/>
          <w:szCs w:val="24"/>
        </w:rPr>
      </w:pPr>
    </w:p>
    <w:p w14:paraId="42A6D896" w14:textId="77777777" w:rsidR="000308B3" w:rsidRDefault="000308B3">
      <w:pPr>
        <w:rPr>
          <w:rFonts w:cs="Arial"/>
          <w:szCs w:val="24"/>
        </w:rPr>
      </w:pPr>
      <w:r>
        <w:rPr>
          <w:rFonts w:cs="Arial"/>
          <w:szCs w:val="24"/>
        </w:rPr>
        <w:br w:type="page"/>
      </w:r>
    </w:p>
    <w:p w14:paraId="72054FA6" w14:textId="5746653E" w:rsidR="00C93692" w:rsidRDefault="00FE6759" w:rsidP="002262CB">
      <w:pPr>
        <w:spacing w:line="360" w:lineRule="auto"/>
        <w:jc w:val="both"/>
        <w:rPr>
          <w:rFonts w:cs="Arial"/>
          <w:szCs w:val="24"/>
        </w:rPr>
      </w:pPr>
      <w:r>
        <w:rPr>
          <w:rFonts w:cs="Arial"/>
          <w:szCs w:val="24"/>
        </w:rPr>
        <w:lastRenderedPageBreak/>
        <w:t>HOJA DE TRABAJA: SUBIMOS A MACHU PICCHU</w:t>
      </w:r>
    </w:p>
    <w:p w14:paraId="0A3F71A4" w14:textId="27B7FC4F" w:rsidR="00FE6759" w:rsidRPr="000308B3" w:rsidRDefault="00FE6759" w:rsidP="00FE6759">
      <w:pPr>
        <w:pStyle w:val="Odstavecseseznamem"/>
        <w:numPr>
          <w:ilvl w:val="0"/>
          <w:numId w:val="34"/>
        </w:numPr>
        <w:spacing w:line="360" w:lineRule="auto"/>
        <w:jc w:val="both"/>
        <w:rPr>
          <w:rFonts w:cs="Arial"/>
          <w:szCs w:val="24"/>
          <w:lang w:val="es-419"/>
        </w:rPr>
      </w:pPr>
      <w:r w:rsidRPr="000308B3">
        <w:rPr>
          <w:rFonts w:cs="Arial"/>
          <w:szCs w:val="24"/>
          <w:lang w:val="es-419"/>
        </w:rPr>
        <w:t>Compara las fotos de Machu Picchu :</w:t>
      </w:r>
    </w:p>
    <w:p w14:paraId="79F41025" w14:textId="63780526" w:rsidR="00C93692" w:rsidRPr="000308B3" w:rsidRDefault="00FE6759" w:rsidP="00262EA7">
      <w:pPr>
        <w:spacing w:line="360" w:lineRule="auto"/>
        <w:jc w:val="both"/>
        <w:rPr>
          <w:rFonts w:cs="Arial"/>
          <w:b/>
          <w:szCs w:val="24"/>
          <w:lang w:val="es-419"/>
        </w:rPr>
      </w:pPr>
      <w:r w:rsidRPr="000308B3">
        <w:rPr>
          <w:noProof/>
          <w:lang w:eastAsia="cs-CZ"/>
        </w:rPr>
        <w:drawing>
          <wp:anchor distT="0" distB="0" distL="114300" distR="114300" simplePos="0" relativeHeight="251776000" behindDoc="0" locked="0" layoutInCell="1" allowOverlap="1" wp14:anchorId="2B82CDCA" wp14:editId="1881F2F3">
            <wp:simplePos x="0" y="0"/>
            <wp:positionH relativeFrom="column">
              <wp:posOffset>3143250</wp:posOffset>
            </wp:positionH>
            <wp:positionV relativeFrom="paragraph">
              <wp:posOffset>213995</wp:posOffset>
            </wp:positionV>
            <wp:extent cx="3260090" cy="2173605"/>
            <wp:effectExtent l="0" t="0" r="0" b="0"/>
            <wp:wrapSquare wrapText="bothSides"/>
            <wp:docPr id="69" name="obrázek 8" descr="Cusco clásico y Machu Picchhu de 4 días | 2021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co clásico y Machu Picchhu de 4 días | 2021 | Viato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60090" cy="217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08B3">
        <w:rPr>
          <w:noProof/>
          <w:lang w:eastAsia="cs-CZ"/>
        </w:rPr>
        <w:drawing>
          <wp:anchor distT="0" distB="0" distL="114300" distR="114300" simplePos="0" relativeHeight="251774976" behindDoc="0" locked="0" layoutInCell="1" allowOverlap="1" wp14:anchorId="2225E91A" wp14:editId="0E6A81A9">
            <wp:simplePos x="0" y="0"/>
            <wp:positionH relativeFrom="column">
              <wp:posOffset>-394970</wp:posOffset>
            </wp:positionH>
            <wp:positionV relativeFrom="paragraph">
              <wp:posOffset>204470</wp:posOffset>
            </wp:positionV>
            <wp:extent cx="3330116" cy="2218690"/>
            <wp:effectExtent l="0" t="0" r="3810" b="0"/>
            <wp:wrapSquare wrapText="bothSides"/>
            <wp:docPr id="68" name="obrázek 7" descr="Machu Picchu curios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hu Picchu curiosidad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0116" cy="2218690"/>
                    </a:xfrm>
                    <a:prstGeom prst="rect">
                      <a:avLst/>
                    </a:prstGeom>
                    <a:noFill/>
                    <a:ln>
                      <a:noFill/>
                    </a:ln>
                  </pic:spPr>
                </pic:pic>
              </a:graphicData>
            </a:graphic>
          </wp:anchor>
        </w:drawing>
      </w:r>
    </w:p>
    <w:p w14:paraId="350D7935" w14:textId="6064B4F6" w:rsidR="00FE6759" w:rsidRPr="000308B3" w:rsidRDefault="00FE6759" w:rsidP="00262EA7">
      <w:pPr>
        <w:spacing w:line="360" w:lineRule="auto"/>
        <w:jc w:val="both"/>
        <w:rPr>
          <w:rFonts w:cs="Arial"/>
          <w:szCs w:val="24"/>
          <w:shd w:val="clear" w:color="auto" w:fill="FFFFFF"/>
          <w:lang w:val="es-419"/>
        </w:rPr>
      </w:pPr>
    </w:p>
    <w:p w14:paraId="3451D088" w14:textId="77777777" w:rsidR="000857BD" w:rsidRPr="000308B3" w:rsidRDefault="000857BD" w:rsidP="000857BD">
      <w:pPr>
        <w:pStyle w:val="Odstavecseseznamem"/>
        <w:numPr>
          <w:ilvl w:val="0"/>
          <w:numId w:val="34"/>
        </w:numPr>
        <w:spacing w:line="360" w:lineRule="auto"/>
        <w:jc w:val="both"/>
        <w:rPr>
          <w:rFonts w:cs="Arial"/>
          <w:szCs w:val="24"/>
          <w:shd w:val="clear" w:color="auto" w:fill="FFFFFF"/>
          <w:lang w:val="es-419"/>
        </w:rPr>
      </w:pPr>
      <w:r w:rsidRPr="000308B3">
        <w:rPr>
          <w:rFonts w:cs="Arial"/>
          <w:szCs w:val="24"/>
          <w:shd w:val="clear" w:color="auto" w:fill="FFFFFF"/>
          <w:lang w:val="es-419"/>
        </w:rPr>
        <w:t>Trabaja con el  texto:</w:t>
      </w:r>
    </w:p>
    <w:p w14:paraId="60EFA6B1" w14:textId="29E87705" w:rsidR="00FE6759" w:rsidRPr="000308B3" w:rsidRDefault="00A92761" w:rsidP="000857BD">
      <w:pPr>
        <w:pStyle w:val="Odstavecseseznamem"/>
        <w:numPr>
          <w:ilvl w:val="0"/>
          <w:numId w:val="35"/>
        </w:numPr>
        <w:spacing w:line="360" w:lineRule="auto"/>
        <w:jc w:val="both"/>
        <w:rPr>
          <w:rFonts w:cs="Arial"/>
          <w:szCs w:val="24"/>
          <w:shd w:val="clear" w:color="auto" w:fill="FFFFFF"/>
          <w:lang w:val="es-419"/>
        </w:rPr>
      </w:pPr>
      <w:r w:rsidRPr="000308B3">
        <w:rPr>
          <w:rFonts w:cs="Arial"/>
          <w:szCs w:val="24"/>
          <w:shd w:val="clear" w:color="auto" w:fill="FFFFFF"/>
          <w:lang w:val="es-419"/>
        </w:rPr>
        <w:t>comple</w:t>
      </w:r>
      <w:r w:rsidR="000857BD" w:rsidRPr="000308B3">
        <w:rPr>
          <w:rFonts w:cs="Arial"/>
          <w:szCs w:val="24"/>
          <w:shd w:val="clear" w:color="auto" w:fill="FFFFFF"/>
          <w:lang w:val="es-419"/>
        </w:rPr>
        <w:t>ta las expresiones que faltan</w:t>
      </w:r>
    </w:p>
    <w:p w14:paraId="3474B82A" w14:textId="1B52D52B" w:rsidR="000857BD" w:rsidRPr="000308B3" w:rsidRDefault="000857BD" w:rsidP="000857BD">
      <w:pPr>
        <w:pStyle w:val="Odstavecseseznamem"/>
        <w:numPr>
          <w:ilvl w:val="0"/>
          <w:numId w:val="35"/>
        </w:numPr>
        <w:spacing w:line="360" w:lineRule="auto"/>
        <w:jc w:val="both"/>
        <w:rPr>
          <w:rFonts w:cs="Arial"/>
          <w:szCs w:val="24"/>
          <w:shd w:val="clear" w:color="auto" w:fill="FFFFFF"/>
          <w:lang w:val="es-419"/>
        </w:rPr>
      </w:pPr>
      <w:r w:rsidRPr="000308B3">
        <w:rPr>
          <w:rFonts w:cs="Arial"/>
          <w:szCs w:val="24"/>
          <w:shd w:val="clear" w:color="auto" w:fill="FFFFFF"/>
          <w:lang w:val="es-419"/>
        </w:rPr>
        <w:t>forma las preguntas para responder con la expresión en negrita</w:t>
      </w:r>
    </w:p>
    <w:p w14:paraId="377702F1" w14:textId="77777777" w:rsidR="000857BD" w:rsidRPr="000308B3" w:rsidRDefault="000857BD" w:rsidP="000857BD">
      <w:pPr>
        <w:spacing w:line="360" w:lineRule="auto"/>
        <w:ind w:firstLine="708"/>
        <w:jc w:val="both"/>
        <w:rPr>
          <w:rFonts w:cs="Arial"/>
          <w:szCs w:val="24"/>
          <w:shd w:val="clear" w:color="auto" w:fill="FFFFFF"/>
          <w:lang w:val="es-419"/>
        </w:rPr>
      </w:pPr>
      <w:r w:rsidRPr="000308B3">
        <w:rPr>
          <w:rFonts w:cs="Arial"/>
          <w:szCs w:val="24"/>
          <w:shd w:val="clear" w:color="auto" w:fill="FFFFFF"/>
          <w:lang w:val="es-419"/>
        </w:rPr>
        <w:t>M</w:t>
      </w:r>
      <w:r w:rsidR="00262EA7" w:rsidRPr="000308B3">
        <w:rPr>
          <w:rFonts w:cs="Arial"/>
          <w:szCs w:val="24"/>
          <w:shd w:val="clear" w:color="auto" w:fill="FFFFFF"/>
          <w:lang w:val="es-419"/>
        </w:rPr>
        <w:t xml:space="preserve">achu Picchu significa en quechua, </w:t>
      </w:r>
      <w:r w:rsidRPr="000308B3">
        <w:rPr>
          <w:rFonts w:cs="Arial"/>
          <w:szCs w:val="24"/>
          <w:shd w:val="clear" w:color="auto" w:fill="FFFFFF"/>
          <w:lang w:val="es-419"/>
        </w:rPr>
        <w:t>(1)______________</w:t>
      </w:r>
      <w:r w:rsidR="00262EA7" w:rsidRPr="000308B3">
        <w:rPr>
          <w:rFonts w:cs="Arial"/>
          <w:szCs w:val="24"/>
          <w:shd w:val="clear" w:color="auto" w:fill="FFFFFF"/>
          <w:lang w:val="es-419"/>
        </w:rPr>
        <w:t xml:space="preserve"> de los inca, </w:t>
      </w:r>
      <w:r w:rsidR="00262EA7" w:rsidRPr="000308B3">
        <w:rPr>
          <w:rFonts w:cs="Arial"/>
          <w:b/>
          <w:szCs w:val="24"/>
          <w:shd w:val="clear" w:color="auto" w:fill="FFFFFF"/>
          <w:lang w:val="es-419"/>
        </w:rPr>
        <w:t>"Montaña Vieja"</w:t>
      </w:r>
      <w:r w:rsidR="00262EA7" w:rsidRPr="000308B3">
        <w:rPr>
          <w:rFonts w:cs="Arial"/>
          <w:szCs w:val="24"/>
          <w:shd w:val="clear" w:color="auto" w:fill="FFFFFF"/>
          <w:lang w:val="es-419"/>
        </w:rPr>
        <w:t>.</w:t>
      </w:r>
      <w:r w:rsidR="00262EA7" w:rsidRPr="000308B3">
        <w:rPr>
          <w:rFonts w:cs="Arial"/>
          <w:szCs w:val="24"/>
          <w:lang w:val="es-419"/>
        </w:rPr>
        <w:t xml:space="preserve">  El nombre original de Machu Picchu es </w:t>
      </w:r>
      <w:r w:rsidR="00262EA7" w:rsidRPr="000308B3">
        <w:rPr>
          <w:rFonts w:cs="Arial"/>
          <w:b/>
          <w:szCs w:val="24"/>
          <w:lang w:val="es-419"/>
        </w:rPr>
        <w:t>Patallaqta</w:t>
      </w:r>
      <w:r w:rsidR="00262EA7" w:rsidRPr="000308B3">
        <w:rPr>
          <w:rFonts w:cs="Arial"/>
          <w:szCs w:val="24"/>
          <w:lang w:val="es-419"/>
        </w:rPr>
        <w:t>; este se deriva de las palabras quechuas „pata“ (escalón) y „llaqta“ (pueblo, ciudad)</w:t>
      </w:r>
      <w:r w:rsidR="00262EA7" w:rsidRPr="000308B3">
        <w:rPr>
          <w:rFonts w:cs="Arial"/>
          <w:szCs w:val="24"/>
          <w:shd w:val="clear" w:color="auto" w:fill="FFFFFF"/>
          <w:lang w:val="es-419"/>
        </w:rPr>
        <w:t xml:space="preserve"> La ciudad inca del </w:t>
      </w:r>
      <w:r w:rsidR="00262EA7" w:rsidRPr="000308B3">
        <w:rPr>
          <w:rFonts w:cs="Arial"/>
          <w:b/>
          <w:szCs w:val="24"/>
          <w:shd w:val="clear" w:color="auto" w:fill="FFFFFF"/>
          <w:lang w:val="es-419"/>
        </w:rPr>
        <w:t>siglo XV</w:t>
      </w:r>
      <w:r w:rsidR="00262EA7" w:rsidRPr="000308B3">
        <w:rPr>
          <w:rFonts w:cs="Arial"/>
          <w:szCs w:val="24"/>
          <w:shd w:val="clear" w:color="auto" w:fill="FFFFFF"/>
          <w:lang w:val="es-419"/>
        </w:rPr>
        <w:t xml:space="preserve"> está situada </w:t>
      </w:r>
      <w:r w:rsidRPr="000308B3">
        <w:rPr>
          <w:rFonts w:cs="Arial"/>
          <w:szCs w:val="24"/>
          <w:shd w:val="clear" w:color="auto" w:fill="FFFFFF"/>
          <w:lang w:val="es-419"/>
        </w:rPr>
        <w:t>(2)_____________</w:t>
      </w:r>
      <w:r w:rsidR="00262EA7" w:rsidRPr="000308B3">
        <w:rPr>
          <w:rFonts w:cs="Arial"/>
          <w:b/>
          <w:szCs w:val="24"/>
          <w:lang w:val="es-419"/>
        </w:rPr>
        <w:t>a 2,400</w:t>
      </w:r>
      <w:r w:rsidR="00262EA7" w:rsidRPr="000308B3">
        <w:rPr>
          <w:rFonts w:cs="Arial"/>
          <w:szCs w:val="24"/>
          <w:lang w:val="es-419"/>
        </w:rPr>
        <w:t xml:space="preserve"> metros sobre el nivel del mar </w:t>
      </w:r>
      <w:r w:rsidR="00262EA7" w:rsidRPr="000308B3">
        <w:rPr>
          <w:rFonts w:cs="Arial"/>
          <w:szCs w:val="24"/>
          <w:shd w:val="clear" w:color="auto" w:fill="FFFFFF"/>
          <w:lang w:val="es-419"/>
        </w:rPr>
        <w:t>en el sur del</w:t>
      </w:r>
      <w:r w:rsidRPr="000308B3">
        <w:rPr>
          <w:rFonts w:cs="Arial"/>
          <w:szCs w:val="24"/>
          <w:shd w:val="clear" w:color="auto" w:fill="FFFFFF"/>
          <w:lang w:val="es-419"/>
        </w:rPr>
        <w:t xml:space="preserve"> </w:t>
      </w:r>
      <w:r w:rsidR="00262EA7" w:rsidRPr="000308B3">
        <w:rPr>
          <w:rFonts w:cs="Arial"/>
          <w:szCs w:val="24"/>
          <w:shd w:val="clear" w:color="auto" w:fill="FFFFFF"/>
          <w:lang w:val="es-419"/>
        </w:rPr>
        <w:t>Perú.</w:t>
      </w:r>
    </w:p>
    <w:p w14:paraId="2F79A406" w14:textId="562AC66B" w:rsidR="00262EA7" w:rsidRPr="000308B3" w:rsidRDefault="00262EA7" w:rsidP="000857BD">
      <w:pPr>
        <w:spacing w:line="360" w:lineRule="auto"/>
        <w:ind w:firstLine="708"/>
        <w:jc w:val="both"/>
        <w:rPr>
          <w:rFonts w:cs="Arial"/>
          <w:szCs w:val="24"/>
          <w:shd w:val="clear" w:color="auto" w:fill="FFFFFF"/>
          <w:lang w:val="es-419"/>
        </w:rPr>
      </w:pPr>
      <w:r w:rsidRPr="000308B3">
        <w:rPr>
          <w:rFonts w:cs="Arial"/>
          <w:szCs w:val="24"/>
          <w:shd w:val="clear" w:color="auto" w:fill="FFFFFF"/>
          <w:lang w:val="es-419"/>
        </w:rPr>
        <w:t xml:space="preserve">Machu Picchu es una obra maestra de la arquitectura. </w:t>
      </w:r>
      <w:r w:rsidRPr="000308B3">
        <w:rPr>
          <w:rFonts w:cs="Arial"/>
          <w:szCs w:val="24"/>
          <w:lang w:val="es-419"/>
        </w:rPr>
        <w:t>Sin embargo, </w:t>
      </w:r>
      <w:r w:rsidRPr="000308B3">
        <w:rPr>
          <w:rStyle w:val="Siln"/>
          <w:rFonts w:cs="Arial"/>
          <w:b w:val="0"/>
          <w:szCs w:val="24"/>
          <w:bdr w:val="none" w:sz="0" w:space="0" w:color="auto" w:frame="1"/>
          <w:lang w:val="es-419"/>
        </w:rPr>
        <w:t>la mayor parte</w:t>
      </w:r>
      <w:r w:rsidR="00A92761" w:rsidRPr="000308B3">
        <w:rPr>
          <w:rStyle w:val="Siln"/>
          <w:rFonts w:cs="Arial"/>
          <w:b w:val="0"/>
          <w:szCs w:val="24"/>
          <w:bdr w:val="none" w:sz="0" w:space="0" w:color="auto" w:frame="1"/>
          <w:lang w:val="es-419"/>
        </w:rPr>
        <w:t>,</w:t>
      </w:r>
      <w:r w:rsidRPr="000308B3">
        <w:rPr>
          <w:rStyle w:val="Siln"/>
          <w:rFonts w:cs="Arial"/>
          <w:b w:val="0"/>
          <w:szCs w:val="24"/>
          <w:bdr w:val="none" w:sz="0" w:space="0" w:color="auto" w:frame="1"/>
          <w:lang w:val="es-419"/>
        </w:rPr>
        <w:t xml:space="preserve"> más que 60% de las construcciones se encuentra </w:t>
      </w:r>
      <w:r w:rsidR="000857BD" w:rsidRPr="000308B3">
        <w:rPr>
          <w:rStyle w:val="Siln"/>
          <w:rFonts w:cs="Arial"/>
          <w:b w:val="0"/>
          <w:szCs w:val="24"/>
          <w:bdr w:val="none" w:sz="0" w:space="0" w:color="auto" w:frame="1"/>
          <w:lang w:val="es-419"/>
        </w:rPr>
        <w:t>(3)______________</w:t>
      </w:r>
      <w:r w:rsidRPr="000308B3">
        <w:rPr>
          <w:rStyle w:val="Siln"/>
          <w:rFonts w:cs="Arial"/>
          <w:b w:val="0"/>
          <w:szCs w:val="24"/>
          <w:bdr w:val="none" w:sz="0" w:space="0" w:color="auto" w:frame="1"/>
          <w:lang w:val="es-419"/>
        </w:rPr>
        <w:t>-</w:t>
      </w:r>
      <w:r w:rsidRPr="000308B3">
        <w:rPr>
          <w:rFonts w:cs="Arial"/>
          <w:szCs w:val="24"/>
          <w:lang w:val="es-419"/>
        </w:rPr>
        <w:t xml:space="preserve"> </w:t>
      </w:r>
      <w:r w:rsidRPr="000308B3">
        <w:rPr>
          <w:rFonts w:cs="Arial"/>
          <w:b/>
          <w:szCs w:val="24"/>
          <w:lang w:val="es-419"/>
        </w:rPr>
        <w:t>canales subterráneos y sistemas de drenado</w:t>
      </w:r>
      <w:r w:rsidRPr="000308B3">
        <w:rPr>
          <w:rFonts w:cs="Arial"/>
          <w:szCs w:val="24"/>
          <w:lang w:val="es-419"/>
        </w:rPr>
        <w:t xml:space="preserve"> que la convierten en una obra maestra de</w:t>
      </w:r>
      <w:r w:rsidRPr="000308B3">
        <w:rPr>
          <w:rFonts w:cs="Arial"/>
          <w:szCs w:val="24"/>
          <w:shd w:val="clear" w:color="auto" w:fill="FFFFFF"/>
          <w:lang w:val="es-419"/>
        </w:rPr>
        <w:t xml:space="preserve"> la ingeniería. Su encanto especial, el paisaje y especiales características arquitectónicas hacen Machu Picchu uno </w:t>
      </w:r>
      <w:r w:rsidR="000857BD" w:rsidRPr="000308B3">
        <w:rPr>
          <w:rFonts w:cs="Arial"/>
          <w:szCs w:val="24"/>
          <w:shd w:val="clear" w:color="auto" w:fill="FFFFFF"/>
          <w:lang w:val="es-419"/>
        </w:rPr>
        <w:t>(4)_________________</w:t>
      </w:r>
      <w:r w:rsidRPr="000308B3">
        <w:rPr>
          <w:rFonts w:cs="Arial"/>
          <w:szCs w:val="24"/>
          <w:shd w:val="clear" w:color="auto" w:fill="FFFFFF"/>
          <w:lang w:val="es-419"/>
        </w:rPr>
        <w:t xml:space="preserve"> más populares del planeta.</w:t>
      </w:r>
    </w:p>
    <w:p w14:paraId="68963811" w14:textId="5048530D" w:rsidR="00262EA7" w:rsidRPr="000308B3" w:rsidRDefault="00262EA7" w:rsidP="00A92761">
      <w:pPr>
        <w:spacing w:line="360" w:lineRule="auto"/>
        <w:ind w:firstLine="708"/>
        <w:jc w:val="both"/>
        <w:rPr>
          <w:rFonts w:cs="Arial"/>
          <w:szCs w:val="24"/>
          <w:shd w:val="clear" w:color="auto" w:fill="FFFFFF"/>
          <w:lang w:val="es-419"/>
        </w:rPr>
      </w:pPr>
      <w:r w:rsidRPr="000308B3">
        <w:rPr>
          <w:rFonts w:cs="Arial"/>
          <w:szCs w:val="24"/>
          <w:shd w:val="clear" w:color="auto" w:fill="FFFFFF"/>
          <w:lang w:val="es-419"/>
        </w:rPr>
        <w:t>Machu Picchu fue descubierto en 1911. El Patrimonio de la Humanidad está considerado</w:t>
      </w:r>
      <w:r w:rsidRPr="000308B3">
        <w:rPr>
          <w:rFonts w:cs="Arial"/>
          <w:b/>
          <w:szCs w:val="24"/>
          <w:lang w:val="es-419"/>
        </w:rPr>
        <w:t xml:space="preserve"> </w:t>
      </w:r>
      <w:r w:rsidRPr="000308B3">
        <w:rPr>
          <w:rFonts w:cs="Arial"/>
          <w:b/>
          <w:szCs w:val="24"/>
          <w:shd w:val="clear" w:color="auto" w:fill="FFFFFF"/>
          <w:lang w:val="es-419"/>
        </w:rPr>
        <w:t>desde 1983</w:t>
      </w:r>
      <w:r w:rsidRPr="000308B3">
        <w:rPr>
          <w:rFonts w:cs="Arial"/>
          <w:szCs w:val="24"/>
          <w:shd w:val="clear" w:color="auto" w:fill="FFFFFF"/>
          <w:lang w:val="es-419"/>
        </w:rPr>
        <w:t xml:space="preserve">, como parte de un conjunto cultural y ecológico. El 7 de julio de 2007 Machu Picchu fue declarada como una de las nuevas </w:t>
      </w:r>
      <w:r w:rsidR="000857BD" w:rsidRPr="000308B3">
        <w:rPr>
          <w:rFonts w:cs="Arial"/>
          <w:szCs w:val="24"/>
          <w:shd w:val="clear" w:color="auto" w:fill="FFFFFF"/>
          <w:lang w:val="es-419"/>
        </w:rPr>
        <w:lastRenderedPageBreak/>
        <w:t>(5)________________</w:t>
      </w:r>
      <w:r w:rsidRPr="000308B3">
        <w:rPr>
          <w:rFonts w:cs="Arial"/>
          <w:szCs w:val="24"/>
          <w:shd w:val="clear" w:color="auto" w:fill="FFFFFF"/>
          <w:lang w:val="es-419"/>
        </w:rPr>
        <w:t xml:space="preserve"> del mundo en una ceremonia realizada en Lisboa. Al final contó con la participación de cien millones de votantes del mundo entero. </w:t>
      </w:r>
    </w:p>
    <w:p w14:paraId="01A6F7FD" w14:textId="77777777" w:rsidR="000857BD" w:rsidRPr="000308B3" w:rsidRDefault="000857BD" w:rsidP="00262EA7">
      <w:pPr>
        <w:rPr>
          <w:rFonts w:cs="Arial"/>
          <w:szCs w:val="24"/>
          <w:shd w:val="clear" w:color="auto" w:fill="FFFFFF"/>
          <w:lang w:val="es-419"/>
        </w:rPr>
      </w:pPr>
    </w:p>
    <w:p w14:paraId="65F1E5BA" w14:textId="762FB9B0" w:rsidR="00262EA7" w:rsidRPr="000308B3" w:rsidRDefault="000857BD" w:rsidP="00262EA7">
      <w:pPr>
        <w:rPr>
          <w:rFonts w:cs="Arial"/>
          <w:szCs w:val="24"/>
          <w:shd w:val="clear" w:color="auto" w:fill="FFFFFF"/>
          <w:lang w:val="es-419"/>
        </w:rPr>
      </w:pPr>
      <w:r w:rsidRPr="000308B3">
        <w:rPr>
          <w:rFonts w:cs="Arial"/>
          <w:szCs w:val="24"/>
          <w:shd w:val="clear" w:color="auto" w:fill="FFFFFF"/>
          <w:lang w:val="es-419"/>
        </w:rPr>
        <w:t>Expresiones para completar:</w:t>
      </w:r>
    </w:p>
    <w:p w14:paraId="3B452EA9" w14:textId="77777777" w:rsidR="000857BD" w:rsidRPr="000308B3" w:rsidRDefault="000857BD" w:rsidP="00262EA7">
      <w:pPr>
        <w:rPr>
          <w:rStyle w:val="Siln"/>
          <w:rFonts w:cs="Arial"/>
          <w:b w:val="0"/>
          <w:i/>
          <w:szCs w:val="24"/>
          <w:bdr w:val="none" w:sz="0" w:space="0" w:color="auto" w:frame="1"/>
          <w:lang w:val="es-419"/>
        </w:rPr>
      </w:pPr>
    </w:p>
    <w:p w14:paraId="7D00592C" w14:textId="7A8971BF" w:rsidR="000857BD" w:rsidRPr="000308B3" w:rsidRDefault="000857BD" w:rsidP="00262EA7">
      <w:pPr>
        <w:rPr>
          <w:rStyle w:val="Siln"/>
          <w:rFonts w:cs="Arial"/>
          <w:b w:val="0"/>
          <w:i/>
          <w:szCs w:val="24"/>
          <w:bdr w:val="none" w:sz="0" w:space="0" w:color="auto" w:frame="1"/>
          <w:lang w:val="es-419"/>
        </w:rPr>
      </w:pPr>
      <w:r w:rsidRPr="000308B3">
        <w:rPr>
          <w:rStyle w:val="Siln"/>
          <w:rFonts w:cs="Arial"/>
          <w:b w:val="0"/>
          <w:i/>
          <w:szCs w:val="24"/>
          <w:bdr w:val="none" w:sz="0" w:space="0" w:color="auto" w:frame="1"/>
          <w:lang w:val="es-419"/>
        </w:rPr>
        <w:t>…debajo del terreno …</w:t>
      </w:r>
    </w:p>
    <w:p w14:paraId="6032CEC3" w14:textId="58B78C43" w:rsidR="000857BD" w:rsidRPr="000308B3" w:rsidRDefault="000857BD" w:rsidP="00262EA7">
      <w:pPr>
        <w:rPr>
          <w:rFonts w:cs="Arial"/>
          <w:i/>
          <w:szCs w:val="24"/>
          <w:shd w:val="clear" w:color="auto" w:fill="FFFFFF"/>
          <w:lang w:val="es-419"/>
        </w:rPr>
      </w:pPr>
      <w:r w:rsidRPr="000308B3">
        <w:rPr>
          <w:rFonts w:cs="Arial"/>
          <w:i/>
          <w:szCs w:val="24"/>
          <w:shd w:val="clear" w:color="auto" w:fill="FFFFFF"/>
          <w:lang w:val="es-419"/>
        </w:rPr>
        <w:t>… siete maravillas….</w:t>
      </w:r>
    </w:p>
    <w:p w14:paraId="5F541053" w14:textId="29F8BF7B" w:rsidR="000857BD" w:rsidRPr="000308B3" w:rsidRDefault="000857BD" w:rsidP="00262EA7">
      <w:pPr>
        <w:rPr>
          <w:rFonts w:cs="Arial"/>
          <w:i/>
          <w:szCs w:val="24"/>
          <w:shd w:val="clear" w:color="auto" w:fill="FFFFFF"/>
          <w:lang w:val="es-419"/>
        </w:rPr>
      </w:pPr>
      <w:r w:rsidRPr="000308B3">
        <w:rPr>
          <w:rFonts w:cs="Arial"/>
          <w:i/>
          <w:szCs w:val="24"/>
          <w:shd w:val="clear" w:color="auto" w:fill="FFFFFF"/>
          <w:lang w:val="es-419"/>
        </w:rPr>
        <w:t>… la lengua indígena….</w:t>
      </w:r>
    </w:p>
    <w:p w14:paraId="2D8794FC" w14:textId="49C3C8C8" w:rsidR="00587A9B" w:rsidRPr="000308B3" w:rsidRDefault="000857BD" w:rsidP="002262CB">
      <w:pPr>
        <w:spacing w:line="360" w:lineRule="auto"/>
        <w:jc w:val="both"/>
        <w:rPr>
          <w:rFonts w:cs="Arial"/>
          <w:i/>
          <w:szCs w:val="24"/>
          <w:shd w:val="clear" w:color="auto" w:fill="FFFFFF"/>
          <w:lang w:val="es-419"/>
        </w:rPr>
      </w:pPr>
      <w:r w:rsidRPr="000308B3">
        <w:rPr>
          <w:rFonts w:cs="Arial"/>
          <w:i/>
          <w:szCs w:val="24"/>
          <w:shd w:val="clear" w:color="auto" w:fill="FFFFFF"/>
          <w:lang w:val="es-419"/>
        </w:rPr>
        <w:t>… en una roca andinas …</w:t>
      </w:r>
    </w:p>
    <w:p w14:paraId="347CAAF8" w14:textId="1CD7C953" w:rsidR="00587A9B" w:rsidRPr="000308B3" w:rsidRDefault="000857BD" w:rsidP="002262CB">
      <w:pPr>
        <w:spacing w:line="360" w:lineRule="auto"/>
        <w:jc w:val="both"/>
        <w:rPr>
          <w:rFonts w:cs="Arial"/>
          <w:i/>
          <w:szCs w:val="24"/>
          <w:shd w:val="clear" w:color="auto" w:fill="FFFFFF"/>
          <w:lang w:val="es-419"/>
        </w:rPr>
      </w:pPr>
      <w:r w:rsidRPr="000308B3">
        <w:rPr>
          <w:rFonts w:cs="Arial"/>
          <w:i/>
          <w:szCs w:val="24"/>
          <w:shd w:val="clear" w:color="auto" w:fill="FFFFFF"/>
          <w:lang w:val="es-419"/>
        </w:rPr>
        <w:t>… de los destinos turísticos…</w:t>
      </w:r>
    </w:p>
    <w:p w14:paraId="1D53385E" w14:textId="77777777" w:rsidR="000857BD" w:rsidRPr="000308B3" w:rsidRDefault="000857BD" w:rsidP="002262CB">
      <w:pPr>
        <w:spacing w:line="360" w:lineRule="auto"/>
        <w:jc w:val="both"/>
        <w:rPr>
          <w:rFonts w:cs="Arial"/>
          <w:i/>
          <w:szCs w:val="24"/>
          <w:shd w:val="clear" w:color="auto" w:fill="FFFFFF"/>
          <w:lang w:val="es-419"/>
        </w:rPr>
      </w:pPr>
    </w:p>
    <w:p w14:paraId="1CA61F01" w14:textId="2AFB7BEC" w:rsidR="000857BD" w:rsidRPr="000308B3" w:rsidRDefault="000857BD" w:rsidP="000857BD">
      <w:pPr>
        <w:pStyle w:val="Odstavecseseznamem"/>
        <w:numPr>
          <w:ilvl w:val="0"/>
          <w:numId w:val="34"/>
        </w:numPr>
        <w:spacing w:line="360" w:lineRule="auto"/>
        <w:jc w:val="both"/>
        <w:rPr>
          <w:rFonts w:cs="Arial"/>
          <w:szCs w:val="24"/>
          <w:lang w:val="es-419"/>
        </w:rPr>
      </w:pPr>
      <w:r w:rsidRPr="000308B3">
        <w:rPr>
          <w:rFonts w:cs="Arial"/>
          <w:szCs w:val="24"/>
          <w:lang w:val="es-419"/>
        </w:rPr>
        <w:t>Con tus compañeros relaciona la argumentación con el tipo de subida:</w:t>
      </w:r>
    </w:p>
    <w:p w14:paraId="1B56755A" w14:textId="09736255" w:rsidR="00587A9B" w:rsidRPr="000308B3" w:rsidRDefault="00587A9B" w:rsidP="002262CB">
      <w:pPr>
        <w:spacing w:line="360" w:lineRule="auto"/>
        <w:jc w:val="both"/>
        <w:rPr>
          <w:rFonts w:cs="Arial"/>
          <w:b/>
          <w:szCs w:val="24"/>
          <w:lang w:val="es-419"/>
        </w:rPr>
      </w:pPr>
    </w:p>
    <w:tbl>
      <w:tblPr>
        <w:tblStyle w:val="Mkatabulky"/>
        <w:tblW w:w="0" w:type="auto"/>
        <w:tblInd w:w="2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394"/>
        <w:gridCol w:w="4384"/>
      </w:tblGrid>
      <w:tr w:rsidR="00596B22" w:rsidRPr="000308B3" w14:paraId="4D039E82" w14:textId="77777777" w:rsidTr="00587A9B">
        <w:trPr>
          <w:trHeight w:val="820"/>
        </w:trPr>
        <w:tc>
          <w:tcPr>
            <w:tcW w:w="8778" w:type="dxa"/>
            <w:gridSpan w:val="2"/>
            <w:tcBorders>
              <w:top w:val="single" w:sz="12" w:space="0" w:color="auto"/>
              <w:bottom w:val="single" w:sz="12" w:space="0" w:color="auto"/>
            </w:tcBorders>
            <w:vAlign w:val="center"/>
          </w:tcPr>
          <w:p w14:paraId="0C5FA9D9" w14:textId="228C8DDF" w:rsidR="00596B22" w:rsidRPr="000308B3" w:rsidRDefault="00733ADD" w:rsidP="00587A9B">
            <w:pPr>
              <w:spacing w:line="360" w:lineRule="auto"/>
              <w:jc w:val="center"/>
              <w:rPr>
                <w:rFonts w:cs="Arial"/>
                <w:b/>
                <w:szCs w:val="24"/>
                <w:lang w:val="es-419"/>
              </w:rPr>
            </w:pPr>
            <w:r w:rsidRPr="000308B3">
              <w:rPr>
                <w:rFonts w:cs="Arial"/>
                <w:b/>
                <w:szCs w:val="24"/>
                <w:lang w:val="es-419"/>
              </w:rPr>
              <w:t>PARÁ</w:t>
            </w:r>
            <w:r w:rsidR="00596B22" w:rsidRPr="000308B3">
              <w:rPr>
                <w:rFonts w:cs="Arial"/>
                <w:b/>
                <w:szCs w:val="24"/>
                <w:lang w:val="es-419"/>
              </w:rPr>
              <w:t>METROS DE LA SUBIDA</w:t>
            </w:r>
            <w:r w:rsidRPr="000308B3">
              <w:rPr>
                <w:rFonts w:cs="Arial"/>
                <w:b/>
                <w:szCs w:val="24"/>
                <w:lang w:val="es-419"/>
              </w:rPr>
              <w:t xml:space="preserve"> A MACHU PICCHU</w:t>
            </w:r>
          </w:p>
        </w:tc>
      </w:tr>
      <w:tr w:rsidR="00596B22" w:rsidRPr="000308B3" w14:paraId="3B070963" w14:textId="77777777" w:rsidTr="00587A9B">
        <w:trPr>
          <w:trHeight w:val="690"/>
        </w:trPr>
        <w:tc>
          <w:tcPr>
            <w:tcW w:w="4394" w:type="dxa"/>
            <w:tcBorders>
              <w:top w:val="single" w:sz="12" w:space="0" w:color="auto"/>
              <w:bottom w:val="nil"/>
            </w:tcBorders>
            <w:vAlign w:val="center"/>
          </w:tcPr>
          <w:p w14:paraId="1EE4AF4E" w14:textId="635AC536" w:rsidR="00596B22" w:rsidRPr="000308B3" w:rsidRDefault="00596B22" w:rsidP="00587A9B">
            <w:pPr>
              <w:spacing w:line="360" w:lineRule="auto"/>
              <w:rPr>
                <w:rFonts w:cs="Arial"/>
                <w:b/>
                <w:szCs w:val="24"/>
                <w:lang w:val="es-419"/>
              </w:rPr>
            </w:pPr>
            <w:r w:rsidRPr="000308B3">
              <w:rPr>
                <w:rFonts w:cs="Arial"/>
                <w:b/>
                <w:szCs w:val="24"/>
                <w:lang w:val="es-419"/>
              </w:rPr>
              <w:t>A PIE</w:t>
            </w:r>
            <w:r w:rsidR="00C45C45" w:rsidRPr="000308B3">
              <w:rPr>
                <w:rFonts w:cs="Arial"/>
                <w:b/>
                <w:szCs w:val="24"/>
                <w:lang w:val="es-419"/>
              </w:rPr>
              <w:t xml:space="preserve"> POR EL CAMINO INCA</w:t>
            </w:r>
          </w:p>
        </w:tc>
        <w:tc>
          <w:tcPr>
            <w:tcW w:w="4384" w:type="dxa"/>
            <w:tcBorders>
              <w:top w:val="single" w:sz="12" w:space="0" w:color="auto"/>
              <w:bottom w:val="nil"/>
            </w:tcBorders>
            <w:vAlign w:val="center"/>
          </w:tcPr>
          <w:p w14:paraId="46260127" w14:textId="6E9C5BFB" w:rsidR="00596B22" w:rsidRPr="000308B3" w:rsidRDefault="001B1C25" w:rsidP="00587A9B">
            <w:pPr>
              <w:spacing w:line="360" w:lineRule="auto"/>
              <w:rPr>
                <w:rFonts w:cs="Arial"/>
                <w:b/>
                <w:szCs w:val="24"/>
                <w:lang w:val="es-419"/>
              </w:rPr>
            </w:pPr>
            <w:r w:rsidRPr="000308B3">
              <w:rPr>
                <w:rFonts w:cs="Arial"/>
                <w:b/>
                <w:szCs w:val="24"/>
                <w:lang w:val="es-419"/>
              </w:rPr>
              <w:t>EN TREN</w:t>
            </w:r>
            <w:r w:rsidR="00733ADD" w:rsidRPr="000308B3">
              <w:rPr>
                <w:rFonts w:cs="Arial"/>
                <w:b/>
                <w:szCs w:val="24"/>
                <w:lang w:val="es-419"/>
              </w:rPr>
              <w:t xml:space="preserve"> </w:t>
            </w:r>
            <w:r w:rsidRPr="000308B3">
              <w:rPr>
                <w:rFonts w:cs="Arial"/>
                <w:b/>
                <w:szCs w:val="24"/>
                <w:lang w:val="es-419"/>
              </w:rPr>
              <w:t>/</w:t>
            </w:r>
            <w:r w:rsidR="00596B22" w:rsidRPr="000308B3">
              <w:rPr>
                <w:rFonts w:cs="Arial"/>
                <w:b/>
                <w:szCs w:val="24"/>
                <w:lang w:val="es-419"/>
              </w:rPr>
              <w:t xml:space="preserve"> </w:t>
            </w:r>
            <w:r w:rsidR="00733ADD" w:rsidRPr="000308B3">
              <w:rPr>
                <w:rFonts w:cs="Arial"/>
                <w:b/>
                <w:szCs w:val="24"/>
                <w:lang w:val="es-419"/>
              </w:rPr>
              <w:t xml:space="preserve">EN </w:t>
            </w:r>
            <w:r w:rsidR="00596B22" w:rsidRPr="000308B3">
              <w:rPr>
                <w:rFonts w:cs="Arial"/>
                <w:b/>
                <w:szCs w:val="24"/>
                <w:lang w:val="es-419"/>
              </w:rPr>
              <w:t>AUTOBÚS</w:t>
            </w:r>
          </w:p>
        </w:tc>
      </w:tr>
      <w:tr w:rsidR="00596B22" w:rsidRPr="000308B3" w14:paraId="00549770" w14:textId="77777777" w:rsidTr="00587A9B">
        <w:tc>
          <w:tcPr>
            <w:tcW w:w="4394" w:type="dxa"/>
            <w:tcBorders>
              <w:top w:val="nil"/>
              <w:left w:val="single" w:sz="8" w:space="0" w:color="auto"/>
              <w:bottom w:val="nil"/>
              <w:right w:val="single" w:sz="8" w:space="0" w:color="auto"/>
            </w:tcBorders>
            <w:vAlign w:val="center"/>
          </w:tcPr>
          <w:p w14:paraId="17FFFB1A" w14:textId="1E4C3469" w:rsidR="00596B22" w:rsidRPr="000308B3" w:rsidRDefault="00C45C45" w:rsidP="00733ADD">
            <w:pPr>
              <w:pStyle w:val="Odstavecseseznamem"/>
              <w:numPr>
                <w:ilvl w:val="0"/>
                <w:numId w:val="33"/>
              </w:numPr>
              <w:spacing w:line="360" w:lineRule="auto"/>
              <w:rPr>
                <w:rFonts w:cs="Arial"/>
                <w:szCs w:val="24"/>
                <w:lang w:val="es-419"/>
              </w:rPr>
            </w:pPr>
            <w:r w:rsidRPr="000308B3">
              <w:rPr>
                <w:rFonts w:cs="Arial"/>
                <w:szCs w:val="24"/>
                <w:lang w:val="es-419"/>
              </w:rPr>
              <w:t>Se necesita condición física</w:t>
            </w:r>
            <w:r w:rsidR="00733ADD" w:rsidRPr="000308B3">
              <w:rPr>
                <w:rFonts w:cs="Arial"/>
                <w:szCs w:val="24"/>
                <w:lang w:val="es-419"/>
              </w:rPr>
              <w:t>, nada especial</w:t>
            </w:r>
            <w:r w:rsidRPr="000308B3">
              <w:rPr>
                <w:rFonts w:cs="Arial"/>
                <w:szCs w:val="24"/>
                <w:lang w:val="es-419"/>
              </w:rPr>
              <w:t xml:space="preserve"> - dificultad media</w:t>
            </w:r>
          </w:p>
        </w:tc>
        <w:tc>
          <w:tcPr>
            <w:tcW w:w="4384" w:type="dxa"/>
            <w:tcBorders>
              <w:top w:val="nil"/>
              <w:left w:val="single" w:sz="8" w:space="0" w:color="auto"/>
              <w:bottom w:val="nil"/>
              <w:right w:val="single" w:sz="8" w:space="0" w:color="auto"/>
            </w:tcBorders>
            <w:vAlign w:val="center"/>
          </w:tcPr>
          <w:p w14:paraId="5250C9A5" w14:textId="766D5A61" w:rsidR="00596B22" w:rsidRPr="000308B3" w:rsidRDefault="00C45C45" w:rsidP="00587A9B">
            <w:pPr>
              <w:pStyle w:val="Odstavecseseznamem"/>
              <w:numPr>
                <w:ilvl w:val="0"/>
                <w:numId w:val="33"/>
              </w:numPr>
              <w:spacing w:line="360" w:lineRule="auto"/>
              <w:rPr>
                <w:rFonts w:cs="Arial"/>
                <w:szCs w:val="24"/>
                <w:lang w:val="es-419"/>
              </w:rPr>
            </w:pPr>
            <w:r w:rsidRPr="000308B3">
              <w:rPr>
                <w:rFonts w:cs="Arial"/>
                <w:szCs w:val="24"/>
                <w:lang w:val="es-419"/>
              </w:rPr>
              <w:t xml:space="preserve">El precio de tren </w:t>
            </w:r>
            <w:r w:rsidR="001B1C25" w:rsidRPr="000308B3">
              <w:rPr>
                <w:rFonts w:cs="Arial"/>
                <w:szCs w:val="24"/>
                <w:lang w:val="es-419"/>
              </w:rPr>
              <w:t xml:space="preserve">desde </w:t>
            </w:r>
            <w:r w:rsidRPr="000308B3">
              <w:rPr>
                <w:rFonts w:cs="Arial"/>
                <w:szCs w:val="24"/>
                <w:lang w:val="es-419"/>
              </w:rPr>
              <w:t>120 USD por persona</w:t>
            </w:r>
            <w:r w:rsidR="00733ADD" w:rsidRPr="000308B3">
              <w:rPr>
                <w:rFonts w:cs="Arial"/>
                <w:szCs w:val="24"/>
                <w:lang w:val="es-419"/>
              </w:rPr>
              <w:t xml:space="preserve"> más 30 USD por autobús</w:t>
            </w:r>
          </w:p>
        </w:tc>
      </w:tr>
      <w:tr w:rsidR="00596B22" w:rsidRPr="000308B3" w14:paraId="00AAE23F" w14:textId="77777777" w:rsidTr="00587A9B">
        <w:tc>
          <w:tcPr>
            <w:tcW w:w="4394" w:type="dxa"/>
            <w:tcBorders>
              <w:top w:val="nil"/>
              <w:left w:val="single" w:sz="8" w:space="0" w:color="auto"/>
              <w:bottom w:val="nil"/>
              <w:right w:val="single" w:sz="8" w:space="0" w:color="auto"/>
            </w:tcBorders>
            <w:vAlign w:val="center"/>
          </w:tcPr>
          <w:p w14:paraId="484244A8" w14:textId="53EBB018" w:rsidR="00596B22" w:rsidRPr="000308B3" w:rsidRDefault="001B1C25" w:rsidP="00587A9B">
            <w:pPr>
              <w:pStyle w:val="Odstavecseseznamem"/>
              <w:numPr>
                <w:ilvl w:val="0"/>
                <w:numId w:val="33"/>
              </w:numPr>
              <w:spacing w:line="360" w:lineRule="auto"/>
              <w:rPr>
                <w:rFonts w:cs="Arial"/>
                <w:szCs w:val="24"/>
                <w:lang w:val="es-419"/>
              </w:rPr>
            </w:pPr>
            <w:r w:rsidRPr="000308B3">
              <w:rPr>
                <w:rFonts w:cs="Arial"/>
                <w:szCs w:val="24"/>
                <w:lang w:val="es-419"/>
              </w:rPr>
              <w:t>Es posible</w:t>
            </w:r>
            <w:r w:rsidR="00C45C45" w:rsidRPr="000308B3">
              <w:rPr>
                <w:rFonts w:cs="Arial"/>
                <w:szCs w:val="24"/>
                <w:lang w:val="es-419"/>
              </w:rPr>
              <w:t xml:space="preserve"> subir</w:t>
            </w:r>
            <w:r w:rsidRPr="000308B3">
              <w:rPr>
                <w:rFonts w:cs="Arial"/>
                <w:szCs w:val="24"/>
                <w:lang w:val="es-419"/>
              </w:rPr>
              <w:t xml:space="preserve"> sólo</w:t>
            </w:r>
            <w:r w:rsidR="00C45C45" w:rsidRPr="000308B3">
              <w:rPr>
                <w:rFonts w:cs="Arial"/>
                <w:szCs w:val="24"/>
                <w:lang w:val="es-419"/>
              </w:rPr>
              <w:t xml:space="preserve"> con el guía local</w:t>
            </w:r>
          </w:p>
        </w:tc>
        <w:tc>
          <w:tcPr>
            <w:tcW w:w="4384" w:type="dxa"/>
            <w:tcBorders>
              <w:top w:val="nil"/>
              <w:left w:val="single" w:sz="8" w:space="0" w:color="auto"/>
              <w:bottom w:val="nil"/>
              <w:right w:val="single" w:sz="8" w:space="0" w:color="auto"/>
            </w:tcBorders>
            <w:vAlign w:val="center"/>
          </w:tcPr>
          <w:p w14:paraId="3150B7E0" w14:textId="30FE4524" w:rsidR="00596B22" w:rsidRPr="000308B3" w:rsidRDefault="001B1C25" w:rsidP="00587A9B">
            <w:pPr>
              <w:pStyle w:val="Odstavecseseznamem"/>
              <w:numPr>
                <w:ilvl w:val="0"/>
                <w:numId w:val="33"/>
              </w:numPr>
              <w:spacing w:line="360" w:lineRule="auto"/>
              <w:rPr>
                <w:rFonts w:cs="Arial"/>
                <w:szCs w:val="24"/>
                <w:lang w:val="es-419"/>
              </w:rPr>
            </w:pPr>
            <w:r w:rsidRPr="000308B3">
              <w:rPr>
                <w:rFonts w:cs="Arial"/>
                <w:szCs w:val="24"/>
                <w:lang w:val="es-419"/>
              </w:rPr>
              <w:t>Cuenta con gran cantidad de gente</w:t>
            </w:r>
          </w:p>
        </w:tc>
      </w:tr>
      <w:tr w:rsidR="00596B22" w:rsidRPr="000308B3" w14:paraId="01E72365" w14:textId="77777777" w:rsidTr="00587A9B">
        <w:tc>
          <w:tcPr>
            <w:tcW w:w="4394" w:type="dxa"/>
            <w:tcBorders>
              <w:top w:val="nil"/>
            </w:tcBorders>
            <w:vAlign w:val="center"/>
          </w:tcPr>
          <w:p w14:paraId="36B64482" w14:textId="1363D11B" w:rsidR="00596B22" w:rsidRPr="000308B3" w:rsidRDefault="00C45C45" w:rsidP="00587A9B">
            <w:pPr>
              <w:pStyle w:val="Odstavecseseznamem"/>
              <w:numPr>
                <w:ilvl w:val="0"/>
                <w:numId w:val="33"/>
              </w:numPr>
              <w:spacing w:line="360" w:lineRule="auto"/>
              <w:rPr>
                <w:rFonts w:cs="Arial"/>
                <w:szCs w:val="24"/>
                <w:lang w:val="es-419"/>
              </w:rPr>
            </w:pPr>
            <w:r w:rsidRPr="000308B3">
              <w:rPr>
                <w:rFonts w:cs="Arial"/>
                <w:szCs w:val="24"/>
                <w:lang w:val="es-419"/>
              </w:rPr>
              <w:t>Hay que levantarse temprano</w:t>
            </w:r>
          </w:p>
        </w:tc>
        <w:tc>
          <w:tcPr>
            <w:tcW w:w="4384" w:type="dxa"/>
            <w:tcBorders>
              <w:top w:val="nil"/>
            </w:tcBorders>
            <w:vAlign w:val="center"/>
          </w:tcPr>
          <w:p w14:paraId="096EFCDB" w14:textId="3617CA4E" w:rsidR="00596B22" w:rsidRPr="000308B3" w:rsidRDefault="001B1C25" w:rsidP="00587A9B">
            <w:pPr>
              <w:pStyle w:val="Odstavecseseznamem"/>
              <w:numPr>
                <w:ilvl w:val="0"/>
                <w:numId w:val="33"/>
              </w:numPr>
              <w:spacing w:line="360" w:lineRule="auto"/>
              <w:rPr>
                <w:rFonts w:cs="Arial"/>
                <w:szCs w:val="24"/>
                <w:lang w:val="es-419"/>
              </w:rPr>
            </w:pPr>
            <w:r w:rsidRPr="000308B3">
              <w:rPr>
                <w:rFonts w:cs="Arial"/>
                <w:szCs w:val="24"/>
                <w:lang w:val="es-419"/>
              </w:rPr>
              <w:t>OJO! En la época de lluvias el tren deja de funcionar</w:t>
            </w:r>
          </w:p>
        </w:tc>
      </w:tr>
    </w:tbl>
    <w:p w14:paraId="50CD95AE" w14:textId="77777777" w:rsidR="00C93692" w:rsidRPr="000308B3" w:rsidRDefault="00C93692" w:rsidP="002262CB">
      <w:pPr>
        <w:spacing w:line="360" w:lineRule="auto"/>
        <w:jc w:val="both"/>
        <w:rPr>
          <w:rFonts w:cs="Arial"/>
          <w:b/>
          <w:szCs w:val="24"/>
          <w:lang w:val="es-419"/>
        </w:rPr>
      </w:pPr>
    </w:p>
    <w:p w14:paraId="55F05A03" w14:textId="1E29219E" w:rsidR="000857BD" w:rsidRPr="000308B3" w:rsidRDefault="000857BD" w:rsidP="000857BD">
      <w:pPr>
        <w:pStyle w:val="Odstavecseseznamem"/>
        <w:numPr>
          <w:ilvl w:val="0"/>
          <w:numId w:val="34"/>
        </w:numPr>
        <w:spacing w:line="360" w:lineRule="auto"/>
        <w:jc w:val="both"/>
        <w:rPr>
          <w:rFonts w:cs="Arial"/>
          <w:szCs w:val="24"/>
          <w:lang w:val="es-419"/>
        </w:rPr>
      </w:pPr>
      <w:r w:rsidRPr="000308B3">
        <w:rPr>
          <w:rFonts w:cs="Arial"/>
          <w:szCs w:val="24"/>
          <w:lang w:val="es-419"/>
        </w:rPr>
        <w:t>Responde a las preguntas:</w:t>
      </w:r>
    </w:p>
    <w:p w14:paraId="0CCDD831" w14:textId="76AD305F" w:rsidR="000857BD" w:rsidRPr="000308B3" w:rsidRDefault="000857BD" w:rsidP="000857BD">
      <w:pPr>
        <w:spacing w:line="360" w:lineRule="auto"/>
        <w:jc w:val="both"/>
        <w:rPr>
          <w:rFonts w:cs="Arial"/>
          <w:szCs w:val="24"/>
          <w:lang w:val="es-419"/>
        </w:rPr>
      </w:pPr>
      <w:r w:rsidRPr="000308B3">
        <w:rPr>
          <w:rFonts w:cs="Arial"/>
          <w:szCs w:val="24"/>
          <w:lang w:val="es-419"/>
        </w:rPr>
        <w:t>¿Qué motivos tiene la gente para viajar?</w:t>
      </w:r>
    </w:p>
    <w:p w14:paraId="516889E0" w14:textId="558E9F5A" w:rsidR="00245631" w:rsidRPr="000308B3" w:rsidRDefault="00245631" w:rsidP="000857BD">
      <w:pPr>
        <w:spacing w:line="360" w:lineRule="auto"/>
        <w:jc w:val="both"/>
        <w:rPr>
          <w:rFonts w:cs="Arial"/>
          <w:szCs w:val="24"/>
          <w:lang w:val="es-419"/>
        </w:rPr>
      </w:pPr>
      <w:r w:rsidRPr="000308B3">
        <w:rPr>
          <w:rFonts w:cs="Arial"/>
          <w:szCs w:val="24"/>
          <w:lang w:val="es-419"/>
        </w:rPr>
        <w:t>¿Qué tipo de turismo prefieres tú?</w:t>
      </w:r>
    </w:p>
    <w:p w14:paraId="4569BD02" w14:textId="28B164D5" w:rsidR="00245631" w:rsidRPr="000308B3" w:rsidRDefault="00245631" w:rsidP="000857BD">
      <w:pPr>
        <w:spacing w:line="360" w:lineRule="auto"/>
        <w:jc w:val="both"/>
        <w:rPr>
          <w:rFonts w:cs="Arial"/>
          <w:szCs w:val="24"/>
          <w:lang w:val="es-419"/>
        </w:rPr>
      </w:pPr>
      <w:r w:rsidRPr="000308B3">
        <w:rPr>
          <w:rFonts w:cs="Arial"/>
          <w:szCs w:val="24"/>
          <w:lang w:val="es-419"/>
        </w:rPr>
        <w:t>¿Qué ventajas e inconvenientes presenta turismo global?</w:t>
      </w:r>
    </w:p>
    <w:p w14:paraId="090429C5" w14:textId="0F6E85D9" w:rsidR="00245631" w:rsidRPr="000308B3" w:rsidRDefault="00245631" w:rsidP="000857BD">
      <w:pPr>
        <w:spacing w:line="360" w:lineRule="auto"/>
        <w:jc w:val="both"/>
        <w:rPr>
          <w:rFonts w:cs="Arial"/>
          <w:szCs w:val="24"/>
          <w:lang w:val="es-419"/>
        </w:rPr>
      </w:pPr>
      <w:r w:rsidRPr="000308B3">
        <w:rPr>
          <w:rFonts w:cs="Arial"/>
          <w:szCs w:val="24"/>
          <w:lang w:val="es-419"/>
        </w:rPr>
        <w:lastRenderedPageBreak/>
        <w:t>¿Cuál fue tu mejor/peor experiencia del viaje?</w:t>
      </w:r>
    </w:p>
    <w:p w14:paraId="450645B0" w14:textId="3E2AF041" w:rsidR="00245631" w:rsidRPr="000308B3" w:rsidRDefault="00245631" w:rsidP="000857BD">
      <w:pPr>
        <w:spacing w:line="360" w:lineRule="auto"/>
        <w:jc w:val="both"/>
        <w:rPr>
          <w:rFonts w:cs="Arial"/>
          <w:szCs w:val="24"/>
          <w:lang w:val="es-419"/>
        </w:rPr>
      </w:pPr>
      <w:r w:rsidRPr="000308B3">
        <w:rPr>
          <w:rFonts w:cs="Arial"/>
          <w:szCs w:val="24"/>
          <w:lang w:val="es-419"/>
        </w:rPr>
        <w:t>¿Cuál es tu viaje de sueños?</w:t>
      </w:r>
    </w:p>
    <w:p w14:paraId="51FE6261" w14:textId="77777777" w:rsidR="00596B22" w:rsidRPr="000308B3" w:rsidRDefault="00596B22" w:rsidP="002262CB">
      <w:pPr>
        <w:spacing w:line="360" w:lineRule="auto"/>
        <w:jc w:val="both"/>
        <w:rPr>
          <w:rFonts w:cs="Arial"/>
          <w:b/>
          <w:szCs w:val="24"/>
          <w:lang w:val="es-419"/>
        </w:rPr>
      </w:pPr>
    </w:p>
    <w:p w14:paraId="2710FCC8" w14:textId="426518BC" w:rsidR="00596B22" w:rsidRPr="000308B3" w:rsidRDefault="00245631" w:rsidP="002262CB">
      <w:pPr>
        <w:spacing w:line="360" w:lineRule="auto"/>
        <w:jc w:val="both"/>
        <w:rPr>
          <w:rFonts w:cs="Arial"/>
          <w:szCs w:val="24"/>
          <w:lang w:val="es-419"/>
        </w:rPr>
      </w:pPr>
      <w:r w:rsidRPr="000308B3">
        <w:rPr>
          <w:rFonts w:cs="Arial"/>
          <w:szCs w:val="24"/>
          <w:lang w:val="es-419"/>
        </w:rPr>
        <w:t xml:space="preserve">KARTIČKY S ARGUMENTACÍ </w:t>
      </w:r>
    </w:p>
    <w:p w14:paraId="51BE3A74" w14:textId="0DB75D26" w:rsidR="00596B22" w:rsidRPr="000308B3" w:rsidRDefault="00587A9B" w:rsidP="00587A9B">
      <w:pPr>
        <w:pStyle w:val="Odstavecseseznamem"/>
        <w:numPr>
          <w:ilvl w:val="0"/>
          <w:numId w:val="33"/>
        </w:numPr>
        <w:spacing w:line="360" w:lineRule="auto"/>
        <w:jc w:val="both"/>
        <w:rPr>
          <w:rFonts w:cs="Arial"/>
          <w:b/>
          <w:szCs w:val="24"/>
          <w:lang w:val="es-419"/>
        </w:rPr>
      </w:pPr>
      <w:r w:rsidRPr="000308B3">
        <w:rPr>
          <w:rFonts w:cs="Arial"/>
          <w:szCs w:val="24"/>
          <w:lang w:val="es-419"/>
        </w:rPr>
        <w:t>Puedo practicar el español y hablar con la gente local.</w:t>
      </w:r>
    </w:p>
    <w:p w14:paraId="28C7A2A5" w14:textId="38D89E7D" w:rsidR="00587A9B" w:rsidRPr="000308B3" w:rsidRDefault="00587A9B" w:rsidP="00587A9B">
      <w:pPr>
        <w:pStyle w:val="Odstavecseseznamem"/>
        <w:numPr>
          <w:ilvl w:val="0"/>
          <w:numId w:val="33"/>
        </w:numPr>
        <w:spacing w:line="360" w:lineRule="auto"/>
        <w:jc w:val="both"/>
        <w:rPr>
          <w:rFonts w:cs="Arial"/>
          <w:b/>
          <w:szCs w:val="24"/>
          <w:lang w:val="es-419"/>
        </w:rPr>
      </w:pPr>
      <w:r w:rsidRPr="000308B3">
        <w:rPr>
          <w:rFonts w:cs="Arial"/>
          <w:szCs w:val="24"/>
          <w:lang w:val="es-419"/>
        </w:rPr>
        <w:t>El camino cansa pero vale la pena – la naturaleza es bonita</w:t>
      </w:r>
    </w:p>
    <w:p w14:paraId="620D71EE" w14:textId="1E3304D3" w:rsidR="00587A9B" w:rsidRPr="000308B3" w:rsidRDefault="00587A9B" w:rsidP="00587A9B">
      <w:pPr>
        <w:pStyle w:val="Odstavecseseznamem"/>
        <w:numPr>
          <w:ilvl w:val="0"/>
          <w:numId w:val="33"/>
        </w:numPr>
        <w:spacing w:line="360" w:lineRule="auto"/>
        <w:jc w:val="both"/>
        <w:rPr>
          <w:rFonts w:cs="Arial"/>
          <w:b/>
          <w:szCs w:val="24"/>
          <w:lang w:val="es-419"/>
        </w:rPr>
      </w:pPr>
      <w:r w:rsidRPr="000308B3">
        <w:rPr>
          <w:rFonts w:cs="Arial"/>
          <w:szCs w:val="24"/>
          <w:lang w:val="es-419"/>
        </w:rPr>
        <w:t>Ahorro mucho dinero y lo que pago dejo a la gente de aquí.</w:t>
      </w:r>
    </w:p>
    <w:p w14:paraId="424CFA81" w14:textId="239010D7" w:rsidR="00587A9B" w:rsidRPr="000308B3" w:rsidRDefault="00587A9B" w:rsidP="00587A9B">
      <w:pPr>
        <w:pStyle w:val="Odstavecseseznamem"/>
        <w:numPr>
          <w:ilvl w:val="0"/>
          <w:numId w:val="33"/>
        </w:numPr>
        <w:spacing w:line="360" w:lineRule="auto"/>
        <w:jc w:val="both"/>
        <w:rPr>
          <w:rFonts w:cs="Arial"/>
          <w:b/>
          <w:szCs w:val="24"/>
          <w:lang w:val="es-419"/>
        </w:rPr>
      </w:pPr>
      <w:r w:rsidRPr="000308B3">
        <w:rPr>
          <w:rFonts w:cs="Arial"/>
          <w:szCs w:val="24"/>
          <w:lang w:val="es-419"/>
        </w:rPr>
        <w:t xml:space="preserve">Puedo ver animales andinos y </w:t>
      </w:r>
      <w:r w:rsidR="00790A4E" w:rsidRPr="000308B3">
        <w:rPr>
          <w:rFonts w:cs="Arial"/>
          <w:szCs w:val="24"/>
          <w:lang w:val="es-419"/>
        </w:rPr>
        <w:t>encontrarme con una alpaca o cóndor.</w:t>
      </w:r>
    </w:p>
    <w:p w14:paraId="1BBC5831" w14:textId="751BE635" w:rsidR="00790A4E" w:rsidRPr="000308B3" w:rsidRDefault="00790A4E" w:rsidP="00587A9B">
      <w:pPr>
        <w:pStyle w:val="Odstavecseseznamem"/>
        <w:numPr>
          <w:ilvl w:val="0"/>
          <w:numId w:val="33"/>
        </w:numPr>
        <w:spacing w:line="360" w:lineRule="auto"/>
        <w:jc w:val="both"/>
        <w:rPr>
          <w:rFonts w:cs="Arial"/>
          <w:b/>
          <w:szCs w:val="24"/>
          <w:lang w:val="es-419"/>
        </w:rPr>
      </w:pPr>
      <w:r w:rsidRPr="000308B3">
        <w:rPr>
          <w:rFonts w:cs="Arial"/>
          <w:szCs w:val="24"/>
          <w:lang w:val="es-419"/>
        </w:rPr>
        <w:t>Tengo la misma sensación como los antiguos habitantes de la zona</w:t>
      </w:r>
    </w:p>
    <w:p w14:paraId="7DA66FCC" w14:textId="77777777" w:rsidR="00790A4E" w:rsidRPr="000308B3" w:rsidRDefault="00790A4E" w:rsidP="00790A4E">
      <w:pPr>
        <w:spacing w:line="360" w:lineRule="auto"/>
        <w:jc w:val="both"/>
        <w:rPr>
          <w:rFonts w:cs="Arial"/>
          <w:b/>
          <w:szCs w:val="24"/>
          <w:lang w:val="es-419"/>
        </w:rPr>
      </w:pPr>
    </w:p>
    <w:p w14:paraId="3C6D8930" w14:textId="420ADB46" w:rsidR="00790A4E" w:rsidRPr="000308B3" w:rsidRDefault="00790A4E" w:rsidP="00790A4E">
      <w:pPr>
        <w:pStyle w:val="Odstavecseseznamem"/>
        <w:numPr>
          <w:ilvl w:val="0"/>
          <w:numId w:val="33"/>
        </w:numPr>
        <w:spacing w:line="360" w:lineRule="auto"/>
        <w:jc w:val="both"/>
        <w:rPr>
          <w:rFonts w:cs="Arial"/>
          <w:b/>
          <w:szCs w:val="24"/>
          <w:lang w:val="es-419"/>
        </w:rPr>
      </w:pPr>
      <w:r w:rsidRPr="000308B3">
        <w:rPr>
          <w:rFonts w:cs="Arial"/>
          <w:szCs w:val="24"/>
          <w:lang w:val="es-419"/>
        </w:rPr>
        <w:t xml:space="preserve">Es muy rápido – no tengo mucho tiempo </w:t>
      </w:r>
      <w:r w:rsidR="00A92761" w:rsidRPr="000308B3">
        <w:rPr>
          <w:rFonts w:cs="Arial"/>
          <w:szCs w:val="24"/>
          <w:lang w:val="es-419"/>
        </w:rPr>
        <w:t xml:space="preserve">para </w:t>
      </w:r>
      <w:r w:rsidRPr="000308B3">
        <w:rPr>
          <w:rFonts w:cs="Arial"/>
          <w:szCs w:val="24"/>
          <w:lang w:val="es-419"/>
        </w:rPr>
        <w:t>este viaje</w:t>
      </w:r>
    </w:p>
    <w:p w14:paraId="16FFAF00" w14:textId="56089713" w:rsidR="00790A4E" w:rsidRPr="000308B3" w:rsidRDefault="00790A4E" w:rsidP="00790A4E">
      <w:pPr>
        <w:pStyle w:val="Odstavecseseznamem"/>
        <w:numPr>
          <w:ilvl w:val="0"/>
          <w:numId w:val="33"/>
        </w:numPr>
        <w:spacing w:line="360" w:lineRule="auto"/>
        <w:jc w:val="both"/>
        <w:rPr>
          <w:rFonts w:cs="Arial"/>
          <w:b/>
          <w:szCs w:val="24"/>
          <w:lang w:val="es-419"/>
        </w:rPr>
      </w:pPr>
      <w:r w:rsidRPr="000308B3">
        <w:rPr>
          <w:rFonts w:cs="Arial"/>
          <w:szCs w:val="24"/>
          <w:lang w:val="es-419"/>
        </w:rPr>
        <w:t>Es bastante caro pero muy cómodo.</w:t>
      </w:r>
    </w:p>
    <w:p w14:paraId="3E88B7CB" w14:textId="1E83EF2E" w:rsidR="00790A4E" w:rsidRPr="000308B3" w:rsidRDefault="00790A4E" w:rsidP="00790A4E">
      <w:pPr>
        <w:pStyle w:val="Odstavecseseznamem"/>
        <w:numPr>
          <w:ilvl w:val="0"/>
          <w:numId w:val="33"/>
        </w:numPr>
        <w:spacing w:line="360" w:lineRule="auto"/>
        <w:jc w:val="both"/>
        <w:rPr>
          <w:rFonts w:cs="Arial"/>
          <w:b/>
          <w:szCs w:val="24"/>
          <w:lang w:val="es-419"/>
        </w:rPr>
      </w:pPr>
      <w:r w:rsidRPr="000308B3">
        <w:rPr>
          <w:rFonts w:cs="Arial"/>
          <w:szCs w:val="24"/>
          <w:lang w:val="es-419"/>
        </w:rPr>
        <w:t>Estoy acostumbrado al transporte lleno de gente, vivo en la ciudad.</w:t>
      </w:r>
    </w:p>
    <w:p w14:paraId="18D5D500" w14:textId="50E62B64" w:rsidR="00790A4E" w:rsidRPr="000308B3" w:rsidRDefault="00790A4E" w:rsidP="00790A4E">
      <w:pPr>
        <w:pStyle w:val="Odstavecseseznamem"/>
        <w:numPr>
          <w:ilvl w:val="0"/>
          <w:numId w:val="33"/>
        </w:numPr>
        <w:spacing w:line="360" w:lineRule="auto"/>
        <w:jc w:val="both"/>
        <w:rPr>
          <w:rFonts w:cs="Arial"/>
          <w:b/>
          <w:szCs w:val="24"/>
          <w:lang w:val="es-419"/>
        </w:rPr>
      </w:pPr>
      <w:r w:rsidRPr="000308B3">
        <w:rPr>
          <w:rFonts w:cs="Arial"/>
          <w:szCs w:val="24"/>
          <w:lang w:val="es-419"/>
        </w:rPr>
        <w:t>No me importa el ruido de los turistas – tengo mi móvil con la música.</w:t>
      </w:r>
    </w:p>
    <w:p w14:paraId="20434CCE" w14:textId="198A62A0" w:rsidR="00790A4E" w:rsidRPr="000308B3" w:rsidRDefault="00790A4E" w:rsidP="00790A4E">
      <w:pPr>
        <w:pStyle w:val="Odstavecseseznamem"/>
        <w:numPr>
          <w:ilvl w:val="0"/>
          <w:numId w:val="33"/>
        </w:numPr>
        <w:spacing w:line="360" w:lineRule="auto"/>
        <w:jc w:val="both"/>
        <w:rPr>
          <w:rFonts w:cs="Arial"/>
          <w:b/>
          <w:szCs w:val="24"/>
          <w:lang w:val="es-419"/>
        </w:rPr>
      </w:pPr>
      <w:r w:rsidRPr="000308B3">
        <w:rPr>
          <w:rFonts w:cs="Arial"/>
          <w:szCs w:val="24"/>
          <w:lang w:val="es-419"/>
        </w:rPr>
        <w:t>No necesito el paraguas para protegerme de constantes lluvias.</w:t>
      </w:r>
    </w:p>
    <w:p w14:paraId="19283B55" w14:textId="77777777" w:rsidR="00790A4E" w:rsidRPr="000308B3" w:rsidRDefault="00790A4E" w:rsidP="00790A4E">
      <w:pPr>
        <w:spacing w:line="360" w:lineRule="auto"/>
        <w:jc w:val="both"/>
        <w:rPr>
          <w:rFonts w:cs="Arial"/>
          <w:b/>
          <w:szCs w:val="24"/>
          <w:lang w:val="es-419"/>
        </w:rPr>
      </w:pPr>
    </w:p>
    <w:p w14:paraId="09D55E05" w14:textId="56DC4D79" w:rsidR="00596B22" w:rsidRDefault="00596B22" w:rsidP="002262CB">
      <w:pPr>
        <w:spacing w:line="360" w:lineRule="auto"/>
        <w:jc w:val="both"/>
        <w:rPr>
          <w:rFonts w:cs="Arial"/>
          <w:b/>
          <w:szCs w:val="24"/>
        </w:rPr>
      </w:pPr>
    </w:p>
    <w:p w14:paraId="6613F904" w14:textId="78A4431B" w:rsidR="00245631" w:rsidRPr="00245631" w:rsidRDefault="00245631" w:rsidP="002262CB">
      <w:pPr>
        <w:spacing w:line="360" w:lineRule="auto"/>
        <w:jc w:val="both"/>
        <w:rPr>
          <w:rFonts w:cs="Arial"/>
          <w:szCs w:val="24"/>
        </w:rPr>
      </w:pPr>
      <w:r>
        <w:rPr>
          <w:rFonts w:cs="Arial"/>
          <w:szCs w:val="24"/>
        </w:rPr>
        <w:t>OZNAČENÍ SKUPIN:</w:t>
      </w:r>
    </w:p>
    <w:p w14:paraId="2744ED8A" w14:textId="77777777" w:rsidR="00245631" w:rsidRDefault="00245631" w:rsidP="002262CB">
      <w:pPr>
        <w:spacing w:line="360" w:lineRule="auto"/>
        <w:jc w:val="both"/>
        <w:rPr>
          <w:rFonts w:cs="Arial"/>
          <w:b/>
          <w:szCs w:val="24"/>
        </w:rPr>
      </w:pPr>
    </w:p>
    <w:p w14:paraId="59848C2E" w14:textId="5C94EFD9" w:rsidR="00596B22" w:rsidRDefault="000857BD" w:rsidP="002262CB">
      <w:pPr>
        <w:spacing w:line="360" w:lineRule="auto"/>
        <w:jc w:val="both"/>
        <w:rPr>
          <w:rFonts w:cs="Arial"/>
          <w:b/>
          <w:szCs w:val="24"/>
        </w:rPr>
      </w:pPr>
      <w:r>
        <w:rPr>
          <w:noProof/>
          <w:lang w:eastAsia="cs-CZ"/>
        </w:rPr>
        <w:drawing>
          <wp:anchor distT="0" distB="0" distL="114300" distR="114300" simplePos="0" relativeHeight="251779072" behindDoc="0" locked="0" layoutInCell="1" allowOverlap="1" wp14:anchorId="665923E1" wp14:editId="7C30169A">
            <wp:simplePos x="0" y="0"/>
            <wp:positionH relativeFrom="margin">
              <wp:posOffset>3219450</wp:posOffset>
            </wp:positionH>
            <wp:positionV relativeFrom="paragraph">
              <wp:posOffset>8890</wp:posOffset>
            </wp:positionV>
            <wp:extent cx="2295525" cy="2295525"/>
            <wp:effectExtent l="0" t="0" r="9525" b="9525"/>
            <wp:wrapSquare wrapText="bothSides"/>
            <wp:docPr id="130" name="obrázek 4"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hay ninguna descripción de la foto disponib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inline distT="0" distB="0" distL="0" distR="0" wp14:anchorId="107C4C79" wp14:editId="55322C9B">
            <wp:extent cx="2095500" cy="2099699"/>
            <wp:effectExtent l="0" t="0" r="0" b="0"/>
            <wp:docPr id="129" name="Obrázek 129" descr="Machu Picchu Peru Grunge Travel Stamp Sticker Decal Desig...  https://www.amazon.com/dp/B01CR6JLTA/ref=cm_sw_r_pi_dp_4AfFx… | Tatuagem  viagem, Selos, Tatuagens no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hu Picchu Peru Grunge Travel Stamp Sticker Decal Desig...  https://www.amazon.com/dp/B01CR6JLTA/ref=cm_sw_r_pi_dp_4AfFx… | Tatuagem  viagem, Selos, Tatuagens nova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11004" cy="2115234"/>
                    </a:xfrm>
                    <a:prstGeom prst="rect">
                      <a:avLst/>
                    </a:prstGeom>
                    <a:noFill/>
                    <a:ln>
                      <a:noFill/>
                    </a:ln>
                  </pic:spPr>
                </pic:pic>
              </a:graphicData>
            </a:graphic>
          </wp:inline>
        </w:drawing>
      </w:r>
    </w:p>
    <w:p w14:paraId="4D029A8D" w14:textId="77777777" w:rsidR="00596B22" w:rsidRDefault="00596B22" w:rsidP="002262CB">
      <w:pPr>
        <w:spacing w:line="360" w:lineRule="auto"/>
        <w:jc w:val="both"/>
        <w:rPr>
          <w:rFonts w:cs="Arial"/>
          <w:b/>
          <w:szCs w:val="24"/>
        </w:rPr>
      </w:pPr>
    </w:p>
    <w:p w14:paraId="4BF4AF1C" w14:textId="21B357F8" w:rsidR="006A511D" w:rsidRDefault="006A511D" w:rsidP="000308B3">
      <w:pPr>
        <w:pStyle w:val="Nadpis1"/>
        <w:numPr>
          <w:ilvl w:val="0"/>
          <w:numId w:val="0"/>
        </w:numPr>
        <w:ind w:left="432" w:hanging="432"/>
      </w:pPr>
      <w:bookmarkStart w:id="15" w:name="_Toc66099678"/>
      <w:r>
        <w:lastRenderedPageBreak/>
        <w:t>Seznam použitých zdrojů:</w:t>
      </w:r>
      <w:bookmarkEnd w:id="15"/>
    </w:p>
    <w:p w14:paraId="15CFBCE6" w14:textId="77777777" w:rsidR="000308B3" w:rsidRPr="000308B3" w:rsidRDefault="000308B3" w:rsidP="000308B3"/>
    <w:p w14:paraId="6A126735" w14:textId="77777777" w:rsidR="00493B17" w:rsidRPr="004F2BBB" w:rsidRDefault="00493B17" w:rsidP="00742458">
      <w:pPr>
        <w:pStyle w:val="Odstavecseseznamem"/>
        <w:numPr>
          <w:ilvl w:val="0"/>
          <w:numId w:val="43"/>
        </w:numPr>
        <w:spacing w:line="360" w:lineRule="auto"/>
      </w:pPr>
      <w:r w:rsidRPr="004F2BBB">
        <w:rPr>
          <w:rFonts w:cs="Arial"/>
          <w:color w:val="212529"/>
          <w:shd w:val="clear" w:color="auto" w:fill="FFFFFF"/>
        </w:rPr>
        <w:t>BIENVENIDOS AL ATLAS DE LOS PUEBLOS INDÍGENAS DE MÉXICO. </w:t>
      </w:r>
      <w:r w:rsidRPr="004F2BBB">
        <w:rPr>
          <w:rFonts w:cs="Arial"/>
          <w:i/>
          <w:iCs/>
          <w:color w:val="212529"/>
          <w:shd w:val="clear" w:color="auto" w:fill="FFFFFF"/>
        </w:rPr>
        <w:t>Atlas</w:t>
      </w:r>
      <w:r w:rsidRPr="004F2BBB">
        <w:rPr>
          <w:rFonts w:cs="Arial"/>
          <w:color w:val="212529"/>
          <w:shd w:val="clear" w:color="auto" w:fill="FFFFFF"/>
        </w:rPr>
        <w:t xml:space="preserve"> [online]. </w:t>
      </w:r>
      <w:proofErr w:type="spellStart"/>
      <w:r w:rsidRPr="004F2BBB">
        <w:rPr>
          <w:rFonts w:cs="Arial"/>
          <w:color w:val="212529"/>
          <w:shd w:val="clear" w:color="auto" w:fill="FFFFFF"/>
        </w:rPr>
        <w:t>Mexico</w:t>
      </w:r>
      <w:proofErr w:type="spellEnd"/>
      <w:r w:rsidRPr="004F2BBB">
        <w:rPr>
          <w:rFonts w:cs="Arial"/>
          <w:color w:val="212529"/>
          <w:shd w:val="clear" w:color="auto" w:fill="FFFFFF"/>
        </w:rPr>
        <w:t xml:space="preserve">: </w:t>
      </w:r>
      <w:proofErr w:type="spellStart"/>
      <w:r w:rsidRPr="004F2BBB">
        <w:rPr>
          <w:rFonts w:cs="Arial"/>
          <w:color w:val="212529"/>
          <w:shd w:val="clear" w:color="auto" w:fill="FFFFFF"/>
        </w:rPr>
        <w:t>Instituto</w:t>
      </w:r>
      <w:proofErr w:type="spellEnd"/>
      <w:r w:rsidRPr="004F2BBB">
        <w:rPr>
          <w:rFonts w:cs="Arial"/>
          <w:color w:val="212529"/>
          <w:shd w:val="clear" w:color="auto" w:fill="FFFFFF"/>
        </w:rPr>
        <w:t xml:space="preserve"> </w:t>
      </w:r>
      <w:proofErr w:type="spellStart"/>
      <w:r w:rsidRPr="004F2BBB">
        <w:rPr>
          <w:rFonts w:cs="Arial"/>
          <w:color w:val="212529"/>
          <w:shd w:val="clear" w:color="auto" w:fill="FFFFFF"/>
        </w:rPr>
        <w:t>Nacional</w:t>
      </w:r>
      <w:proofErr w:type="spellEnd"/>
      <w:r w:rsidRPr="004F2BBB">
        <w:rPr>
          <w:rFonts w:cs="Arial"/>
          <w:color w:val="212529"/>
          <w:shd w:val="clear" w:color="auto" w:fill="FFFFFF"/>
        </w:rPr>
        <w:t xml:space="preserve"> de los </w:t>
      </w:r>
      <w:proofErr w:type="spellStart"/>
      <w:r w:rsidRPr="004F2BBB">
        <w:rPr>
          <w:rFonts w:cs="Arial"/>
          <w:color w:val="212529"/>
          <w:shd w:val="clear" w:color="auto" w:fill="FFFFFF"/>
        </w:rPr>
        <w:t>Pueblos</w:t>
      </w:r>
      <w:proofErr w:type="spellEnd"/>
      <w:r w:rsidRPr="004F2BBB">
        <w:rPr>
          <w:rFonts w:cs="Arial"/>
          <w:color w:val="212529"/>
          <w:shd w:val="clear" w:color="auto" w:fill="FFFFFF"/>
        </w:rPr>
        <w:t xml:space="preserve"> </w:t>
      </w:r>
      <w:proofErr w:type="spellStart"/>
      <w:r w:rsidRPr="004F2BBB">
        <w:rPr>
          <w:rFonts w:cs="Arial"/>
          <w:color w:val="212529"/>
          <w:shd w:val="clear" w:color="auto" w:fill="FFFFFF"/>
        </w:rPr>
        <w:t>Indígenas</w:t>
      </w:r>
      <w:proofErr w:type="spellEnd"/>
      <w:r w:rsidRPr="004F2BBB">
        <w:rPr>
          <w:rFonts w:cs="Arial"/>
          <w:color w:val="212529"/>
          <w:shd w:val="clear" w:color="auto" w:fill="FFFFFF"/>
        </w:rPr>
        <w:t>, 2020 [cit. 2021-02-22]. Dostupné z: http://atlas.inpi.gob.mx/</w:t>
      </w:r>
    </w:p>
    <w:p w14:paraId="5F0E47ED" w14:textId="77777777" w:rsidR="00493B17" w:rsidRPr="00EB1627" w:rsidRDefault="00493B17" w:rsidP="00742458">
      <w:pPr>
        <w:pStyle w:val="Odstavecseseznamem"/>
        <w:numPr>
          <w:ilvl w:val="0"/>
          <w:numId w:val="43"/>
        </w:numPr>
        <w:spacing w:line="360" w:lineRule="auto"/>
      </w:pPr>
      <w:r w:rsidRPr="00EB1627">
        <w:rPr>
          <w:rFonts w:cs="Arial"/>
          <w:caps/>
          <w:color w:val="212529"/>
          <w:shd w:val="clear" w:color="auto" w:fill="FFFFFF"/>
        </w:rPr>
        <w:t>Co je Fairtrade?</w:t>
      </w:r>
      <w:r>
        <w:rPr>
          <w:rFonts w:cs="Arial"/>
          <w:color w:val="212529"/>
          <w:shd w:val="clear" w:color="auto" w:fill="FFFFFF"/>
        </w:rPr>
        <w:t> </w:t>
      </w:r>
      <w:proofErr w:type="spellStart"/>
      <w:r>
        <w:rPr>
          <w:rFonts w:cs="Arial"/>
          <w:i/>
          <w:iCs/>
          <w:color w:val="212529"/>
          <w:shd w:val="clear" w:color="auto" w:fill="FFFFFF"/>
        </w:rPr>
        <w:t>Fairtrade</w:t>
      </w:r>
      <w:proofErr w:type="spellEnd"/>
      <w:r>
        <w:rPr>
          <w:rFonts w:cs="Arial"/>
          <w:i/>
          <w:iCs/>
          <w:color w:val="212529"/>
          <w:shd w:val="clear" w:color="auto" w:fill="FFFFFF"/>
        </w:rPr>
        <w:t xml:space="preserve"> Česko a Slovensko</w:t>
      </w:r>
      <w:r>
        <w:rPr>
          <w:rFonts w:cs="Arial"/>
          <w:color w:val="212529"/>
          <w:shd w:val="clear" w:color="auto" w:fill="FFFFFF"/>
        </w:rPr>
        <w:t xml:space="preserve"> [online]. Praha: © Fairtrade Česko a Slovensko 2021. [cit. 2021-02-15]. Dostupné z: </w:t>
      </w:r>
      <w:r w:rsidRPr="00EB1627">
        <w:rPr>
          <w:rFonts w:cs="Arial"/>
          <w:color w:val="212529"/>
          <w:shd w:val="clear" w:color="auto" w:fill="FFFFFF"/>
        </w:rPr>
        <w:t>https://fairtrade-cesko.cz/fairtrade/co-je-fairtrade/</w:t>
      </w:r>
    </w:p>
    <w:p w14:paraId="41EA299C" w14:textId="77777777" w:rsidR="00493B17" w:rsidRPr="002F7657" w:rsidRDefault="00493B17" w:rsidP="00742458">
      <w:pPr>
        <w:pStyle w:val="Odstavecseseznamem"/>
        <w:numPr>
          <w:ilvl w:val="0"/>
          <w:numId w:val="43"/>
        </w:numPr>
        <w:spacing w:line="360" w:lineRule="auto"/>
        <w:rPr>
          <w:rFonts w:cs="Arial"/>
          <w:szCs w:val="24"/>
        </w:rPr>
      </w:pPr>
      <w:r w:rsidRPr="002F7657">
        <w:rPr>
          <w:rFonts w:cs="Arial"/>
          <w:color w:val="212529"/>
          <w:shd w:val="clear" w:color="auto" w:fill="FFFFFF"/>
        </w:rPr>
        <w:t xml:space="preserve">GOLLOB, Rolf a Peter KRAPF, </w:t>
      </w:r>
      <w:proofErr w:type="spellStart"/>
      <w:r w:rsidRPr="002F7657">
        <w:rPr>
          <w:rFonts w:cs="Arial"/>
          <w:color w:val="212529"/>
          <w:shd w:val="clear" w:color="auto" w:fill="FFFFFF"/>
        </w:rPr>
        <w:t>ed</w:t>
      </w:r>
      <w:proofErr w:type="spellEnd"/>
      <w:r w:rsidRPr="002F7657">
        <w:rPr>
          <w:rFonts w:cs="Arial"/>
          <w:color w:val="212529"/>
          <w:shd w:val="clear" w:color="auto" w:fill="FFFFFF"/>
        </w:rPr>
        <w:t>. </w:t>
      </w:r>
      <w:r w:rsidRPr="002F7657">
        <w:rPr>
          <w:rFonts w:cs="Arial"/>
          <w:i/>
          <w:iCs/>
          <w:color w:val="212529"/>
          <w:shd w:val="clear" w:color="auto" w:fill="FFFFFF"/>
        </w:rPr>
        <w:t>Výuka demokracie: sbírka modelových situací pro výchovu k demokratickému občanství a lidským právům</w:t>
      </w:r>
      <w:r w:rsidRPr="002F7657">
        <w:rPr>
          <w:rFonts w:cs="Arial"/>
          <w:color w:val="212529"/>
          <w:shd w:val="clear" w:color="auto" w:fill="FFFFFF"/>
        </w:rPr>
        <w:t>. Brno: Masarykova univerzita, 2012. ISBN 978-80-210-6089-0.</w:t>
      </w:r>
    </w:p>
    <w:p w14:paraId="4F4B2FB2" w14:textId="77777777" w:rsidR="00493B17" w:rsidRPr="002F7657" w:rsidRDefault="00493B17" w:rsidP="00742458">
      <w:pPr>
        <w:pStyle w:val="Odstavecseseznamem"/>
        <w:numPr>
          <w:ilvl w:val="0"/>
          <w:numId w:val="43"/>
        </w:numPr>
        <w:spacing w:line="360" w:lineRule="auto"/>
        <w:rPr>
          <w:rFonts w:cs="Arial"/>
          <w:szCs w:val="24"/>
        </w:rPr>
      </w:pPr>
      <w:r w:rsidRPr="002F7657">
        <w:rPr>
          <w:rFonts w:cs="Arial"/>
          <w:color w:val="212529"/>
          <w:shd w:val="clear" w:color="auto" w:fill="FFFFFF"/>
        </w:rPr>
        <w:t xml:space="preserve">HARTLEY, </w:t>
      </w:r>
      <w:proofErr w:type="spellStart"/>
      <w:r w:rsidRPr="002F7657">
        <w:rPr>
          <w:rFonts w:cs="Arial"/>
          <w:color w:val="212529"/>
          <w:shd w:val="clear" w:color="auto" w:fill="FFFFFF"/>
        </w:rPr>
        <w:t>Matt</w:t>
      </w:r>
      <w:proofErr w:type="spellEnd"/>
      <w:r w:rsidRPr="002F7657">
        <w:rPr>
          <w:rFonts w:cs="Arial"/>
          <w:color w:val="212529"/>
          <w:shd w:val="clear" w:color="auto" w:fill="FFFFFF"/>
        </w:rPr>
        <w:t xml:space="preserve"> a Ted HUDDLESTON. </w:t>
      </w:r>
      <w:r w:rsidRPr="002F7657">
        <w:rPr>
          <w:rFonts w:cs="Arial"/>
          <w:i/>
          <w:iCs/>
          <w:color w:val="212529"/>
          <w:shd w:val="clear" w:color="auto" w:fill="FFFFFF"/>
        </w:rPr>
        <w:t>Partnerství škol, komunit a univerzit pro udržitelnou demokracii:: Výchova k demokratickému občanství v Evropě a ve Spojených státech amerických</w:t>
      </w:r>
      <w:r w:rsidRPr="002F7657">
        <w:rPr>
          <w:rFonts w:cs="Arial"/>
          <w:color w:val="212529"/>
          <w:shd w:val="clear" w:color="auto" w:fill="FFFFFF"/>
        </w:rPr>
        <w:t>. 1. Masarykova univerzita Brno: Nakladatelství Rady Evropy, 2013.</w:t>
      </w:r>
    </w:p>
    <w:p w14:paraId="12719A55" w14:textId="77777777" w:rsidR="00493B17" w:rsidRPr="00EB1627" w:rsidRDefault="00493B17" w:rsidP="00742458">
      <w:pPr>
        <w:pStyle w:val="Odstavecseseznamem"/>
        <w:numPr>
          <w:ilvl w:val="0"/>
          <w:numId w:val="43"/>
        </w:numPr>
        <w:spacing w:line="360" w:lineRule="auto"/>
      </w:pPr>
      <w:r w:rsidRPr="00EB1627">
        <w:rPr>
          <w:rFonts w:cs="Arial"/>
          <w:caps/>
          <w:color w:val="212529"/>
          <w:shd w:val="clear" w:color="auto" w:fill="FFFFFF"/>
        </w:rPr>
        <w:t>Los 10 Principios del Comercio Justo</w:t>
      </w:r>
      <w:r>
        <w:rPr>
          <w:rFonts w:cs="Arial"/>
          <w:color w:val="212529"/>
          <w:shd w:val="clear" w:color="auto" w:fill="FFFFFF"/>
        </w:rPr>
        <w:t>. </w:t>
      </w:r>
      <w:r>
        <w:rPr>
          <w:rFonts w:cs="Arial"/>
          <w:i/>
          <w:iCs/>
          <w:color w:val="212529"/>
          <w:shd w:val="clear" w:color="auto" w:fill="FFFFFF"/>
        </w:rPr>
        <w:t>World fair trade organization</w:t>
      </w:r>
      <w:r>
        <w:rPr>
          <w:rFonts w:cs="Arial"/>
          <w:color w:val="212529"/>
          <w:shd w:val="clear" w:color="auto" w:fill="FFFFFF"/>
        </w:rPr>
        <w:t xml:space="preserve"> [online]. 2013. 1-4 [cit. 2021-03-08]. Dostupné z: </w:t>
      </w:r>
      <w:r w:rsidRPr="00EB1627">
        <w:rPr>
          <w:rFonts w:cs="Arial"/>
          <w:color w:val="212529"/>
          <w:shd w:val="clear" w:color="auto" w:fill="FFFFFF"/>
        </w:rPr>
        <w:t>https://wfto.com/sites/default/files/Los%2010%20Principios%20de%20Comercio%20Justo%202013%20(Modificaciones%20aprobadas%20en%20la%20AGM%20Rio%202013%20)_Spanish.pdf</w:t>
      </w:r>
    </w:p>
    <w:p w14:paraId="2B3A5A1D" w14:textId="77777777" w:rsidR="00493B17" w:rsidRPr="00EB1627" w:rsidRDefault="00493B17" w:rsidP="00742458">
      <w:pPr>
        <w:pStyle w:val="Odstavecseseznamem"/>
        <w:numPr>
          <w:ilvl w:val="0"/>
          <w:numId w:val="43"/>
        </w:numPr>
        <w:spacing w:line="360" w:lineRule="auto"/>
      </w:pPr>
      <w:r w:rsidRPr="00EB1627">
        <w:rPr>
          <w:rFonts w:cs="Arial"/>
          <w:caps/>
          <w:color w:val="212529"/>
          <w:shd w:val="clear" w:color="auto" w:fill="FFFFFF"/>
        </w:rPr>
        <w:t>Panorama Sociodemográfico del Municipio de Mérida, el Estado de Yucatán</w:t>
      </w:r>
      <w:r w:rsidRPr="00EB1627">
        <w:rPr>
          <w:rFonts w:cs="Arial"/>
          <w:color w:val="212529"/>
          <w:shd w:val="clear" w:color="auto" w:fill="FFFFFF"/>
        </w:rPr>
        <w:t>. </w:t>
      </w:r>
      <w:r w:rsidRPr="00EB1627">
        <w:rPr>
          <w:rFonts w:cs="Arial"/>
          <w:i/>
          <w:iCs/>
          <w:color w:val="212529"/>
          <w:shd w:val="clear" w:color="auto" w:fill="FFFFFF"/>
        </w:rPr>
        <w:t>EBCO</w:t>
      </w:r>
      <w:r w:rsidRPr="00EB1627">
        <w:rPr>
          <w:rFonts w:cs="Arial"/>
          <w:color w:val="212529"/>
          <w:shd w:val="clear" w:color="auto" w:fill="FFFFFF"/>
        </w:rPr>
        <w:t> [online]. 2015. 1-24 [cit. 2021-02-08]. Dostupné z: http://www.cij.gob.mx/ebco20182024/9931/CSD/9931_CS_Cuadros.pdf</w:t>
      </w:r>
    </w:p>
    <w:p w14:paraId="789FDCF4" w14:textId="77777777" w:rsidR="00493B17" w:rsidRPr="00EB1627" w:rsidRDefault="00493B17" w:rsidP="00742458">
      <w:pPr>
        <w:pStyle w:val="Odstavecseseznamem"/>
        <w:numPr>
          <w:ilvl w:val="0"/>
          <w:numId w:val="43"/>
        </w:numPr>
        <w:spacing w:line="360" w:lineRule="auto"/>
      </w:pPr>
      <w:r w:rsidRPr="00EB1627">
        <w:rPr>
          <w:rFonts w:cs="Arial"/>
          <w:caps/>
          <w:color w:val="212529"/>
          <w:shd w:val="clear" w:color="auto" w:fill="FFFFFF"/>
        </w:rPr>
        <w:t>Poblacion Y regionalizacion</w:t>
      </w:r>
      <w:r>
        <w:rPr>
          <w:rFonts w:cs="Arial"/>
          <w:color w:val="212529"/>
          <w:shd w:val="clear" w:color="auto" w:fill="FFFFFF"/>
        </w:rPr>
        <w:t xml:space="preserve">: </w:t>
      </w:r>
      <w:r w:rsidRPr="00EB1627">
        <w:rPr>
          <w:rFonts w:cs="Arial"/>
          <w:caps/>
          <w:color w:val="212529"/>
          <w:shd w:val="clear" w:color="auto" w:fill="FFFFFF"/>
        </w:rPr>
        <w:t>La poblacion</w:t>
      </w:r>
      <w:r>
        <w:rPr>
          <w:rFonts w:cs="Arial"/>
          <w:color w:val="212529"/>
          <w:shd w:val="clear" w:color="auto" w:fill="FFFFFF"/>
        </w:rPr>
        <w:t>. </w:t>
      </w:r>
      <w:r>
        <w:rPr>
          <w:rFonts w:cs="Arial"/>
          <w:i/>
          <w:iCs/>
          <w:color w:val="212529"/>
          <w:shd w:val="clear" w:color="auto" w:fill="FFFFFF"/>
        </w:rPr>
        <w:t xml:space="preserve">El </w:t>
      </w:r>
      <w:proofErr w:type="spellStart"/>
      <w:r>
        <w:rPr>
          <w:rFonts w:cs="Arial"/>
          <w:i/>
          <w:iCs/>
          <w:color w:val="212529"/>
          <w:shd w:val="clear" w:color="auto" w:fill="FFFFFF"/>
        </w:rPr>
        <w:t>Estado</w:t>
      </w:r>
      <w:proofErr w:type="spellEnd"/>
      <w:r>
        <w:rPr>
          <w:rFonts w:cs="Arial"/>
          <w:color w:val="212529"/>
          <w:shd w:val="clear" w:color="auto" w:fill="FFFFFF"/>
        </w:rPr>
        <w:t xml:space="preserve"> [online]. 1-6 [cit. 2021-01-08]. Dostupné z: </w:t>
      </w:r>
      <w:r w:rsidRPr="00EB1627">
        <w:rPr>
          <w:rFonts w:cs="Arial"/>
          <w:color w:val="212529"/>
          <w:shd w:val="clear" w:color="auto" w:fill="FFFFFF"/>
        </w:rPr>
        <w:t>https://www.cicy.mx/documentos/CICY/Sitios/Biodiversidad/pdfs/Cap2/07%20La%20poblacion.pdf</w:t>
      </w:r>
    </w:p>
    <w:p w14:paraId="27EC755A" w14:textId="77777777" w:rsidR="00493B17" w:rsidRPr="004F2BBB" w:rsidRDefault="00493B17" w:rsidP="00742458">
      <w:pPr>
        <w:pStyle w:val="Odstavecseseznamem"/>
        <w:numPr>
          <w:ilvl w:val="0"/>
          <w:numId w:val="43"/>
        </w:numPr>
        <w:spacing w:line="360" w:lineRule="auto"/>
      </w:pPr>
      <w:r w:rsidRPr="004F2BBB">
        <w:rPr>
          <w:rFonts w:cs="Arial"/>
          <w:caps/>
          <w:color w:val="212529"/>
          <w:shd w:val="clear" w:color="auto" w:fill="FFFFFF"/>
        </w:rPr>
        <w:t>Por Qué Macchu Picchu Es Patrimonio De Humanidad?</w:t>
      </w:r>
      <w:r>
        <w:rPr>
          <w:rFonts w:cs="Arial"/>
          <w:color w:val="212529"/>
          <w:shd w:val="clear" w:color="auto" w:fill="FFFFFF"/>
        </w:rPr>
        <w:t> </w:t>
      </w:r>
      <w:proofErr w:type="spellStart"/>
      <w:r>
        <w:rPr>
          <w:rFonts w:cs="Arial"/>
          <w:i/>
          <w:iCs/>
          <w:color w:val="212529"/>
          <w:shd w:val="clear" w:color="auto" w:fill="FFFFFF"/>
        </w:rPr>
        <w:t>Cuscoperu</w:t>
      </w:r>
      <w:proofErr w:type="spellEnd"/>
      <w:r>
        <w:rPr>
          <w:rFonts w:cs="Arial"/>
          <w:color w:val="212529"/>
          <w:shd w:val="clear" w:color="auto" w:fill="FFFFFF"/>
        </w:rPr>
        <w:t xml:space="preserve"> [online]. </w:t>
      </w:r>
      <w:proofErr w:type="spellStart"/>
      <w:r>
        <w:rPr>
          <w:rFonts w:cs="Arial"/>
          <w:color w:val="212529"/>
          <w:shd w:val="clear" w:color="auto" w:fill="FFFFFF"/>
        </w:rPr>
        <w:t>Cusco</w:t>
      </w:r>
      <w:proofErr w:type="spellEnd"/>
      <w:r>
        <w:rPr>
          <w:rFonts w:cs="Arial"/>
          <w:color w:val="212529"/>
          <w:shd w:val="clear" w:color="auto" w:fill="FFFFFF"/>
        </w:rPr>
        <w:t xml:space="preserve">: E-COMMERCE E.I.R.L, 2015 [cit. 2021-03-02]. Dostupné z: </w:t>
      </w:r>
      <w:r w:rsidRPr="004F2BBB">
        <w:rPr>
          <w:rFonts w:cs="Arial"/>
          <w:color w:val="212529"/>
          <w:shd w:val="clear" w:color="auto" w:fill="FFFFFF"/>
        </w:rPr>
        <w:t>https://www.cuscoperu.com/es/eventos-y-noticias/machu-picchu-patrimonio-de-la-humanidad</w:t>
      </w:r>
    </w:p>
    <w:p w14:paraId="355EC926" w14:textId="77777777" w:rsidR="00493B17" w:rsidRDefault="00493B17" w:rsidP="00742458">
      <w:pPr>
        <w:pStyle w:val="Odstavecseseznamem"/>
        <w:numPr>
          <w:ilvl w:val="0"/>
          <w:numId w:val="43"/>
        </w:numPr>
        <w:spacing w:line="360" w:lineRule="auto"/>
      </w:pPr>
      <w:r w:rsidRPr="002F7657">
        <w:rPr>
          <w:rFonts w:cs="Arial"/>
          <w:caps/>
          <w:color w:val="212529"/>
          <w:shd w:val="clear" w:color="auto" w:fill="FFFFFF"/>
        </w:rPr>
        <w:lastRenderedPageBreak/>
        <w:t>Průřezové téma Výchova demokratického občana</w:t>
      </w:r>
      <w:r w:rsidRPr="002F7657">
        <w:rPr>
          <w:rFonts w:cs="Arial"/>
          <w:color w:val="212529"/>
          <w:shd w:val="clear" w:color="auto" w:fill="FFFFFF"/>
        </w:rPr>
        <w:t>. </w:t>
      </w:r>
      <w:proofErr w:type="spellStart"/>
      <w:r w:rsidRPr="002F7657">
        <w:rPr>
          <w:rFonts w:cs="Arial"/>
          <w:i/>
          <w:iCs/>
          <w:color w:val="212529"/>
          <w:shd w:val="clear" w:color="auto" w:fill="FFFFFF"/>
        </w:rPr>
        <w:t>Digifolio.rvp</w:t>
      </w:r>
      <w:proofErr w:type="spellEnd"/>
      <w:r w:rsidRPr="002F7657">
        <w:rPr>
          <w:rFonts w:cs="Arial"/>
          <w:color w:val="212529"/>
          <w:shd w:val="clear" w:color="auto" w:fill="FFFFFF"/>
        </w:rPr>
        <w:t> [online]. Praha: Národní pedagogický institut ČR [cit. 2021-01-08]. Dostupné z: https://digifolio.rvp.cz/view/view.php?id=10909</w:t>
      </w:r>
      <w:r>
        <w:t xml:space="preserve"> </w:t>
      </w:r>
    </w:p>
    <w:p w14:paraId="10578D46" w14:textId="77777777" w:rsidR="00493B17" w:rsidRPr="004F2BBB" w:rsidRDefault="00493B17" w:rsidP="00742458">
      <w:pPr>
        <w:pStyle w:val="Odstavecseseznamem"/>
        <w:numPr>
          <w:ilvl w:val="0"/>
          <w:numId w:val="43"/>
        </w:numPr>
        <w:spacing w:line="360" w:lineRule="auto"/>
      </w:pPr>
      <w:r w:rsidRPr="00EB1627">
        <w:rPr>
          <w:rFonts w:cs="Arial"/>
          <w:caps/>
          <w:color w:val="212529"/>
          <w:shd w:val="clear" w:color="auto" w:fill="FFFFFF"/>
        </w:rPr>
        <w:t>Úmluva</w:t>
      </w:r>
      <w:r>
        <w:rPr>
          <w:rFonts w:cs="Arial"/>
          <w:color w:val="212529"/>
          <w:shd w:val="clear" w:color="auto" w:fill="FFFFFF"/>
        </w:rPr>
        <w:t xml:space="preserve"> UNESCO. </w:t>
      </w:r>
      <w:r>
        <w:rPr>
          <w:rFonts w:cs="Arial"/>
          <w:i/>
          <w:iCs/>
          <w:color w:val="212529"/>
          <w:shd w:val="clear" w:color="auto" w:fill="FFFFFF"/>
        </w:rPr>
        <w:t>NPU</w:t>
      </w:r>
      <w:r>
        <w:rPr>
          <w:rFonts w:cs="Arial"/>
          <w:color w:val="212529"/>
          <w:shd w:val="clear" w:color="auto" w:fill="FFFFFF"/>
        </w:rPr>
        <w:t xml:space="preserve"> [online]. Brno: Porta [cit. 2021-03-01]. Dostupné z: </w:t>
      </w:r>
      <w:r w:rsidRPr="004F2BBB">
        <w:rPr>
          <w:rFonts w:cs="Arial"/>
          <w:color w:val="212529"/>
          <w:shd w:val="clear" w:color="auto" w:fill="FFFFFF"/>
        </w:rPr>
        <w:t>https://www.npu.cz/cs/npu-a-pamatkova-pece/pamatky-a-pamatkova-pece/pravni-predpisy-a-mezinarodni-dokumenty/mezinarodni-dokumenty</w:t>
      </w:r>
    </w:p>
    <w:p w14:paraId="09D38170" w14:textId="77777777" w:rsidR="00493B17" w:rsidRPr="00EB1627" w:rsidRDefault="00493B17" w:rsidP="00742458">
      <w:pPr>
        <w:pStyle w:val="Odstavecseseznamem"/>
        <w:numPr>
          <w:ilvl w:val="0"/>
          <w:numId w:val="43"/>
        </w:numPr>
        <w:spacing w:line="360" w:lineRule="auto"/>
      </w:pPr>
      <w:r w:rsidRPr="00EB1627">
        <w:rPr>
          <w:rFonts w:cs="Arial"/>
          <w:caps/>
          <w:color w:val="212529"/>
          <w:shd w:val="clear" w:color="auto" w:fill="FFFFFF"/>
        </w:rPr>
        <w:t>Unijní program LIFE</w:t>
      </w:r>
      <w:r>
        <w:rPr>
          <w:rFonts w:cs="Arial"/>
          <w:color w:val="212529"/>
          <w:shd w:val="clear" w:color="auto" w:fill="FFFFFF"/>
        </w:rPr>
        <w:t>. </w:t>
      </w:r>
      <w:r>
        <w:rPr>
          <w:rFonts w:cs="Arial"/>
          <w:i/>
          <w:iCs/>
          <w:color w:val="212529"/>
          <w:shd w:val="clear" w:color="auto" w:fill="FFFFFF"/>
        </w:rPr>
        <w:t>MZP</w:t>
      </w:r>
      <w:r>
        <w:rPr>
          <w:rFonts w:cs="Arial"/>
          <w:color w:val="212529"/>
          <w:shd w:val="clear" w:color="auto" w:fill="FFFFFF"/>
        </w:rPr>
        <w:t xml:space="preserve"> [online]. Praha: © 2008–2020 Ministerstvo životního prostředí, © 2008–2020 [cit. 2021-02-09]. Dostupné z: </w:t>
      </w:r>
      <w:r w:rsidRPr="004F2BBB">
        <w:rPr>
          <w:rFonts w:cs="Arial"/>
          <w:color w:val="212529"/>
          <w:shd w:val="clear" w:color="auto" w:fill="FFFFFF"/>
        </w:rPr>
        <w:t>https://www.mzp.cz/cz/komunitarni_program_life</w:t>
      </w:r>
    </w:p>
    <w:p w14:paraId="0C601161" w14:textId="77777777" w:rsidR="00222FC1" w:rsidRDefault="00222FC1" w:rsidP="00742458">
      <w:pPr>
        <w:spacing w:line="360" w:lineRule="auto"/>
        <w:rPr>
          <w:rFonts w:cs="Arial"/>
          <w:szCs w:val="24"/>
        </w:rPr>
      </w:pPr>
    </w:p>
    <w:p w14:paraId="14D4EB65" w14:textId="77777777" w:rsidR="00222FC1" w:rsidRDefault="00222FC1" w:rsidP="00742458">
      <w:pPr>
        <w:spacing w:line="360" w:lineRule="auto"/>
        <w:rPr>
          <w:rFonts w:cs="Arial"/>
          <w:szCs w:val="24"/>
        </w:rPr>
      </w:pPr>
    </w:p>
    <w:p w14:paraId="2E9283DA" w14:textId="77777777" w:rsidR="00222FC1" w:rsidRDefault="00222FC1" w:rsidP="002F7657">
      <w:pPr>
        <w:spacing w:line="360" w:lineRule="auto"/>
        <w:jc w:val="both"/>
        <w:rPr>
          <w:rFonts w:cs="Arial"/>
          <w:szCs w:val="24"/>
        </w:rPr>
      </w:pPr>
    </w:p>
    <w:p w14:paraId="25D4D948" w14:textId="77777777" w:rsidR="00222FC1" w:rsidRDefault="00222FC1" w:rsidP="00D53E6A">
      <w:pPr>
        <w:spacing w:line="360" w:lineRule="auto"/>
        <w:rPr>
          <w:rFonts w:cs="Arial"/>
          <w:szCs w:val="24"/>
        </w:rPr>
      </w:pPr>
    </w:p>
    <w:sectPr w:rsidR="00222FC1" w:rsidSect="00422537">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943747" w14:textId="77777777" w:rsidR="00E3344F" w:rsidRDefault="00E3344F" w:rsidP="00370090">
      <w:pPr>
        <w:spacing w:after="0" w:line="240" w:lineRule="auto"/>
      </w:pPr>
      <w:r>
        <w:separator/>
      </w:r>
    </w:p>
  </w:endnote>
  <w:endnote w:type="continuationSeparator" w:id="0">
    <w:p w14:paraId="60C62BFD" w14:textId="77777777" w:rsidR="00E3344F" w:rsidRDefault="00E3344F" w:rsidP="00370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E8618" w14:textId="77777777" w:rsidR="00E3344F" w:rsidRDefault="00E3344F" w:rsidP="00370090">
    <w:pPr>
      <w:pStyle w:val="Zpat"/>
      <w:jc w:val="right"/>
    </w:pPr>
    <w:r>
      <w:rPr>
        <w:noProof/>
        <w:lang w:eastAsia="cs-CZ"/>
      </w:rPr>
      <mc:AlternateContent>
        <mc:Choice Requires="wps">
          <w:drawing>
            <wp:inline distT="0" distB="0" distL="0" distR="0" wp14:anchorId="3A3F4517" wp14:editId="284A5C13">
              <wp:extent cx="512445" cy="441325"/>
              <wp:effectExtent l="0" t="0" r="1905" b="0"/>
              <wp:docPr id="4" name="Vývojový diagram: alternativní postup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47BAFAC7" w14:textId="77777777" w:rsidR="00E3344F" w:rsidRDefault="00E3344F">
                          <w:pPr>
                            <w:pStyle w:val="Zpat"/>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F659FB" w:rsidRPr="00F659FB">
                            <w:rPr>
                              <w:noProof/>
                              <w:sz w:val="28"/>
                              <w:szCs w:val="28"/>
                            </w:rPr>
                            <w:t>16</w:t>
                          </w:r>
                          <w:r>
                            <w:rPr>
                              <w:sz w:val="28"/>
                              <w:szCs w:val="28"/>
                            </w:rPr>
                            <w:fldChar w:fldCharType="end"/>
                          </w:r>
                        </w:p>
                      </w:txbxContent>
                    </wps:txbx>
                    <wps:bodyPr rot="0" vert="horz" wrap="square" lIns="91440" tIns="45720" rIns="91440" bIns="45720" anchor="t" anchorCtr="0" upright="1">
                      <a:noAutofit/>
                    </wps:bodyPr>
                  </wps:wsp>
                </a:graphicData>
              </a:graphic>
            </wp:inline>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4" o:spid="_x0000_s1026" type="#_x0000_t176" style="width:40.3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" filled="f" fillcolor="#5c83b4" stroked="f" strokecolor="#737373">
              <v:textbox>
                <w:txbxContent>
                  <w:p w14:paraId="47BAFAC7" w14:textId="77777777" w:rsidR="00E3344F" w:rsidRDefault="00E3344F">
                    <w:pPr>
                      <w:pStyle w:val="Zpat"/>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F659FB" w:rsidRPr="00F659FB">
                      <w:rPr>
                        <w:noProof/>
                        <w:sz w:val="28"/>
                        <w:szCs w:val="28"/>
                      </w:rPr>
                      <w:t>16</w:t>
                    </w:r>
                    <w:r>
                      <w:rPr>
                        <w:sz w:val="28"/>
                        <w:szCs w:val="28"/>
                      </w:rPr>
                      <w:fldChar w:fldCharType="end"/>
                    </w:r>
                  </w:p>
                </w:txbxContent>
              </v:textbox>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C89AFC" w14:textId="77777777" w:rsidR="00E3344F" w:rsidRDefault="00E3344F" w:rsidP="00370090">
      <w:pPr>
        <w:spacing w:after="0" w:line="240" w:lineRule="auto"/>
      </w:pPr>
      <w:r>
        <w:separator/>
      </w:r>
    </w:p>
  </w:footnote>
  <w:footnote w:type="continuationSeparator" w:id="0">
    <w:p w14:paraId="167F4585" w14:textId="77777777" w:rsidR="00E3344F" w:rsidRDefault="00E3344F" w:rsidP="003700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1ECE"/>
    <w:multiLevelType w:val="multilevel"/>
    <w:tmpl w:val="1CC07588"/>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320" w:hanging="1440"/>
      </w:pPr>
      <w:rPr>
        <w:rFonts w:hint="default"/>
      </w:rPr>
    </w:lvl>
  </w:abstractNum>
  <w:abstractNum w:abstractNumId="1">
    <w:nsid w:val="04695B2D"/>
    <w:multiLevelType w:val="hybridMultilevel"/>
    <w:tmpl w:val="827415E8"/>
    <w:lvl w:ilvl="0" w:tplc="0405000F">
      <w:start w:val="9"/>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5EC4E6D"/>
    <w:multiLevelType w:val="hybridMultilevel"/>
    <w:tmpl w:val="1B02A31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AFB75E0"/>
    <w:multiLevelType w:val="hybridMultilevel"/>
    <w:tmpl w:val="A98271D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C5554EA"/>
    <w:multiLevelType w:val="hybridMultilevel"/>
    <w:tmpl w:val="C65684B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CFD7BE3"/>
    <w:multiLevelType w:val="hybridMultilevel"/>
    <w:tmpl w:val="618E0C92"/>
    <w:lvl w:ilvl="0" w:tplc="0EB46AD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nsid w:val="0F0035FD"/>
    <w:multiLevelType w:val="hybridMultilevel"/>
    <w:tmpl w:val="BD1C4CD8"/>
    <w:lvl w:ilvl="0" w:tplc="E47AB164">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7">
    <w:nsid w:val="10181A61"/>
    <w:multiLevelType w:val="hybridMultilevel"/>
    <w:tmpl w:val="5B5EA7EA"/>
    <w:lvl w:ilvl="0" w:tplc="04050003">
      <w:numFmt w:val="bullet"/>
      <w:lvlText w:val="-"/>
      <w:lvlJc w:val="left"/>
      <w:pPr>
        <w:ind w:left="720" w:hanging="360"/>
      </w:pPr>
      <w:rPr>
        <w:rFonts w:ascii="Calibri" w:eastAsia="Calibri" w:hAnsi="Calibri" w:cs="Times New Roman" w:hint="default"/>
        <w:color w:val="00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27130BF"/>
    <w:multiLevelType w:val="multilevel"/>
    <w:tmpl w:val="9B7A3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44698F"/>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0">
    <w:nsid w:val="1E474F66"/>
    <w:multiLevelType w:val="hybridMultilevel"/>
    <w:tmpl w:val="6A082FFE"/>
    <w:lvl w:ilvl="0" w:tplc="19F29EB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nsid w:val="26F77A7E"/>
    <w:multiLevelType w:val="hybridMultilevel"/>
    <w:tmpl w:val="210E8A1C"/>
    <w:lvl w:ilvl="0" w:tplc="7D64E31A">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DCD3BEC"/>
    <w:multiLevelType w:val="hybridMultilevel"/>
    <w:tmpl w:val="E684FAA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EC5679A"/>
    <w:multiLevelType w:val="hybridMultilevel"/>
    <w:tmpl w:val="2654C830"/>
    <w:lvl w:ilvl="0" w:tplc="6C904AB2">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FE7633C"/>
    <w:multiLevelType w:val="hybridMultilevel"/>
    <w:tmpl w:val="240401D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4CA5B2E"/>
    <w:multiLevelType w:val="hybridMultilevel"/>
    <w:tmpl w:val="5B14632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A8C5CB6"/>
    <w:multiLevelType w:val="multilevel"/>
    <w:tmpl w:val="FCF4A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B573C4E"/>
    <w:multiLevelType w:val="hybridMultilevel"/>
    <w:tmpl w:val="210E8A1C"/>
    <w:lvl w:ilvl="0" w:tplc="7D64E31A">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D0815CA"/>
    <w:multiLevelType w:val="hybridMultilevel"/>
    <w:tmpl w:val="1AF0DBE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3F7657CA"/>
    <w:multiLevelType w:val="hybridMultilevel"/>
    <w:tmpl w:val="D864FDF4"/>
    <w:lvl w:ilvl="0" w:tplc="04050017">
      <w:start w:val="1"/>
      <w:numFmt w:val="lowerLetter"/>
      <w:lvlText w:val="%1)"/>
      <w:lvlJc w:val="left"/>
      <w:pPr>
        <w:ind w:left="2484" w:hanging="360"/>
      </w:pPr>
      <w:rPr>
        <w:rFonts w:hint="default"/>
      </w:rPr>
    </w:lvl>
    <w:lvl w:ilvl="1" w:tplc="04050019">
      <w:start w:val="1"/>
      <w:numFmt w:val="lowerLetter"/>
      <w:lvlText w:val="%2."/>
      <w:lvlJc w:val="left"/>
      <w:pPr>
        <w:ind w:left="3204" w:hanging="360"/>
      </w:pPr>
    </w:lvl>
    <w:lvl w:ilvl="2" w:tplc="0405001B">
      <w:start w:val="1"/>
      <w:numFmt w:val="lowerRoman"/>
      <w:lvlText w:val="%3."/>
      <w:lvlJc w:val="right"/>
      <w:pPr>
        <w:ind w:left="3924" w:hanging="180"/>
      </w:pPr>
    </w:lvl>
    <w:lvl w:ilvl="3" w:tplc="0405000F" w:tentative="1">
      <w:start w:val="1"/>
      <w:numFmt w:val="decimal"/>
      <w:lvlText w:val="%4."/>
      <w:lvlJc w:val="left"/>
      <w:pPr>
        <w:ind w:left="4644" w:hanging="360"/>
      </w:pPr>
    </w:lvl>
    <w:lvl w:ilvl="4" w:tplc="04050019" w:tentative="1">
      <w:start w:val="1"/>
      <w:numFmt w:val="lowerLetter"/>
      <w:lvlText w:val="%5."/>
      <w:lvlJc w:val="left"/>
      <w:pPr>
        <w:ind w:left="5364" w:hanging="360"/>
      </w:pPr>
    </w:lvl>
    <w:lvl w:ilvl="5" w:tplc="0405001B" w:tentative="1">
      <w:start w:val="1"/>
      <w:numFmt w:val="lowerRoman"/>
      <w:lvlText w:val="%6."/>
      <w:lvlJc w:val="right"/>
      <w:pPr>
        <w:ind w:left="6084" w:hanging="180"/>
      </w:pPr>
    </w:lvl>
    <w:lvl w:ilvl="6" w:tplc="0405000F" w:tentative="1">
      <w:start w:val="1"/>
      <w:numFmt w:val="decimal"/>
      <w:lvlText w:val="%7."/>
      <w:lvlJc w:val="left"/>
      <w:pPr>
        <w:ind w:left="6804" w:hanging="360"/>
      </w:pPr>
    </w:lvl>
    <w:lvl w:ilvl="7" w:tplc="04050019" w:tentative="1">
      <w:start w:val="1"/>
      <w:numFmt w:val="lowerLetter"/>
      <w:lvlText w:val="%8."/>
      <w:lvlJc w:val="left"/>
      <w:pPr>
        <w:ind w:left="7524" w:hanging="360"/>
      </w:pPr>
    </w:lvl>
    <w:lvl w:ilvl="8" w:tplc="0405001B" w:tentative="1">
      <w:start w:val="1"/>
      <w:numFmt w:val="lowerRoman"/>
      <w:lvlText w:val="%9."/>
      <w:lvlJc w:val="right"/>
      <w:pPr>
        <w:ind w:left="8244" w:hanging="180"/>
      </w:pPr>
    </w:lvl>
  </w:abstractNum>
  <w:abstractNum w:abstractNumId="20">
    <w:nsid w:val="4AFA1E92"/>
    <w:multiLevelType w:val="hybridMultilevel"/>
    <w:tmpl w:val="BBD675F4"/>
    <w:lvl w:ilvl="0" w:tplc="D5B4F73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1">
    <w:nsid w:val="4E473D82"/>
    <w:multiLevelType w:val="multilevel"/>
    <w:tmpl w:val="1CC07588"/>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320" w:hanging="1440"/>
      </w:pPr>
      <w:rPr>
        <w:rFonts w:hint="default"/>
      </w:rPr>
    </w:lvl>
  </w:abstractNum>
  <w:abstractNum w:abstractNumId="22">
    <w:nsid w:val="506463AA"/>
    <w:multiLevelType w:val="multilevel"/>
    <w:tmpl w:val="59CE9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2B1E82"/>
    <w:multiLevelType w:val="hybridMultilevel"/>
    <w:tmpl w:val="6E34568C"/>
    <w:lvl w:ilvl="0" w:tplc="5D3AF902">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4">
    <w:nsid w:val="519214C8"/>
    <w:multiLevelType w:val="hybridMultilevel"/>
    <w:tmpl w:val="A268E2BE"/>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
    <w:nsid w:val="536E5760"/>
    <w:multiLevelType w:val="hybridMultilevel"/>
    <w:tmpl w:val="8D5EE8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55A97194"/>
    <w:multiLevelType w:val="hybridMultilevel"/>
    <w:tmpl w:val="53AC670A"/>
    <w:lvl w:ilvl="0" w:tplc="11042C06">
      <w:start w:val="3"/>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61D6910"/>
    <w:multiLevelType w:val="multilevel"/>
    <w:tmpl w:val="C1440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8F44EE9"/>
    <w:multiLevelType w:val="hybridMultilevel"/>
    <w:tmpl w:val="053C143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9">
    <w:nsid w:val="59A5591A"/>
    <w:multiLevelType w:val="hybridMultilevel"/>
    <w:tmpl w:val="210E8A1C"/>
    <w:lvl w:ilvl="0" w:tplc="7D64E31A">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5B192175"/>
    <w:multiLevelType w:val="multilevel"/>
    <w:tmpl w:val="9432E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C44743F"/>
    <w:multiLevelType w:val="hybridMultilevel"/>
    <w:tmpl w:val="B052D4E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64C64887"/>
    <w:multiLevelType w:val="hybridMultilevel"/>
    <w:tmpl w:val="C8CA94C2"/>
    <w:lvl w:ilvl="0" w:tplc="8384F98A">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698E2987"/>
    <w:multiLevelType w:val="hybridMultilevel"/>
    <w:tmpl w:val="E2D6DE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6BA26179"/>
    <w:multiLevelType w:val="multilevel"/>
    <w:tmpl w:val="4B42701A"/>
    <w:lvl w:ilvl="0">
      <w:start w:val="2"/>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6D0E0A64"/>
    <w:multiLevelType w:val="hybridMultilevel"/>
    <w:tmpl w:val="9BF2441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6">
    <w:nsid w:val="71A4686E"/>
    <w:multiLevelType w:val="multilevel"/>
    <w:tmpl w:val="1CC07588"/>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320" w:hanging="1440"/>
      </w:pPr>
      <w:rPr>
        <w:rFonts w:hint="default"/>
      </w:rPr>
    </w:lvl>
  </w:abstractNum>
  <w:abstractNum w:abstractNumId="37">
    <w:nsid w:val="71F80821"/>
    <w:multiLevelType w:val="hybridMultilevel"/>
    <w:tmpl w:val="A566B86E"/>
    <w:lvl w:ilvl="0" w:tplc="F41C95F0">
      <w:start w:val="1"/>
      <w:numFmt w:val="upperLetter"/>
      <w:lvlText w:val="%1)"/>
      <w:lvlJc w:val="left"/>
      <w:pPr>
        <w:ind w:left="1068" w:hanging="360"/>
      </w:pPr>
      <w:rPr>
        <w:rFonts w:hint="default"/>
        <w:b/>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8">
    <w:nsid w:val="725216C3"/>
    <w:multiLevelType w:val="hybridMultilevel"/>
    <w:tmpl w:val="D646B5E4"/>
    <w:lvl w:ilvl="0" w:tplc="715AECD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9">
    <w:nsid w:val="73C40360"/>
    <w:multiLevelType w:val="hybridMultilevel"/>
    <w:tmpl w:val="2F84629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0">
    <w:nsid w:val="74DE44EA"/>
    <w:multiLevelType w:val="hybridMultilevel"/>
    <w:tmpl w:val="13C861A6"/>
    <w:lvl w:ilvl="0" w:tplc="04050003">
      <w:numFmt w:val="bullet"/>
      <w:lvlText w:val="-"/>
      <w:lvlJc w:val="left"/>
      <w:pPr>
        <w:ind w:left="720" w:hanging="360"/>
      </w:pPr>
      <w:rPr>
        <w:rFonts w:ascii="Calibri" w:eastAsia="Calibri" w:hAnsi="Calibri" w:cs="Times New Roman" w:hint="default"/>
        <w:color w:val="00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792A0962"/>
    <w:multiLevelType w:val="hybridMultilevel"/>
    <w:tmpl w:val="D6E0DA7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D9B07B8"/>
    <w:multiLevelType w:val="hybridMultilevel"/>
    <w:tmpl w:val="77567B8E"/>
    <w:lvl w:ilvl="0" w:tplc="04050003">
      <w:numFmt w:val="bullet"/>
      <w:lvlText w:val="-"/>
      <w:lvlJc w:val="left"/>
      <w:pPr>
        <w:ind w:left="720" w:hanging="360"/>
      </w:pPr>
      <w:rPr>
        <w:rFonts w:ascii="Calibri" w:eastAsia="Calibri" w:hAnsi="Calibri" w:cs="Times New Roman" w:hint="default"/>
        <w:color w:val="00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36"/>
  </w:num>
  <w:num w:numId="3">
    <w:abstractNumId w:val="39"/>
  </w:num>
  <w:num w:numId="4">
    <w:abstractNumId w:val="32"/>
  </w:num>
  <w:num w:numId="5">
    <w:abstractNumId w:val="28"/>
  </w:num>
  <w:num w:numId="6">
    <w:abstractNumId w:val="35"/>
  </w:num>
  <w:num w:numId="7">
    <w:abstractNumId w:val="27"/>
  </w:num>
  <w:num w:numId="8">
    <w:abstractNumId w:val="21"/>
  </w:num>
  <w:num w:numId="9">
    <w:abstractNumId w:val="30"/>
  </w:num>
  <w:num w:numId="10">
    <w:abstractNumId w:val="8"/>
  </w:num>
  <w:num w:numId="11">
    <w:abstractNumId w:val="22"/>
  </w:num>
  <w:num w:numId="12">
    <w:abstractNumId w:val="34"/>
  </w:num>
  <w:num w:numId="13">
    <w:abstractNumId w:val="29"/>
  </w:num>
  <w:num w:numId="14">
    <w:abstractNumId w:val="17"/>
  </w:num>
  <w:num w:numId="15">
    <w:abstractNumId w:val="11"/>
  </w:num>
  <w:num w:numId="16">
    <w:abstractNumId w:val="12"/>
  </w:num>
  <w:num w:numId="17">
    <w:abstractNumId w:val="6"/>
  </w:num>
  <w:num w:numId="18">
    <w:abstractNumId w:val="14"/>
  </w:num>
  <w:num w:numId="19">
    <w:abstractNumId w:val="19"/>
  </w:num>
  <w:num w:numId="20">
    <w:abstractNumId w:val="37"/>
  </w:num>
  <w:num w:numId="21">
    <w:abstractNumId w:val="31"/>
  </w:num>
  <w:num w:numId="22">
    <w:abstractNumId w:val="0"/>
  </w:num>
  <w:num w:numId="23">
    <w:abstractNumId w:val="1"/>
  </w:num>
  <w:num w:numId="24">
    <w:abstractNumId w:val="13"/>
  </w:num>
  <w:num w:numId="25">
    <w:abstractNumId w:val="41"/>
  </w:num>
  <w:num w:numId="26">
    <w:abstractNumId w:val="33"/>
  </w:num>
  <w:num w:numId="27">
    <w:abstractNumId w:val="38"/>
  </w:num>
  <w:num w:numId="28">
    <w:abstractNumId w:val="23"/>
  </w:num>
  <w:num w:numId="29">
    <w:abstractNumId w:val="10"/>
  </w:num>
  <w:num w:numId="30">
    <w:abstractNumId w:val="5"/>
  </w:num>
  <w:num w:numId="31">
    <w:abstractNumId w:val="15"/>
  </w:num>
  <w:num w:numId="32">
    <w:abstractNumId w:val="16"/>
  </w:num>
  <w:num w:numId="33">
    <w:abstractNumId w:val="24"/>
  </w:num>
  <w:num w:numId="34">
    <w:abstractNumId w:val="2"/>
  </w:num>
  <w:num w:numId="35">
    <w:abstractNumId w:val="20"/>
  </w:num>
  <w:num w:numId="36">
    <w:abstractNumId w:val="7"/>
  </w:num>
  <w:num w:numId="37">
    <w:abstractNumId w:val="26"/>
  </w:num>
  <w:num w:numId="38">
    <w:abstractNumId w:val="18"/>
  </w:num>
  <w:num w:numId="39">
    <w:abstractNumId w:val="42"/>
  </w:num>
  <w:num w:numId="40">
    <w:abstractNumId w:val="4"/>
  </w:num>
  <w:num w:numId="41">
    <w:abstractNumId w:val="40"/>
  </w:num>
  <w:num w:numId="42">
    <w:abstractNumId w:val="9"/>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090"/>
    <w:rsid w:val="00001D05"/>
    <w:rsid w:val="00004C7F"/>
    <w:rsid w:val="000056DB"/>
    <w:rsid w:val="00023C5D"/>
    <w:rsid w:val="00024345"/>
    <w:rsid w:val="00027921"/>
    <w:rsid w:val="000308B3"/>
    <w:rsid w:val="00030C05"/>
    <w:rsid w:val="000363DE"/>
    <w:rsid w:val="00060BF4"/>
    <w:rsid w:val="000852B8"/>
    <w:rsid w:val="000857BD"/>
    <w:rsid w:val="00086799"/>
    <w:rsid w:val="00097A96"/>
    <w:rsid w:val="000A7F8D"/>
    <w:rsid w:val="000C2C38"/>
    <w:rsid w:val="000D0FD0"/>
    <w:rsid w:val="000D41AB"/>
    <w:rsid w:val="000E3B3C"/>
    <w:rsid w:val="00113A40"/>
    <w:rsid w:val="00117D39"/>
    <w:rsid w:val="00130262"/>
    <w:rsid w:val="00133187"/>
    <w:rsid w:val="0016781B"/>
    <w:rsid w:val="00181166"/>
    <w:rsid w:val="0018402A"/>
    <w:rsid w:val="001846B9"/>
    <w:rsid w:val="00184EC8"/>
    <w:rsid w:val="001871F6"/>
    <w:rsid w:val="001A2633"/>
    <w:rsid w:val="001A63A3"/>
    <w:rsid w:val="001B1C25"/>
    <w:rsid w:val="001B3158"/>
    <w:rsid w:val="001B7BC4"/>
    <w:rsid w:val="001C5CE4"/>
    <w:rsid w:val="001C65AB"/>
    <w:rsid w:val="001D18D5"/>
    <w:rsid w:val="001F2C33"/>
    <w:rsid w:val="001F67CB"/>
    <w:rsid w:val="00200359"/>
    <w:rsid w:val="00200CFC"/>
    <w:rsid w:val="002076D9"/>
    <w:rsid w:val="00212DCB"/>
    <w:rsid w:val="00215C7D"/>
    <w:rsid w:val="00216BB2"/>
    <w:rsid w:val="00217705"/>
    <w:rsid w:val="00222D78"/>
    <w:rsid w:val="00222FC1"/>
    <w:rsid w:val="002262CB"/>
    <w:rsid w:val="00245631"/>
    <w:rsid w:val="00246BEE"/>
    <w:rsid w:val="00252525"/>
    <w:rsid w:val="00262EA7"/>
    <w:rsid w:val="002713E1"/>
    <w:rsid w:val="0027503E"/>
    <w:rsid w:val="00276A8B"/>
    <w:rsid w:val="00290530"/>
    <w:rsid w:val="002A3293"/>
    <w:rsid w:val="002A7483"/>
    <w:rsid w:val="002D262D"/>
    <w:rsid w:val="002D2A9C"/>
    <w:rsid w:val="002D3896"/>
    <w:rsid w:val="002F0771"/>
    <w:rsid w:val="002F0B8B"/>
    <w:rsid w:val="002F7657"/>
    <w:rsid w:val="0030321A"/>
    <w:rsid w:val="00306E23"/>
    <w:rsid w:val="00317892"/>
    <w:rsid w:val="00335BB7"/>
    <w:rsid w:val="00351C72"/>
    <w:rsid w:val="00353A3A"/>
    <w:rsid w:val="00370090"/>
    <w:rsid w:val="00371C38"/>
    <w:rsid w:val="003750B5"/>
    <w:rsid w:val="00384E38"/>
    <w:rsid w:val="003901DB"/>
    <w:rsid w:val="00397503"/>
    <w:rsid w:val="003A09F7"/>
    <w:rsid w:val="003C7BE2"/>
    <w:rsid w:val="003D341E"/>
    <w:rsid w:val="003F3DF6"/>
    <w:rsid w:val="00405F30"/>
    <w:rsid w:val="00411E09"/>
    <w:rsid w:val="004138B2"/>
    <w:rsid w:val="004146F7"/>
    <w:rsid w:val="00422537"/>
    <w:rsid w:val="004257D5"/>
    <w:rsid w:val="00426F14"/>
    <w:rsid w:val="00427F71"/>
    <w:rsid w:val="00434A83"/>
    <w:rsid w:val="0045164B"/>
    <w:rsid w:val="004628F9"/>
    <w:rsid w:val="00466717"/>
    <w:rsid w:val="004701CF"/>
    <w:rsid w:val="00477D25"/>
    <w:rsid w:val="00493B17"/>
    <w:rsid w:val="00494C22"/>
    <w:rsid w:val="004A0FFF"/>
    <w:rsid w:val="004A1690"/>
    <w:rsid w:val="004B3BA9"/>
    <w:rsid w:val="004B7164"/>
    <w:rsid w:val="004F2BBB"/>
    <w:rsid w:val="005116F6"/>
    <w:rsid w:val="005123F1"/>
    <w:rsid w:val="00515698"/>
    <w:rsid w:val="00524E3D"/>
    <w:rsid w:val="005252B1"/>
    <w:rsid w:val="005531D0"/>
    <w:rsid w:val="00560046"/>
    <w:rsid w:val="00587A9B"/>
    <w:rsid w:val="00587E73"/>
    <w:rsid w:val="00591BFD"/>
    <w:rsid w:val="00596B22"/>
    <w:rsid w:val="005A0BF8"/>
    <w:rsid w:val="005B57AC"/>
    <w:rsid w:val="005C2918"/>
    <w:rsid w:val="005E35FB"/>
    <w:rsid w:val="00611C6A"/>
    <w:rsid w:val="00622466"/>
    <w:rsid w:val="0062313A"/>
    <w:rsid w:val="006240E1"/>
    <w:rsid w:val="00624B81"/>
    <w:rsid w:val="00626105"/>
    <w:rsid w:val="00632278"/>
    <w:rsid w:val="00637715"/>
    <w:rsid w:val="006445F4"/>
    <w:rsid w:val="006512E7"/>
    <w:rsid w:val="00671DF8"/>
    <w:rsid w:val="00692855"/>
    <w:rsid w:val="006A511D"/>
    <w:rsid w:val="006B3150"/>
    <w:rsid w:val="006C355D"/>
    <w:rsid w:val="006C75F6"/>
    <w:rsid w:val="006E2ABD"/>
    <w:rsid w:val="006E5F47"/>
    <w:rsid w:val="006F31CF"/>
    <w:rsid w:val="006F4A7D"/>
    <w:rsid w:val="007066E9"/>
    <w:rsid w:val="00711FE2"/>
    <w:rsid w:val="007152B2"/>
    <w:rsid w:val="00722732"/>
    <w:rsid w:val="00732EEF"/>
    <w:rsid w:val="00733ADD"/>
    <w:rsid w:val="00741E5B"/>
    <w:rsid w:val="00742458"/>
    <w:rsid w:val="007901C0"/>
    <w:rsid w:val="00790A4E"/>
    <w:rsid w:val="007963F4"/>
    <w:rsid w:val="0079750D"/>
    <w:rsid w:val="007A2BF0"/>
    <w:rsid w:val="007B21D1"/>
    <w:rsid w:val="007B32CF"/>
    <w:rsid w:val="007C249B"/>
    <w:rsid w:val="007D68E9"/>
    <w:rsid w:val="007E2050"/>
    <w:rsid w:val="007F5259"/>
    <w:rsid w:val="008038D6"/>
    <w:rsid w:val="00804C9E"/>
    <w:rsid w:val="00806E74"/>
    <w:rsid w:val="00807F4C"/>
    <w:rsid w:val="00816D26"/>
    <w:rsid w:val="00817148"/>
    <w:rsid w:val="008443FB"/>
    <w:rsid w:val="00845FEE"/>
    <w:rsid w:val="00854898"/>
    <w:rsid w:val="00855B07"/>
    <w:rsid w:val="008820CE"/>
    <w:rsid w:val="0088349B"/>
    <w:rsid w:val="00892D97"/>
    <w:rsid w:val="00897C15"/>
    <w:rsid w:val="008A068A"/>
    <w:rsid w:val="008B6D77"/>
    <w:rsid w:val="008C674E"/>
    <w:rsid w:val="008C74B7"/>
    <w:rsid w:val="00904788"/>
    <w:rsid w:val="00904B46"/>
    <w:rsid w:val="009108F8"/>
    <w:rsid w:val="00911580"/>
    <w:rsid w:val="00920C93"/>
    <w:rsid w:val="00934188"/>
    <w:rsid w:val="00937915"/>
    <w:rsid w:val="009418F0"/>
    <w:rsid w:val="0094198E"/>
    <w:rsid w:val="009446EA"/>
    <w:rsid w:val="009574B1"/>
    <w:rsid w:val="00960B85"/>
    <w:rsid w:val="00962A6E"/>
    <w:rsid w:val="00964C56"/>
    <w:rsid w:val="00983883"/>
    <w:rsid w:val="00995278"/>
    <w:rsid w:val="009959DC"/>
    <w:rsid w:val="009964F3"/>
    <w:rsid w:val="009A2BA4"/>
    <w:rsid w:val="009B21AF"/>
    <w:rsid w:val="009E2379"/>
    <w:rsid w:val="00A14C61"/>
    <w:rsid w:val="00A4218D"/>
    <w:rsid w:val="00A464A4"/>
    <w:rsid w:val="00A538AB"/>
    <w:rsid w:val="00A608D2"/>
    <w:rsid w:val="00A6360D"/>
    <w:rsid w:val="00A707C6"/>
    <w:rsid w:val="00A82C22"/>
    <w:rsid w:val="00A844EA"/>
    <w:rsid w:val="00A92761"/>
    <w:rsid w:val="00A93D74"/>
    <w:rsid w:val="00AA2970"/>
    <w:rsid w:val="00AA4BB1"/>
    <w:rsid w:val="00AB04A3"/>
    <w:rsid w:val="00AB0B78"/>
    <w:rsid w:val="00AC54F7"/>
    <w:rsid w:val="00AE6E51"/>
    <w:rsid w:val="00AF361B"/>
    <w:rsid w:val="00B24416"/>
    <w:rsid w:val="00B53596"/>
    <w:rsid w:val="00B60B18"/>
    <w:rsid w:val="00B61BCC"/>
    <w:rsid w:val="00B71B86"/>
    <w:rsid w:val="00B71D25"/>
    <w:rsid w:val="00B73056"/>
    <w:rsid w:val="00B735F8"/>
    <w:rsid w:val="00BB7B94"/>
    <w:rsid w:val="00BC13BD"/>
    <w:rsid w:val="00BD72CE"/>
    <w:rsid w:val="00C062C0"/>
    <w:rsid w:val="00C21413"/>
    <w:rsid w:val="00C45C45"/>
    <w:rsid w:val="00C5143D"/>
    <w:rsid w:val="00C5270D"/>
    <w:rsid w:val="00C62C02"/>
    <w:rsid w:val="00C75B72"/>
    <w:rsid w:val="00C90358"/>
    <w:rsid w:val="00C90CE9"/>
    <w:rsid w:val="00C91371"/>
    <w:rsid w:val="00C93692"/>
    <w:rsid w:val="00CB4124"/>
    <w:rsid w:val="00CC561A"/>
    <w:rsid w:val="00CD04D2"/>
    <w:rsid w:val="00CD65F3"/>
    <w:rsid w:val="00CE4F8B"/>
    <w:rsid w:val="00CF0DB5"/>
    <w:rsid w:val="00CF2C3D"/>
    <w:rsid w:val="00CF5224"/>
    <w:rsid w:val="00D06518"/>
    <w:rsid w:val="00D3675B"/>
    <w:rsid w:val="00D43442"/>
    <w:rsid w:val="00D53E6A"/>
    <w:rsid w:val="00D625A7"/>
    <w:rsid w:val="00D63690"/>
    <w:rsid w:val="00D64A73"/>
    <w:rsid w:val="00D6672C"/>
    <w:rsid w:val="00D700B8"/>
    <w:rsid w:val="00DA3BD3"/>
    <w:rsid w:val="00DB28D1"/>
    <w:rsid w:val="00DB6374"/>
    <w:rsid w:val="00DD4D8B"/>
    <w:rsid w:val="00DE3687"/>
    <w:rsid w:val="00DE6830"/>
    <w:rsid w:val="00DF27E6"/>
    <w:rsid w:val="00E14DF7"/>
    <w:rsid w:val="00E15615"/>
    <w:rsid w:val="00E15BEE"/>
    <w:rsid w:val="00E20D1E"/>
    <w:rsid w:val="00E22E17"/>
    <w:rsid w:val="00E26EDF"/>
    <w:rsid w:val="00E3344F"/>
    <w:rsid w:val="00E4327D"/>
    <w:rsid w:val="00E47846"/>
    <w:rsid w:val="00E5484D"/>
    <w:rsid w:val="00E60DDE"/>
    <w:rsid w:val="00E75F89"/>
    <w:rsid w:val="00E76C1F"/>
    <w:rsid w:val="00E84F4E"/>
    <w:rsid w:val="00EA3540"/>
    <w:rsid w:val="00EA367B"/>
    <w:rsid w:val="00EA3FDF"/>
    <w:rsid w:val="00EA5BAC"/>
    <w:rsid w:val="00EB1627"/>
    <w:rsid w:val="00EB5E17"/>
    <w:rsid w:val="00EC025D"/>
    <w:rsid w:val="00ED557B"/>
    <w:rsid w:val="00EF5E96"/>
    <w:rsid w:val="00F12762"/>
    <w:rsid w:val="00F17661"/>
    <w:rsid w:val="00F2614B"/>
    <w:rsid w:val="00F26583"/>
    <w:rsid w:val="00F27CB6"/>
    <w:rsid w:val="00F333C3"/>
    <w:rsid w:val="00F33FCE"/>
    <w:rsid w:val="00F35082"/>
    <w:rsid w:val="00F41171"/>
    <w:rsid w:val="00F55249"/>
    <w:rsid w:val="00F56C00"/>
    <w:rsid w:val="00F6202C"/>
    <w:rsid w:val="00F659FB"/>
    <w:rsid w:val="00F87636"/>
    <w:rsid w:val="00F87E78"/>
    <w:rsid w:val="00F9016A"/>
    <w:rsid w:val="00FA54CF"/>
    <w:rsid w:val="00FA6ABF"/>
    <w:rsid w:val="00FD705C"/>
    <w:rsid w:val="00FE675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2A5E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066E9"/>
    <w:rPr>
      <w:rFonts w:ascii="Arial" w:hAnsi="Arial"/>
      <w:sz w:val="24"/>
    </w:rPr>
  </w:style>
  <w:style w:type="paragraph" w:styleId="Nadpis1">
    <w:name w:val="heading 1"/>
    <w:basedOn w:val="Normln"/>
    <w:next w:val="Normln"/>
    <w:link w:val="Nadpis1Char"/>
    <w:uiPriority w:val="9"/>
    <w:qFormat/>
    <w:rsid w:val="004628F9"/>
    <w:pPr>
      <w:keepNext/>
      <w:keepLines/>
      <w:numPr>
        <w:numId w:val="42"/>
      </w:numPr>
      <w:spacing w:before="240" w:after="0"/>
      <w:outlineLvl w:val="0"/>
    </w:pPr>
    <w:rPr>
      <w:rFonts w:eastAsiaTheme="majorEastAsia" w:cstheme="majorBidi"/>
      <w:b/>
      <w:szCs w:val="32"/>
    </w:rPr>
  </w:style>
  <w:style w:type="paragraph" w:styleId="Nadpis2">
    <w:name w:val="heading 2"/>
    <w:basedOn w:val="Normln"/>
    <w:next w:val="Normln"/>
    <w:link w:val="Nadpis2Char"/>
    <w:uiPriority w:val="9"/>
    <w:unhideWhenUsed/>
    <w:qFormat/>
    <w:rsid w:val="004628F9"/>
    <w:pPr>
      <w:keepNext/>
      <w:keepLines/>
      <w:numPr>
        <w:ilvl w:val="1"/>
        <w:numId w:val="42"/>
      </w:numPr>
      <w:spacing w:before="40" w:after="0"/>
      <w:outlineLvl w:val="1"/>
    </w:pPr>
    <w:rPr>
      <w:rFonts w:eastAsiaTheme="majorEastAsia" w:cstheme="majorBidi"/>
      <w:b/>
      <w:szCs w:val="26"/>
    </w:rPr>
  </w:style>
  <w:style w:type="paragraph" w:styleId="Nadpis3">
    <w:name w:val="heading 3"/>
    <w:basedOn w:val="Normln"/>
    <w:next w:val="Normln"/>
    <w:link w:val="Nadpis3Char"/>
    <w:uiPriority w:val="9"/>
    <w:unhideWhenUsed/>
    <w:qFormat/>
    <w:rsid w:val="00E84F4E"/>
    <w:pPr>
      <w:keepNext/>
      <w:keepLines/>
      <w:numPr>
        <w:ilvl w:val="2"/>
        <w:numId w:val="42"/>
      </w:numPr>
      <w:spacing w:before="200" w:after="0"/>
      <w:outlineLvl w:val="2"/>
    </w:pPr>
    <w:rPr>
      <w:rFonts w:eastAsiaTheme="majorEastAsia" w:cstheme="majorBidi"/>
      <w:bCs/>
    </w:rPr>
  </w:style>
  <w:style w:type="paragraph" w:styleId="Nadpis4">
    <w:name w:val="heading 4"/>
    <w:basedOn w:val="Normln"/>
    <w:next w:val="Normln"/>
    <w:link w:val="Nadpis4Char"/>
    <w:uiPriority w:val="9"/>
    <w:semiHidden/>
    <w:unhideWhenUsed/>
    <w:qFormat/>
    <w:rsid w:val="00732EEF"/>
    <w:pPr>
      <w:keepNext/>
      <w:keepLines/>
      <w:numPr>
        <w:ilvl w:val="3"/>
        <w:numId w:val="42"/>
      </w:numPr>
      <w:spacing w:before="200" w:after="0"/>
      <w:outlineLvl w:val="3"/>
    </w:pPr>
    <w:rPr>
      <w:rFonts w:asciiTheme="majorHAnsi" w:eastAsiaTheme="majorEastAsia" w:hAnsiTheme="majorHAnsi" w:cstheme="majorBidi"/>
      <w:b/>
      <w:bCs/>
      <w:i/>
      <w:iCs/>
      <w:color w:val="5B9BD5" w:themeColor="accent1"/>
    </w:rPr>
  </w:style>
  <w:style w:type="paragraph" w:styleId="Nadpis5">
    <w:name w:val="heading 5"/>
    <w:basedOn w:val="Normln"/>
    <w:next w:val="Normln"/>
    <w:link w:val="Nadpis5Char"/>
    <w:uiPriority w:val="9"/>
    <w:semiHidden/>
    <w:unhideWhenUsed/>
    <w:qFormat/>
    <w:rsid w:val="000308B3"/>
    <w:pPr>
      <w:keepNext/>
      <w:keepLines/>
      <w:numPr>
        <w:ilvl w:val="4"/>
        <w:numId w:val="42"/>
      </w:numPr>
      <w:spacing w:before="200" w:after="0"/>
      <w:outlineLvl w:val="4"/>
    </w:pPr>
    <w:rPr>
      <w:rFonts w:asciiTheme="majorHAnsi" w:eastAsiaTheme="majorEastAsia" w:hAnsiTheme="majorHAnsi" w:cstheme="majorBidi"/>
      <w:color w:val="1F4D78" w:themeColor="accent1" w:themeShade="7F"/>
    </w:rPr>
  </w:style>
  <w:style w:type="paragraph" w:styleId="Nadpis6">
    <w:name w:val="heading 6"/>
    <w:basedOn w:val="Normln"/>
    <w:next w:val="Normln"/>
    <w:link w:val="Nadpis6Char"/>
    <w:uiPriority w:val="9"/>
    <w:semiHidden/>
    <w:unhideWhenUsed/>
    <w:qFormat/>
    <w:rsid w:val="000308B3"/>
    <w:pPr>
      <w:keepNext/>
      <w:keepLines/>
      <w:numPr>
        <w:ilvl w:val="5"/>
        <w:numId w:val="42"/>
      </w:numPr>
      <w:spacing w:before="200" w:after="0"/>
      <w:outlineLvl w:val="5"/>
    </w:pPr>
    <w:rPr>
      <w:rFonts w:asciiTheme="majorHAnsi" w:eastAsiaTheme="majorEastAsia" w:hAnsiTheme="majorHAnsi" w:cstheme="majorBidi"/>
      <w:i/>
      <w:iCs/>
      <w:color w:val="1F4D78" w:themeColor="accent1" w:themeShade="7F"/>
    </w:rPr>
  </w:style>
  <w:style w:type="paragraph" w:styleId="Nadpis7">
    <w:name w:val="heading 7"/>
    <w:basedOn w:val="Normln"/>
    <w:next w:val="Normln"/>
    <w:link w:val="Nadpis7Char"/>
    <w:uiPriority w:val="9"/>
    <w:semiHidden/>
    <w:unhideWhenUsed/>
    <w:qFormat/>
    <w:rsid w:val="000308B3"/>
    <w:pPr>
      <w:keepNext/>
      <w:keepLines/>
      <w:numPr>
        <w:ilvl w:val="6"/>
        <w:numId w:val="42"/>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0308B3"/>
    <w:pPr>
      <w:keepNext/>
      <w:keepLines/>
      <w:numPr>
        <w:ilvl w:val="7"/>
        <w:numId w:val="42"/>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0308B3"/>
    <w:pPr>
      <w:keepNext/>
      <w:keepLines/>
      <w:numPr>
        <w:ilvl w:val="8"/>
        <w:numId w:val="4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628F9"/>
    <w:rPr>
      <w:rFonts w:ascii="Arial" w:eastAsiaTheme="majorEastAsia" w:hAnsi="Arial" w:cstheme="majorBidi"/>
      <w:b/>
      <w:sz w:val="24"/>
      <w:szCs w:val="32"/>
    </w:rPr>
  </w:style>
  <w:style w:type="character" w:customStyle="1" w:styleId="Nadpis2Char">
    <w:name w:val="Nadpis 2 Char"/>
    <w:basedOn w:val="Standardnpsmoodstavce"/>
    <w:link w:val="Nadpis2"/>
    <w:uiPriority w:val="9"/>
    <w:rsid w:val="004628F9"/>
    <w:rPr>
      <w:rFonts w:ascii="Arial" w:eastAsiaTheme="majorEastAsia" w:hAnsi="Arial" w:cstheme="majorBidi"/>
      <w:b/>
      <w:sz w:val="24"/>
      <w:szCs w:val="26"/>
    </w:rPr>
  </w:style>
  <w:style w:type="paragraph" w:styleId="Zhlav">
    <w:name w:val="header"/>
    <w:basedOn w:val="Normln"/>
    <w:link w:val="ZhlavChar"/>
    <w:uiPriority w:val="99"/>
    <w:unhideWhenUsed/>
    <w:rsid w:val="0037009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70090"/>
  </w:style>
  <w:style w:type="paragraph" w:styleId="Zpat">
    <w:name w:val="footer"/>
    <w:basedOn w:val="Normln"/>
    <w:link w:val="ZpatChar"/>
    <w:uiPriority w:val="99"/>
    <w:unhideWhenUsed/>
    <w:rsid w:val="00370090"/>
    <w:pPr>
      <w:tabs>
        <w:tab w:val="center" w:pos="4536"/>
        <w:tab w:val="right" w:pos="9072"/>
      </w:tabs>
      <w:spacing w:after="0" w:line="240" w:lineRule="auto"/>
    </w:pPr>
  </w:style>
  <w:style w:type="character" w:customStyle="1" w:styleId="ZpatChar">
    <w:name w:val="Zápatí Char"/>
    <w:basedOn w:val="Standardnpsmoodstavce"/>
    <w:link w:val="Zpat"/>
    <w:uiPriority w:val="99"/>
    <w:rsid w:val="00370090"/>
  </w:style>
  <w:style w:type="paragraph" w:styleId="Odstavecseseznamem">
    <w:name w:val="List Paragraph"/>
    <w:basedOn w:val="Normln"/>
    <w:uiPriority w:val="34"/>
    <w:qFormat/>
    <w:rsid w:val="00692855"/>
    <w:pPr>
      <w:ind w:left="720"/>
      <w:contextualSpacing/>
    </w:pPr>
  </w:style>
  <w:style w:type="table" w:styleId="Mkatabulky">
    <w:name w:val="Table Grid"/>
    <w:basedOn w:val="Normlntabulka"/>
    <w:uiPriority w:val="59"/>
    <w:rsid w:val="005600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722732"/>
    <w:pPr>
      <w:outlineLvl w:val="9"/>
    </w:pPr>
    <w:rPr>
      <w:lang w:eastAsia="cs-CZ"/>
    </w:rPr>
  </w:style>
  <w:style w:type="paragraph" w:styleId="Obsah1">
    <w:name w:val="toc 1"/>
    <w:basedOn w:val="Normln"/>
    <w:next w:val="Normln"/>
    <w:autoRedefine/>
    <w:uiPriority w:val="39"/>
    <w:unhideWhenUsed/>
    <w:rsid w:val="00722732"/>
    <w:pPr>
      <w:spacing w:after="100"/>
    </w:pPr>
  </w:style>
  <w:style w:type="paragraph" w:styleId="Obsah2">
    <w:name w:val="toc 2"/>
    <w:basedOn w:val="Normln"/>
    <w:next w:val="Normln"/>
    <w:autoRedefine/>
    <w:uiPriority w:val="39"/>
    <w:unhideWhenUsed/>
    <w:rsid w:val="00722732"/>
    <w:pPr>
      <w:spacing w:after="100"/>
      <w:ind w:left="220"/>
    </w:pPr>
  </w:style>
  <w:style w:type="character" w:styleId="Hypertextovodkaz">
    <w:name w:val="Hyperlink"/>
    <w:basedOn w:val="Standardnpsmoodstavce"/>
    <w:uiPriority w:val="99"/>
    <w:unhideWhenUsed/>
    <w:rsid w:val="00722732"/>
    <w:rPr>
      <w:color w:val="0563C1" w:themeColor="hyperlink"/>
      <w:u w:val="single"/>
    </w:rPr>
  </w:style>
  <w:style w:type="paragraph" w:styleId="Textbubliny">
    <w:name w:val="Balloon Text"/>
    <w:basedOn w:val="Normln"/>
    <w:link w:val="TextbublinyChar"/>
    <w:uiPriority w:val="99"/>
    <w:semiHidden/>
    <w:unhideWhenUsed/>
    <w:rsid w:val="009108F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108F8"/>
    <w:rPr>
      <w:rFonts w:ascii="Segoe UI" w:hAnsi="Segoe UI" w:cs="Segoe UI"/>
      <w:sz w:val="18"/>
      <w:szCs w:val="18"/>
    </w:rPr>
  </w:style>
  <w:style w:type="paragraph" w:customStyle="1" w:styleId="Default">
    <w:name w:val="Default"/>
    <w:rsid w:val="00B71B8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adpis3Char">
    <w:name w:val="Nadpis 3 Char"/>
    <w:basedOn w:val="Standardnpsmoodstavce"/>
    <w:link w:val="Nadpis3"/>
    <w:uiPriority w:val="9"/>
    <w:rsid w:val="00E84F4E"/>
    <w:rPr>
      <w:rFonts w:ascii="Arial" w:eastAsiaTheme="majorEastAsia" w:hAnsi="Arial" w:cstheme="majorBidi"/>
      <w:bCs/>
      <w:sz w:val="24"/>
    </w:rPr>
  </w:style>
  <w:style w:type="table" w:styleId="Svtlseznamzvraznn1">
    <w:name w:val="Light List Accent 1"/>
    <w:basedOn w:val="Normlntabulka"/>
    <w:uiPriority w:val="61"/>
    <w:rsid w:val="00A844EA"/>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Normlnweb">
    <w:name w:val="Normal (Web)"/>
    <w:basedOn w:val="Normln"/>
    <w:uiPriority w:val="99"/>
    <w:unhideWhenUsed/>
    <w:rsid w:val="007901C0"/>
    <w:pPr>
      <w:spacing w:after="0" w:line="240" w:lineRule="auto"/>
    </w:pPr>
    <w:rPr>
      <w:rFonts w:ascii="Times New Roman" w:eastAsia="Times New Roman" w:hAnsi="Times New Roman" w:cs="Times New Roman"/>
      <w:szCs w:val="24"/>
      <w:lang w:eastAsia="cs-CZ"/>
    </w:rPr>
  </w:style>
  <w:style w:type="character" w:customStyle="1" w:styleId="mw-headline">
    <w:name w:val="mw-headline"/>
    <w:basedOn w:val="Standardnpsmoodstavce"/>
    <w:rsid w:val="00434A83"/>
  </w:style>
  <w:style w:type="character" w:customStyle="1" w:styleId="mw-editsection1">
    <w:name w:val="mw-editsection1"/>
    <w:basedOn w:val="Standardnpsmoodstavce"/>
    <w:rsid w:val="00434A83"/>
  </w:style>
  <w:style w:type="character" w:customStyle="1" w:styleId="mw-editsection-bracket">
    <w:name w:val="mw-editsection-bracket"/>
    <w:basedOn w:val="Standardnpsmoodstavce"/>
    <w:rsid w:val="00434A83"/>
  </w:style>
  <w:style w:type="character" w:customStyle="1" w:styleId="mw-editsection-divider1">
    <w:name w:val="mw-editsection-divider1"/>
    <w:basedOn w:val="Standardnpsmoodstavce"/>
    <w:rsid w:val="00434A83"/>
    <w:rPr>
      <w:color w:val="54595D"/>
    </w:rPr>
  </w:style>
  <w:style w:type="character" w:customStyle="1" w:styleId="Nadpis4Char">
    <w:name w:val="Nadpis 4 Char"/>
    <w:basedOn w:val="Standardnpsmoodstavce"/>
    <w:link w:val="Nadpis4"/>
    <w:uiPriority w:val="9"/>
    <w:semiHidden/>
    <w:rsid w:val="00732EEF"/>
    <w:rPr>
      <w:rFonts w:asciiTheme="majorHAnsi" w:eastAsiaTheme="majorEastAsia" w:hAnsiTheme="majorHAnsi" w:cstheme="majorBidi"/>
      <w:b/>
      <w:bCs/>
      <w:i/>
      <w:iCs/>
      <w:color w:val="5B9BD5" w:themeColor="accent1"/>
      <w:sz w:val="24"/>
    </w:rPr>
  </w:style>
  <w:style w:type="character" w:styleId="Siln">
    <w:name w:val="Strong"/>
    <w:basedOn w:val="Standardnpsmoodstavce"/>
    <w:uiPriority w:val="22"/>
    <w:qFormat/>
    <w:rsid w:val="00E22E17"/>
    <w:rPr>
      <w:b/>
      <w:bCs/>
    </w:rPr>
  </w:style>
  <w:style w:type="table" w:styleId="Svtlseznamzvraznn3">
    <w:name w:val="Light List Accent 3"/>
    <w:basedOn w:val="Normlntabulka"/>
    <w:uiPriority w:val="61"/>
    <w:rsid w:val="003901D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cizojazycne">
    <w:name w:val="cizojazycne"/>
    <w:basedOn w:val="Standardnpsmoodstavce"/>
    <w:rsid w:val="00F9016A"/>
  </w:style>
  <w:style w:type="character" w:customStyle="1" w:styleId="toctoggle3">
    <w:name w:val="toctoggle3"/>
    <w:basedOn w:val="Standardnpsmoodstavce"/>
    <w:rsid w:val="0018402A"/>
  </w:style>
  <w:style w:type="character" w:styleId="Odkaznakoment">
    <w:name w:val="annotation reference"/>
    <w:basedOn w:val="Standardnpsmoodstavce"/>
    <w:uiPriority w:val="99"/>
    <w:semiHidden/>
    <w:unhideWhenUsed/>
    <w:rsid w:val="00001D05"/>
    <w:rPr>
      <w:sz w:val="16"/>
      <w:szCs w:val="16"/>
    </w:rPr>
  </w:style>
  <w:style w:type="paragraph" w:styleId="Textkomente">
    <w:name w:val="annotation text"/>
    <w:basedOn w:val="Normln"/>
    <w:link w:val="TextkomenteChar"/>
    <w:uiPriority w:val="99"/>
    <w:semiHidden/>
    <w:unhideWhenUsed/>
    <w:rsid w:val="00001D05"/>
    <w:pPr>
      <w:spacing w:line="240" w:lineRule="auto"/>
    </w:pPr>
    <w:rPr>
      <w:sz w:val="20"/>
      <w:szCs w:val="20"/>
    </w:rPr>
  </w:style>
  <w:style w:type="character" w:customStyle="1" w:styleId="TextkomenteChar">
    <w:name w:val="Text komentáře Char"/>
    <w:basedOn w:val="Standardnpsmoodstavce"/>
    <w:link w:val="Textkomente"/>
    <w:uiPriority w:val="99"/>
    <w:semiHidden/>
    <w:rsid w:val="00001D05"/>
    <w:rPr>
      <w:sz w:val="20"/>
      <w:szCs w:val="20"/>
    </w:rPr>
  </w:style>
  <w:style w:type="paragraph" w:styleId="Pedmtkomente">
    <w:name w:val="annotation subject"/>
    <w:basedOn w:val="Textkomente"/>
    <w:next w:val="Textkomente"/>
    <w:link w:val="PedmtkomenteChar"/>
    <w:uiPriority w:val="99"/>
    <w:semiHidden/>
    <w:unhideWhenUsed/>
    <w:rsid w:val="00001D05"/>
    <w:rPr>
      <w:b/>
      <w:bCs/>
    </w:rPr>
  </w:style>
  <w:style w:type="character" w:customStyle="1" w:styleId="PedmtkomenteChar">
    <w:name w:val="Předmět komentáře Char"/>
    <w:basedOn w:val="TextkomenteChar"/>
    <w:link w:val="Pedmtkomente"/>
    <w:uiPriority w:val="99"/>
    <w:semiHidden/>
    <w:rsid w:val="00001D05"/>
    <w:rPr>
      <w:b/>
      <w:bCs/>
      <w:sz w:val="20"/>
      <w:szCs w:val="20"/>
    </w:rPr>
  </w:style>
  <w:style w:type="character" w:styleId="Sledovanodkaz">
    <w:name w:val="FollowedHyperlink"/>
    <w:basedOn w:val="Standardnpsmoodstavce"/>
    <w:uiPriority w:val="99"/>
    <w:semiHidden/>
    <w:unhideWhenUsed/>
    <w:rsid w:val="007066E9"/>
    <w:rPr>
      <w:color w:val="954F72" w:themeColor="followedHyperlink"/>
      <w:u w:val="single"/>
    </w:rPr>
  </w:style>
  <w:style w:type="character" w:customStyle="1" w:styleId="Nadpis5Char">
    <w:name w:val="Nadpis 5 Char"/>
    <w:basedOn w:val="Standardnpsmoodstavce"/>
    <w:link w:val="Nadpis5"/>
    <w:uiPriority w:val="9"/>
    <w:semiHidden/>
    <w:rsid w:val="000308B3"/>
    <w:rPr>
      <w:rFonts w:asciiTheme="majorHAnsi" w:eastAsiaTheme="majorEastAsia" w:hAnsiTheme="majorHAnsi" w:cstheme="majorBidi"/>
      <w:color w:val="1F4D78" w:themeColor="accent1" w:themeShade="7F"/>
      <w:sz w:val="24"/>
    </w:rPr>
  </w:style>
  <w:style w:type="character" w:customStyle="1" w:styleId="Nadpis6Char">
    <w:name w:val="Nadpis 6 Char"/>
    <w:basedOn w:val="Standardnpsmoodstavce"/>
    <w:link w:val="Nadpis6"/>
    <w:uiPriority w:val="9"/>
    <w:semiHidden/>
    <w:rsid w:val="000308B3"/>
    <w:rPr>
      <w:rFonts w:asciiTheme="majorHAnsi" w:eastAsiaTheme="majorEastAsia" w:hAnsiTheme="majorHAnsi" w:cstheme="majorBidi"/>
      <w:i/>
      <w:iCs/>
      <w:color w:val="1F4D78" w:themeColor="accent1" w:themeShade="7F"/>
      <w:sz w:val="24"/>
    </w:rPr>
  </w:style>
  <w:style w:type="character" w:customStyle="1" w:styleId="Nadpis7Char">
    <w:name w:val="Nadpis 7 Char"/>
    <w:basedOn w:val="Standardnpsmoodstavce"/>
    <w:link w:val="Nadpis7"/>
    <w:uiPriority w:val="9"/>
    <w:semiHidden/>
    <w:rsid w:val="000308B3"/>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0308B3"/>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0308B3"/>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066E9"/>
    <w:rPr>
      <w:rFonts w:ascii="Arial" w:hAnsi="Arial"/>
      <w:sz w:val="24"/>
    </w:rPr>
  </w:style>
  <w:style w:type="paragraph" w:styleId="Nadpis1">
    <w:name w:val="heading 1"/>
    <w:basedOn w:val="Normln"/>
    <w:next w:val="Normln"/>
    <w:link w:val="Nadpis1Char"/>
    <w:uiPriority w:val="9"/>
    <w:qFormat/>
    <w:rsid w:val="004628F9"/>
    <w:pPr>
      <w:keepNext/>
      <w:keepLines/>
      <w:numPr>
        <w:numId w:val="42"/>
      </w:numPr>
      <w:spacing w:before="240" w:after="0"/>
      <w:outlineLvl w:val="0"/>
    </w:pPr>
    <w:rPr>
      <w:rFonts w:eastAsiaTheme="majorEastAsia" w:cstheme="majorBidi"/>
      <w:b/>
      <w:szCs w:val="32"/>
    </w:rPr>
  </w:style>
  <w:style w:type="paragraph" w:styleId="Nadpis2">
    <w:name w:val="heading 2"/>
    <w:basedOn w:val="Normln"/>
    <w:next w:val="Normln"/>
    <w:link w:val="Nadpis2Char"/>
    <w:uiPriority w:val="9"/>
    <w:unhideWhenUsed/>
    <w:qFormat/>
    <w:rsid w:val="004628F9"/>
    <w:pPr>
      <w:keepNext/>
      <w:keepLines/>
      <w:numPr>
        <w:ilvl w:val="1"/>
        <w:numId w:val="42"/>
      </w:numPr>
      <w:spacing w:before="40" w:after="0"/>
      <w:outlineLvl w:val="1"/>
    </w:pPr>
    <w:rPr>
      <w:rFonts w:eastAsiaTheme="majorEastAsia" w:cstheme="majorBidi"/>
      <w:b/>
      <w:szCs w:val="26"/>
    </w:rPr>
  </w:style>
  <w:style w:type="paragraph" w:styleId="Nadpis3">
    <w:name w:val="heading 3"/>
    <w:basedOn w:val="Normln"/>
    <w:next w:val="Normln"/>
    <w:link w:val="Nadpis3Char"/>
    <w:uiPriority w:val="9"/>
    <w:unhideWhenUsed/>
    <w:qFormat/>
    <w:rsid w:val="00E84F4E"/>
    <w:pPr>
      <w:keepNext/>
      <w:keepLines/>
      <w:numPr>
        <w:ilvl w:val="2"/>
        <w:numId w:val="42"/>
      </w:numPr>
      <w:spacing w:before="200" w:after="0"/>
      <w:outlineLvl w:val="2"/>
    </w:pPr>
    <w:rPr>
      <w:rFonts w:eastAsiaTheme="majorEastAsia" w:cstheme="majorBidi"/>
      <w:bCs/>
    </w:rPr>
  </w:style>
  <w:style w:type="paragraph" w:styleId="Nadpis4">
    <w:name w:val="heading 4"/>
    <w:basedOn w:val="Normln"/>
    <w:next w:val="Normln"/>
    <w:link w:val="Nadpis4Char"/>
    <w:uiPriority w:val="9"/>
    <w:semiHidden/>
    <w:unhideWhenUsed/>
    <w:qFormat/>
    <w:rsid w:val="00732EEF"/>
    <w:pPr>
      <w:keepNext/>
      <w:keepLines/>
      <w:numPr>
        <w:ilvl w:val="3"/>
        <w:numId w:val="42"/>
      </w:numPr>
      <w:spacing w:before="200" w:after="0"/>
      <w:outlineLvl w:val="3"/>
    </w:pPr>
    <w:rPr>
      <w:rFonts w:asciiTheme="majorHAnsi" w:eastAsiaTheme="majorEastAsia" w:hAnsiTheme="majorHAnsi" w:cstheme="majorBidi"/>
      <w:b/>
      <w:bCs/>
      <w:i/>
      <w:iCs/>
      <w:color w:val="5B9BD5" w:themeColor="accent1"/>
    </w:rPr>
  </w:style>
  <w:style w:type="paragraph" w:styleId="Nadpis5">
    <w:name w:val="heading 5"/>
    <w:basedOn w:val="Normln"/>
    <w:next w:val="Normln"/>
    <w:link w:val="Nadpis5Char"/>
    <w:uiPriority w:val="9"/>
    <w:semiHidden/>
    <w:unhideWhenUsed/>
    <w:qFormat/>
    <w:rsid w:val="000308B3"/>
    <w:pPr>
      <w:keepNext/>
      <w:keepLines/>
      <w:numPr>
        <w:ilvl w:val="4"/>
        <w:numId w:val="42"/>
      </w:numPr>
      <w:spacing w:before="200" w:after="0"/>
      <w:outlineLvl w:val="4"/>
    </w:pPr>
    <w:rPr>
      <w:rFonts w:asciiTheme="majorHAnsi" w:eastAsiaTheme="majorEastAsia" w:hAnsiTheme="majorHAnsi" w:cstheme="majorBidi"/>
      <w:color w:val="1F4D78" w:themeColor="accent1" w:themeShade="7F"/>
    </w:rPr>
  </w:style>
  <w:style w:type="paragraph" w:styleId="Nadpis6">
    <w:name w:val="heading 6"/>
    <w:basedOn w:val="Normln"/>
    <w:next w:val="Normln"/>
    <w:link w:val="Nadpis6Char"/>
    <w:uiPriority w:val="9"/>
    <w:semiHidden/>
    <w:unhideWhenUsed/>
    <w:qFormat/>
    <w:rsid w:val="000308B3"/>
    <w:pPr>
      <w:keepNext/>
      <w:keepLines/>
      <w:numPr>
        <w:ilvl w:val="5"/>
        <w:numId w:val="42"/>
      </w:numPr>
      <w:spacing w:before="200" w:after="0"/>
      <w:outlineLvl w:val="5"/>
    </w:pPr>
    <w:rPr>
      <w:rFonts w:asciiTheme="majorHAnsi" w:eastAsiaTheme="majorEastAsia" w:hAnsiTheme="majorHAnsi" w:cstheme="majorBidi"/>
      <w:i/>
      <w:iCs/>
      <w:color w:val="1F4D78" w:themeColor="accent1" w:themeShade="7F"/>
    </w:rPr>
  </w:style>
  <w:style w:type="paragraph" w:styleId="Nadpis7">
    <w:name w:val="heading 7"/>
    <w:basedOn w:val="Normln"/>
    <w:next w:val="Normln"/>
    <w:link w:val="Nadpis7Char"/>
    <w:uiPriority w:val="9"/>
    <w:semiHidden/>
    <w:unhideWhenUsed/>
    <w:qFormat/>
    <w:rsid w:val="000308B3"/>
    <w:pPr>
      <w:keepNext/>
      <w:keepLines/>
      <w:numPr>
        <w:ilvl w:val="6"/>
        <w:numId w:val="42"/>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0308B3"/>
    <w:pPr>
      <w:keepNext/>
      <w:keepLines/>
      <w:numPr>
        <w:ilvl w:val="7"/>
        <w:numId w:val="42"/>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0308B3"/>
    <w:pPr>
      <w:keepNext/>
      <w:keepLines/>
      <w:numPr>
        <w:ilvl w:val="8"/>
        <w:numId w:val="4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628F9"/>
    <w:rPr>
      <w:rFonts w:ascii="Arial" w:eastAsiaTheme="majorEastAsia" w:hAnsi="Arial" w:cstheme="majorBidi"/>
      <w:b/>
      <w:sz w:val="24"/>
      <w:szCs w:val="32"/>
    </w:rPr>
  </w:style>
  <w:style w:type="character" w:customStyle="1" w:styleId="Nadpis2Char">
    <w:name w:val="Nadpis 2 Char"/>
    <w:basedOn w:val="Standardnpsmoodstavce"/>
    <w:link w:val="Nadpis2"/>
    <w:uiPriority w:val="9"/>
    <w:rsid w:val="004628F9"/>
    <w:rPr>
      <w:rFonts w:ascii="Arial" w:eastAsiaTheme="majorEastAsia" w:hAnsi="Arial" w:cstheme="majorBidi"/>
      <w:b/>
      <w:sz w:val="24"/>
      <w:szCs w:val="26"/>
    </w:rPr>
  </w:style>
  <w:style w:type="paragraph" w:styleId="Zhlav">
    <w:name w:val="header"/>
    <w:basedOn w:val="Normln"/>
    <w:link w:val="ZhlavChar"/>
    <w:uiPriority w:val="99"/>
    <w:unhideWhenUsed/>
    <w:rsid w:val="0037009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70090"/>
  </w:style>
  <w:style w:type="paragraph" w:styleId="Zpat">
    <w:name w:val="footer"/>
    <w:basedOn w:val="Normln"/>
    <w:link w:val="ZpatChar"/>
    <w:uiPriority w:val="99"/>
    <w:unhideWhenUsed/>
    <w:rsid w:val="00370090"/>
    <w:pPr>
      <w:tabs>
        <w:tab w:val="center" w:pos="4536"/>
        <w:tab w:val="right" w:pos="9072"/>
      </w:tabs>
      <w:spacing w:after="0" w:line="240" w:lineRule="auto"/>
    </w:pPr>
  </w:style>
  <w:style w:type="character" w:customStyle="1" w:styleId="ZpatChar">
    <w:name w:val="Zápatí Char"/>
    <w:basedOn w:val="Standardnpsmoodstavce"/>
    <w:link w:val="Zpat"/>
    <w:uiPriority w:val="99"/>
    <w:rsid w:val="00370090"/>
  </w:style>
  <w:style w:type="paragraph" w:styleId="Odstavecseseznamem">
    <w:name w:val="List Paragraph"/>
    <w:basedOn w:val="Normln"/>
    <w:uiPriority w:val="34"/>
    <w:qFormat/>
    <w:rsid w:val="00692855"/>
    <w:pPr>
      <w:ind w:left="720"/>
      <w:contextualSpacing/>
    </w:pPr>
  </w:style>
  <w:style w:type="table" w:styleId="Mkatabulky">
    <w:name w:val="Table Grid"/>
    <w:basedOn w:val="Normlntabulka"/>
    <w:uiPriority w:val="59"/>
    <w:rsid w:val="005600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722732"/>
    <w:pPr>
      <w:outlineLvl w:val="9"/>
    </w:pPr>
    <w:rPr>
      <w:lang w:eastAsia="cs-CZ"/>
    </w:rPr>
  </w:style>
  <w:style w:type="paragraph" w:styleId="Obsah1">
    <w:name w:val="toc 1"/>
    <w:basedOn w:val="Normln"/>
    <w:next w:val="Normln"/>
    <w:autoRedefine/>
    <w:uiPriority w:val="39"/>
    <w:unhideWhenUsed/>
    <w:rsid w:val="00722732"/>
    <w:pPr>
      <w:spacing w:after="100"/>
    </w:pPr>
  </w:style>
  <w:style w:type="paragraph" w:styleId="Obsah2">
    <w:name w:val="toc 2"/>
    <w:basedOn w:val="Normln"/>
    <w:next w:val="Normln"/>
    <w:autoRedefine/>
    <w:uiPriority w:val="39"/>
    <w:unhideWhenUsed/>
    <w:rsid w:val="00722732"/>
    <w:pPr>
      <w:spacing w:after="100"/>
      <w:ind w:left="220"/>
    </w:pPr>
  </w:style>
  <w:style w:type="character" w:styleId="Hypertextovodkaz">
    <w:name w:val="Hyperlink"/>
    <w:basedOn w:val="Standardnpsmoodstavce"/>
    <w:uiPriority w:val="99"/>
    <w:unhideWhenUsed/>
    <w:rsid w:val="00722732"/>
    <w:rPr>
      <w:color w:val="0563C1" w:themeColor="hyperlink"/>
      <w:u w:val="single"/>
    </w:rPr>
  </w:style>
  <w:style w:type="paragraph" w:styleId="Textbubliny">
    <w:name w:val="Balloon Text"/>
    <w:basedOn w:val="Normln"/>
    <w:link w:val="TextbublinyChar"/>
    <w:uiPriority w:val="99"/>
    <w:semiHidden/>
    <w:unhideWhenUsed/>
    <w:rsid w:val="009108F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108F8"/>
    <w:rPr>
      <w:rFonts w:ascii="Segoe UI" w:hAnsi="Segoe UI" w:cs="Segoe UI"/>
      <w:sz w:val="18"/>
      <w:szCs w:val="18"/>
    </w:rPr>
  </w:style>
  <w:style w:type="paragraph" w:customStyle="1" w:styleId="Default">
    <w:name w:val="Default"/>
    <w:rsid w:val="00B71B8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adpis3Char">
    <w:name w:val="Nadpis 3 Char"/>
    <w:basedOn w:val="Standardnpsmoodstavce"/>
    <w:link w:val="Nadpis3"/>
    <w:uiPriority w:val="9"/>
    <w:rsid w:val="00E84F4E"/>
    <w:rPr>
      <w:rFonts w:ascii="Arial" w:eastAsiaTheme="majorEastAsia" w:hAnsi="Arial" w:cstheme="majorBidi"/>
      <w:bCs/>
      <w:sz w:val="24"/>
    </w:rPr>
  </w:style>
  <w:style w:type="table" w:styleId="Svtlseznamzvraznn1">
    <w:name w:val="Light List Accent 1"/>
    <w:basedOn w:val="Normlntabulka"/>
    <w:uiPriority w:val="61"/>
    <w:rsid w:val="00A844EA"/>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Normlnweb">
    <w:name w:val="Normal (Web)"/>
    <w:basedOn w:val="Normln"/>
    <w:uiPriority w:val="99"/>
    <w:unhideWhenUsed/>
    <w:rsid w:val="007901C0"/>
    <w:pPr>
      <w:spacing w:after="0" w:line="240" w:lineRule="auto"/>
    </w:pPr>
    <w:rPr>
      <w:rFonts w:ascii="Times New Roman" w:eastAsia="Times New Roman" w:hAnsi="Times New Roman" w:cs="Times New Roman"/>
      <w:szCs w:val="24"/>
      <w:lang w:eastAsia="cs-CZ"/>
    </w:rPr>
  </w:style>
  <w:style w:type="character" w:customStyle="1" w:styleId="mw-headline">
    <w:name w:val="mw-headline"/>
    <w:basedOn w:val="Standardnpsmoodstavce"/>
    <w:rsid w:val="00434A83"/>
  </w:style>
  <w:style w:type="character" w:customStyle="1" w:styleId="mw-editsection1">
    <w:name w:val="mw-editsection1"/>
    <w:basedOn w:val="Standardnpsmoodstavce"/>
    <w:rsid w:val="00434A83"/>
  </w:style>
  <w:style w:type="character" w:customStyle="1" w:styleId="mw-editsection-bracket">
    <w:name w:val="mw-editsection-bracket"/>
    <w:basedOn w:val="Standardnpsmoodstavce"/>
    <w:rsid w:val="00434A83"/>
  </w:style>
  <w:style w:type="character" w:customStyle="1" w:styleId="mw-editsection-divider1">
    <w:name w:val="mw-editsection-divider1"/>
    <w:basedOn w:val="Standardnpsmoodstavce"/>
    <w:rsid w:val="00434A83"/>
    <w:rPr>
      <w:color w:val="54595D"/>
    </w:rPr>
  </w:style>
  <w:style w:type="character" w:customStyle="1" w:styleId="Nadpis4Char">
    <w:name w:val="Nadpis 4 Char"/>
    <w:basedOn w:val="Standardnpsmoodstavce"/>
    <w:link w:val="Nadpis4"/>
    <w:uiPriority w:val="9"/>
    <w:semiHidden/>
    <w:rsid w:val="00732EEF"/>
    <w:rPr>
      <w:rFonts w:asciiTheme="majorHAnsi" w:eastAsiaTheme="majorEastAsia" w:hAnsiTheme="majorHAnsi" w:cstheme="majorBidi"/>
      <w:b/>
      <w:bCs/>
      <w:i/>
      <w:iCs/>
      <w:color w:val="5B9BD5" w:themeColor="accent1"/>
      <w:sz w:val="24"/>
    </w:rPr>
  </w:style>
  <w:style w:type="character" w:styleId="Siln">
    <w:name w:val="Strong"/>
    <w:basedOn w:val="Standardnpsmoodstavce"/>
    <w:uiPriority w:val="22"/>
    <w:qFormat/>
    <w:rsid w:val="00E22E17"/>
    <w:rPr>
      <w:b/>
      <w:bCs/>
    </w:rPr>
  </w:style>
  <w:style w:type="table" w:styleId="Svtlseznamzvraznn3">
    <w:name w:val="Light List Accent 3"/>
    <w:basedOn w:val="Normlntabulka"/>
    <w:uiPriority w:val="61"/>
    <w:rsid w:val="003901D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cizojazycne">
    <w:name w:val="cizojazycne"/>
    <w:basedOn w:val="Standardnpsmoodstavce"/>
    <w:rsid w:val="00F9016A"/>
  </w:style>
  <w:style w:type="character" w:customStyle="1" w:styleId="toctoggle3">
    <w:name w:val="toctoggle3"/>
    <w:basedOn w:val="Standardnpsmoodstavce"/>
    <w:rsid w:val="0018402A"/>
  </w:style>
  <w:style w:type="character" w:styleId="Odkaznakoment">
    <w:name w:val="annotation reference"/>
    <w:basedOn w:val="Standardnpsmoodstavce"/>
    <w:uiPriority w:val="99"/>
    <w:semiHidden/>
    <w:unhideWhenUsed/>
    <w:rsid w:val="00001D05"/>
    <w:rPr>
      <w:sz w:val="16"/>
      <w:szCs w:val="16"/>
    </w:rPr>
  </w:style>
  <w:style w:type="paragraph" w:styleId="Textkomente">
    <w:name w:val="annotation text"/>
    <w:basedOn w:val="Normln"/>
    <w:link w:val="TextkomenteChar"/>
    <w:uiPriority w:val="99"/>
    <w:semiHidden/>
    <w:unhideWhenUsed/>
    <w:rsid w:val="00001D05"/>
    <w:pPr>
      <w:spacing w:line="240" w:lineRule="auto"/>
    </w:pPr>
    <w:rPr>
      <w:sz w:val="20"/>
      <w:szCs w:val="20"/>
    </w:rPr>
  </w:style>
  <w:style w:type="character" w:customStyle="1" w:styleId="TextkomenteChar">
    <w:name w:val="Text komentáře Char"/>
    <w:basedOn w:val="Standardnpsmoodstavce"/>
    <w:link w:val="Textkomente"/>
    <w:uiPriority w:val="99"/>
    <w:semiHidden/>
    <w:rsid w:val="00001D05"/>
    <w:rPr>
      <w:sz w:val="20"/>
      <w:szCs w:val="20"/>
    </w:rPr>
  </w:style>
  <w:style w:type="paragraph" w:styleId="Pedmtkomente">
    <w:name w:val="annotation subject"/>
    <w:basedOn w:val="Textkomente"/>
    <w:next w:val="Textkomente"/>
    <w:link w:val="PedmtkomenteChar"/>
    <w:uiPriority w:val="99"/>
    <w:semiHidden/>
    <w:unhideWhenUsed/>
    <w:rsid w:val="00001D05"/>
    <w:rPr>
      <w:b/>
      <w:bCs/>
    </w:rPr>
  </w:style>
  <w:style w:type="character" w:customStyle="1" w:styleId="PedmtkomenteChar">
    <w:name w:val="Předmět komentáře Char"/>
    <w:basedOn w:val="TextkomenteChar"/>
    <w:link w:val="Pedmtkomente"/>
    <w:uiPriority w:val="99"/>
    <w:semiHidden/>
    <w:rsid w:val="00001D05"/>
    <w:rPr>
      <w:b/>
      <w:bCs/>
      <w:sz w:val="20"/>
      <w:szCs w:val="20"/>
    </w:rPr>
  </w:style>
  <w:style w:type="character" w:styleId="Sledovanodkaz">
    <w:name w:val="FollowedHyperlink"/>
    <w:basedOn w:val="Standardnpsmoodstavce"/>
    <w:uiPriority w:val="99"/>
    <w:semiHidden/>
    <w:unhideWhenUsed/>
    <w:rsid w:val="007066E9"/>
    <w:rPr>
      <w:color w:val="954F72" w:themeColor="followedHyperlink"/>
      <w:u w:val="single"/>
    </w:rPr>
  </w:style>
  <w:style w:type="character" w:customStyle="1" w:styleId="Nadpis5Char">
    <w:name w:val="Nadpis 5 Char"/>
    <w:basedOn w:val="Standardnpsmoodstavce"/>
    <w:link w:val="Nadpis5"/>
    <w:uiPriority w:val="9"/>
    <w:semiHidden/>
    <w:rsid w:val="000308B3"/>
    <w:rPr>
      <w:rFonts w:asciiTheme="majorHAnsi" w:eastAsiaTheme="majorEastAsia" w:hAnsiTheme="majorHAnsi" w:cstheme="majorBidi"/>
      <w:color w:val="1F4D78" w:themeColor="accent1" w:themeShade="7F"/>
      <w:sz w:val="24"/>
    </w:rPr>
  </w:style>
  <w:style w:type="character" w:customStyle="1" w:styleId="Nadpis6Char">
    <w:name w:val="Nadpis 6 Char"/>
    <w:basedOn w:val="Standardnpsmoodstavce"/>
    <w:link w:val="Nadpis6"/>
    <w:uiPriority w:val="9"/>
    <w:semiHidden/>
    <w:rsid w:val="000308B3"/>
    <w:rPr>
      <w:rFonts w:asciiTheme="majorHAnsi" w:eastAsiaTheme="majorEastAsia" w:hAnsiTheme="majorHAnsi" w:cstheme="majorBidi"/>
      <w:i/>
      <w:iCs/>
      <w:color w:val="1F4D78" w:themeColor="accent1" w:themeShade="7F"/>
      <w:sz w:val="24"/>
    </w:rPr>
  </w:style>
  <w:style w:type="character" w:customStyle="1" w:styleId="Nadpis7Char">
    <w:name w:val="Nadpis 7 Char"/>
    <w:basedOn w:val="Standardnpsmoodstavce"/>
    <w:link w:val="Nadpis7"/>
    <w:uiPriority w:val="9"/>
    <w:semiHidden/>
    <w:rsid w:val="000308B3"/>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0308B3"/>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0308B3"/>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58401">
      <w:bodyDiv w:val="1"/>
      <w:marLeft w:val="0"/>
      <w:marRight w:val="0"/>
      <w:marTop w:val="0"/>
      <w:marBottom w:val="0"/>
      <w:divBdr>
        <w:top w:val="none" w:sz="0" w:space="0" w:color="auto"/>
        <w:left w:val="none" w:sz="0" w:space="0" w:color="auto"/>
        <w:bottom w:val="none" w:sz="0" w:space="0" w:color="auto"/>
        <w:right w:val="none" w:sz="0" w:space="0" w:color="auto"/>
      </w:divBdr>
    </w:div>
    <w:div w:id="120881103">
      <w:bodyDiv w:val="1"/>
      <w:marLeft w:val="0"/>
      <w:marRight w:val="0"/>
      <w:marTop w:val="0"/>
      <w:marBottom w:val="0"/>
      <w:divBdr>
        <w:top w:val="none" w:sz="0" w:space="0" w:color="auto"/>
        <w:left w:val="none" w:sz="0" w:space="0" w:color="auto"/>
        <w:bottom w:val="none" w:sz="0" w:space="0" w:color="auto"/>
        <w:right w:val="none" w:sz="0" w:space="0" w:color="auto"/>
      </w:divBdr>
      <w:divsChild>
        <w:div w:id="1239291956">
          <w:marLeft w:val="0"/>
          <w:marRight w:val="0"/>
          <w:marTop w:val="0"/>
          <w:marBottom w:val="0"/>
          <w:divBdr>
            <w:top w:val="none" w:sz="0" w:space="0" w:color="auto"/>
            <w:left w:val="none" w:sz="0" w:space="0" w:color="auto"/>
            <w:bottom w:val="none" w:sz="0" w:space="0" w:color="auto"/>
            <w:right w:val="none" w:sz="0" w:space="0" w:color="auto"/>
          </w:divBdr>
          <w:divsChild>
            <w:div w:id="1308323142">
              <w:marLeft w:val="0"/>
              <w:marRight w:val="0"/>
              <w:marTop w:val="0"/>
              <w:marBottom w:val="0"/>
              <w:divBdr>
                <w:top w:val="none" w:sz="0" w:space="0" w:color="auto"/>
                <w:left w:val="none" w:sz="0" w:space="0" w:color="auto"/>
                <w:bottom w:val="none" w:sz="0" w:space="0" w:color="auto"/>
                <w:right w:val="none" w:sz="0" w:space="0" w:color="auto"/>
              </w:divBdr>
              <w:divsChild>
                <w:div w:id="1323974335">
                  <w:marLeft w:val="0"/>
                  <w:marRight w:val="0"/>
                  <w:marTop w:val="0"/>
                  <w:marBottom w:val="0"/>
                  <w:divBdr>
                    <w:top w:val="none" w:sz="0" w:space="0" w:color="auto"/>
                    <w:left w:val="none" w:sz="0" w:space="0" w:color="auto"/>
                    <w:bottom w:val="none" w:sz="0" w:space="0" w:color="auto"/>
                    <w:right w:val="none" w:sz="0" w:space="0" w:color="auto"/>
                  </w:divBdr>
                  <w:divsChild>
                    <w:div w:id="1984895196">
                      <w:marLeft w:val="0"/>
                      <w:marRight w:val="0"/>
                      <w:marTop w:val="0"/>
                      <w:marBottom w:val="0"/>
                      <w:divBdr>
                        <w:top w:val="none" w:sz="0" w:space="0" w:color="auto"/>
                        <w:left w:val="none" w:sz="0" w:space="0" w:color="auto"/>
                        <w:bottom w:val="none" w:sz="0" w:space="0" w:color="auto"/>
                        <w:right w:val="none" w:sz="0" w:space="0" w:color="auto"/>
                      </w:divBdr>
                      <w:divsChild>
                        <w:div w:id="1647972893">
                          <w:marLeft w:val="0"/>
                          <w:marRight w:val="0"/>
                          <w:marTop w:val="0"/>
                          <w:marBottom w:val="0"/>
                          <w:divBdr>
                            <w:top w:val="none" w:sz="0" w:space="0" w:color="auto"/>
                            <w:left w:val="none" w:sz="0" w:space="0" w:color="auto"/>
                            <w:bottom w:val="none" w:sz="0" w:space="0" w:color="auto"/>
                            <w:right w:val="none" w:sz="0" w:space="0" w:color="auto"/>
                          </w:divBdr>
                          <w:divsChild>
                            <w:div w:id="44262863">
                              <w:marLeft w:val="0"/>
                              <w:marRight w:val="0"/>
                              <w:marTop w:val="0"/>
                              <w:marBottom w:val="0"/>
                              <w:divBdr>
                                <w:top w:val="none" w:sz="0" w:space="0" w:color="auto"/>
                                <w:left w:val="none" w:sz="0" w:space="0" w:color="auto"/>
                                <w:bottom w:val="none" w:sz="0" w:space="0" w:color="auto"/>
                                <w:right w:val="none" w:sz="0" w:space="0" w:color="auto"/>
                              </w:divBdr>
                            </w:div>
                            <w:div w:id="51079781">
                              <w:marLeft w:val="0"/>
                              <w:marRight w:val="0"/>
                              <w:marTop w:val="0"/>
                              <w:marBottom w:val="0"/>
                              <w:divBdr>
                                <w:top w:val="none" w:sz="0" w:space="0" w:color="auto"/>
                                <w:left w:val="none" w:sz="0" w:space="0" w:color="auto"/>
                                <w:bottom w:val="none" w:sz="0" w:space="0" w:color="auto"/>
                                <w:right w:val="none" w:sz="0" w:space="0" w:color="auto"/>
                              </w:divBdr>
                            </w:div>
                            <w:div w:id="99686394">
                              <w:marLeft w:val="0"/>
                              <w:marRight w:val="0"/>
                              <w:marTop w:val="0"/>
                              <w:marBottom w:val="0"/>
                              <w:divBdr>
                                <w:top w:val="none" w:sz="0" w:space="0" w:color="auto"/>
                                <w:left w:val="none" w:sz="0" w:space="0" w:color="auto"/>
                                <w:bottom w:val="none" w:sz="0" w:space="0" w:color="auto"/>
                                <w:right w:val="none" w:sz="0" w:space="0" w:color="auto"/>
                              </w:divBdr>
                            </w:div>
                            <w:div w:id="170067682">
                              <w:marLeft w:val="0"/>
                              <w:marRight w:val="0"/>
                              <w:marTop w:val="0"/>
                              <w:marBottom w:val="0"/>
                              <w:divBdr>
                                <w:top w:val="none" w:sz="0" w:space="0" w:color="auto"/>
                                <w:left w:val="none" w:sz="0" w:space="0" w:color="auto"/>
                                <w:bottom w:val="none" w:sz="0" w:space="0" w:color="auto"/>
                                <w:right w:val="none" w:sz="0" w:space="0" w:color="auto"/>
                              </w:divBdr>
                            </w:div>
                            <w:div w:id="273173262">
                              <w:marLeft w:val="0"/>
                              <w:marRight w:val="0"/>
                              <w:marTop w:val="0"/>
                              <w:marBottom w:val="0"/>
                              <w:divBdr>
                                <w:top w:val="none" w:sz="0" w:space="0" w:color="auto"/>
                                <w:left w:val="none" w:sz="0" w:space="0" w:color="auto"/>
                                <w:bottom w:val="none" w:sz="0" w:space="0" w:color="auto"/>
                                <w:right w:val="none" w:sz="0" w:space="0" w:color="auto"/>
                              </w:divBdr>
                            </w:div>
                            <w:div w:id="377978461">
                              <w:marLeft w:val="0"/>
                              <w:marRight w:val="0"/>
                              <w:marTop w:val="0"/>
                              <w:marBottom w:val="0"/>
                              <w:divBdr>
                                <w:top w:val="none" w:sz="0" w:space="0" w:color="auto"/>
                                <w:left w:val="none" w:sz="0" w:space="0" w:color="auto"/>
                                <w:bottom w:val="none" w:sz="0" w:space="0" w:color="auto"/>
                                <w:right w:val="none" w:sz="0" w:space="0" w:color="auto"/>
                              </w:divBdr>
                            </w:div>
                            <w:div w:id="408310935">
                              <w:marLeft w:val="0"/>
                              <w:marRight w:val="0"/>
                              <w:marTop w:val="0"/>
                              <w:marBottom w:val="0"/>
                              <w:divBdr>
                                <w:top w:val="none" w:sz="0" w:space="0" w:color="auto"/>
                                <w:left w:val="none" w:sz="0" w:space="0" w:color="auto"/>
                                <w:bottom w:val="none" w:sz="0" w:space="0" w:color="auto"/>
                                <w:right w:val="none" w:sz="0" w:space="0" w:color="auto"/>
                              </w:divBdr>
                            </w:div>
                            <w:div w:id="415177212">
                              <w:marLeft w:val="0"/>
                              <w:marRight w:val="0"/>
                              <w:marTop w:val="0"/>
                              <w:marBottom w:val="0"/>
                              <w:divBdr>
                                <w:top w:val="none" w:sz="0" w:space="0" w:color="auto"/>
                                <w:left w:val="none" w:sz="0" w:space="0" w:color="auto"/>
                                <w:bottom w:val="none" w:sz="0" w:space="0" w:color="auto"/>
                                <w:right w:val="none" w:sz="0" w:space="0" w:color="auto"/>
                              </w:divBdr>
                            </w:div>
                            <w:div w:id="505438948">
                              <w:marLeft w:val="0"/>
                              <w:marRight w:val="0"/>
                              <w:marTop w:val="0"/>
                              <w:marBottom w:val="0"/>
                              <w:divBdr>
                                <w:top w:val="none" w:sz="0" w:space="0" w:color="auto"/>
                                <w:left w:val="none" w:sz="0" w:space="0" w:color="auto"/>
                                <w:bottom w:val="none" w:sz="0" w:space="0" w:color="auto"/>
                                <w:right w:val="none" w:sz="0" w:space="0" w:color="auto"/>
                              </w:divBdr>
                            </w:div>
                            <w:div w:id="515584951">
                              <w:marLeft w:val="0"/>
                              <w:marRight w:val="0"/>
                              <w:marTop w:val="0"/>
                              <w:marBottom w:val="0"/>
                              <w:divBdr>
                                <w:top w:val="none" w:sz="0" w:space="0" w:color="auto"/>
                                <w:left w:val="none" w:sz="0" w:space="0" w:color="auto"/>
                                <w:bottom w:val="none" w:sz="0" w:space="0" w:color="auto"/>
                                <w:right w:val="none" w:sz="0" w:space="0" w:color="auto"/>
                              </w:divBdr>
                            </w:div>
                            <w:div w:id="556354366">
                              <w:marLeft w:val="0"/>
                              <w:marRight w:val="0"/>
                              <w:marTop w:val="0"/>
                              <w:marBottom w:val="0"/>
                              <w:divBdr>
                                <w:top w:val="none" w:sz="0" w:space="0" w:color="auto"/>
                                <w:left w:val="none" w:sz="0" w:space="0" w:color="auto"/>
                                <w:bottom w:val="none" w:sz="0" w:space="0" w:color="auto"/>
                                <w:right w:val="none" w:sz="0" w:space="0" w:color="auto"/>
                              </w:divBdr>
                            </w:div>
                            <w:div w:id="592401168">
                              <w:marLeft w:val="0"/>
                              <w:marRight w:val="0"/>
                              <w:marTop w:val="0"/>
                              <w:marBottom w:val="0"/>
                              <w:divBdr>
                                <w:top w:val="none" w:sz="0" w:space="0" w:color="auto"/>
                                <w:left w:val="none" w:sz="0" w:space="0" w:color="auto"/>
                                <w:bottom w:val="none" w:sz="0" w:space="0" w:color="auto"/>
                                <w:right w:val="none" w:sz="0" w:space="0" w:color="auto"/>
                              </w:divBdr>
                            </w:div>
                            <w:div w:id="730806180">
                              <w:marLeft w:val="0"/>
                              <w:marRight w:val="0"/>
                              <w:marTop w:val="0"/>
                              <w:marBottom w:val="0"/>
                              <w:divBdr>
                                <w:top w:val="none" w:sz="0" w:space="0" w:color="auto"/>
                                <w:left w:val="none" w:sz="0" w:space="0" w:color="auto"/>
                                <w:bottom w:val="none" w:sz="0" w:space="0" w:color="auto"/>
                                <w:right w:val="none" w:sz="0" w:space="0" w:color="auto"/>
                              </w:divBdr>
                            </w:div>
                            <w:div w:id="806238161">
                              <w:marLeft w:val="0"/>
                              <w:marRight w:val="0"/>
                              <w:marTop w:val="0"/>
                              <w:marBottom w:val="0"/>
                              <w:divBdr>
                                <w:top w:val="none" w:sz="0" w:space="0" w:color="auto"/>
                                <w:left w:val="none" w:sz="0" w:space="0" w:color="auto"/>
                                <w:bottom w:val="none" w:sz="0" w:space="0" w:color="auto"/>
                                <w:right w:val="none" w:sz="0" w:space="0" w:color="auto"/>
                              </w:divBdr>
                            </w:div>
                            <w:div w:id="820392840">
                              <w:marLeft w:val="0"/>
                              <w:marRight w:val="0"/>
                              <w:marTop w:val="0"/>
                              <w:marBottom w:val="0"/>
                              <w:divBdr>
                                <w:top w:val="none" w:sz="0" w:space="0" w:color="auto"/>
                                <w:left w:val="none" w:sz="0" w:space="0" w:color="auto"/>
                                <w:bottom w:val="none" w:sz="0" w:space="0" w:color="auto"/>
                                <w:right w:val="none" w:sz="0" w:space="0" w:color="auto"/>
                              </w:divBdr>
                            </w:div>
                            <w:div w:id="929312391">
                              <w:marLeft w:val="0"/>
                              <w:marRight w:val="0"/>
                              <w:marTop w:val="0"/>
                              <w:marBottom w:val="0"/>
                              <w:divBdr>
                                <w:top w:val="none" w:sz="0" w:space="0" w:color="auto"/>
                                <w:left w:val="none" w:sz="0" w:space="0" w:color="auto"/>
                                <w:bottom w:val="none" w:sz="0" w:space="0" w:color="auto"/>
                                <w:right w:val="none" w:sz="0" w:space="0" w:color="auto"/>
                              </w:divBdr>
                            </w:div>
                            <w:div w:id="959072538">
                              <w:marLeft w:val="0"/>
                              <w:marRight w:val="0"/>
                              <w:marTop w:val="0"/>
                              <w:marBottom w:val="0"/>
                              <w:divBdr>
                                <w:top w:val="none" w:sz="0" w:space="0" w:color="auto"/>
                                <w:left w:val="none" w:sz="0" w:space="0" w:color="auto"/>
                                <w:bottom w:val="none" w:sz="0" w:space="0" w:color="auto"/>
                                <w:right w:val="none" w:sz="0" w:space="0" w:color="auto"/>
                              </w:divBdr>
                            </w:div>
                            <w:div w:id="979115641">
                              <w:marLeft w:val="0"/>
                              <w:marRight w:val="0"/>
                              <w:marTop w:val="0"/>
                              <w:marBottom w:val="0"/>
                              <w:divBdr>
                                <w:top w:val="none" w:sz="0" w:space="0" w:color="auto"/>
                                <w:left w:val="none" w:sz="0" w:space="0" w:color="auto"/>
                                <w:bottom w:val="none" w:sz="0" w:space="0" w:color="auto"/>
                                <w:right w:val="none" w:sz="0" w:space="0" w:color="auto"/>
                              </w:divBdr>
                            </w:div>
                            <w:div w:id="1174612910">
                              <w:marLeft w:val="0"/>
                              <w:marRight w:val="0"/>
                              <w:marTop w:val="0"/>
                              <w:marBottom w:val="0"/>
                              <w:divBdr>
                                <w:top w:val="none" w:sz="0" w:space="0" w:color="auto"/>
                                <w:left w:val="none" w:sz="0" w:space="0" w:color="auto"/>
                                <w:bottom w:val="none" w:sz="0" w:space="0" w:color="auto"/>
                                <w:right w:val="none" w:sz="0" w:space="0" w:color="auto"/>
                              </w:divBdr>
                            </w:div>
                            <w:div w:id="1235313601">
                              <w:marLeft w:val="0"/>
                              <w:marRight w:val="0"/>
                              <w:marTop w:val="0"/>
                              <w:marBottom w:val="0"/>
                              <w:divBdr>
                                <w:top w:val="none" w:sz="0" w:space="0" w:color="auto"/>
                                <w:left w:val="none" w:sz="0" w:space="0" w:color="auto"/>
                                <w:bottom w:val="none" w:sz="0" w:space="0" w:color="auto"/>
                                <w:right w:val="none" w:sz="0" w:space="0" w:color="auto"/>
                              </w:divBdr>
                            </w:div>
                            <w:div w:id="1302155469">
                              <w:marLeft w:val="0"/>
                              <w:marRight w:val="0"/>
                              <w:marTop w:val="0"/>
                              <w:marBottom w:val="0"/>
                              <w:divBdr>
                                <w:top w:val="none" w:sz="0" w:space="0" w:color="auto"/>
                                <w:left w:val="none" w:sz="0" w:space="0" w:color="auto"/>
                                <w:bottom w:val="none" w:sz="0" w:space="0" w:color="auto"/>
                                <w:right w:val="none" w:sz="0" w:space="0" w:color="auto"/>
                              </w:divBdr>
                            </w:div>
                            <w:div w:id="1365984351">
                              <w:marLeft w:val="0"/>
                              <w:marRight w:val="0"/>
                              <w:marTop w:val="0"/>
                              <w:marBottom w:val="0"/>
                              <w:divBdr>
                                <w:top w:val="none" w:sz="0" w:space="0" w:color="auto"/>
                                <w:left w:val="none" w:sz="0" w:space="0" w:color="auto"/>
                                <w:bottom w:val="none" w:sz="0" w:space="0" w:color="auto"/>
                                <w:right w:val="none" w:sz="0" w:space="0" w:color="auto"/>
                              </w:divBdr>
                            </w:div>
                            <w:div w:id="1444419260">
                              <w:marLeft w:val="0"/>
                              <w:marRight w:val="0"/>
                              <w:marTop w:val="0"/>
                              <w:marBottom w:val="0"/>
                              <w:divBdr>
                                <w:top w:val="none" w:sz="0" w:space="0" w:color="auto"/>
                                <w:left w:val="none" w:sz="0" w:space="0" w:color="auto"/>
                                <w:bottom w:val="none" w:sz="0" w:space="0" w:color="auto"/>
                                <w:right w:val="none" w:sz="0" w:space="0" w:color="auto"/>
                              </w:divBdr>
                            </w:div>
                            <w:div w:id="1492523280">
                              <w:marLeft w:val="0"/>
                              <w:marRight w:val="0"/>
                              <w:marTop w:val="0"/>
                              <w:marBottom w:val="0"/>
                              <w:divBdr>
                                <w:top w:val="none" w:sz="0" w:space="0" w:color="auto"/>
                                <w:left w:val="none" w:sz="0" w:space="0" w:color="auto"/>
                                <w:bottom w:val="none" w:sz="0" w:space="0" w:color="auto"/>
                                <w:right w:val="none" w:sz="0" w:space="0" w:color="auto"/>
                              </w:divBdr>
                            </w:div>
                            <w:div w:id="1555384626">
                              <w:marLeft w:val="0"/>
                              <w:marRight w:val="0"/>
                              <w:marTop w:val="0"/>
                              <w:marBottom w:val="0"/>
                              <w:divBdr>
                                <w:top w:val="none" w:sz="0" w:space="0" w:color="auto"/>
                                <w:left w:val="none" w:sz="0" w:space="0" w:color="auto"/>
                                <w:bottom w:val="none" w:sz="0" w:space="0" w:color="auto"/>
                                <w:right w:val="none" w:sz="0" w:space="0" w:color="auto"/>
                              </w:divBdr>
                            </w:div>
                            <w:div w:id="1796022974">
                              <w:marLeft w:val="0"/>
                              <w:marRight w:val="0"/>
                              <w:marTop w:val="0"/>
                              <w:marBottom w:val="0"/>
                              <w:divBdr>
                                <w:top w:val="none" w:sz="0" w:space="0" w:color="auto"/>
                                <w:left w:val="none" w:sz="0" w:space="0" w:color="auto"/>
                                <w:bottom w:val="none" w:sz="0" w:space="0" w:color="auto"/>
                                <w:right w:val="none" w:sz="0" w:space="0" w:color="auto"/>
                              </w:divBdr>
                            </w:div>
                            <w:div w:id="1845780432">
                              <w:marLeft w:val="0"/>
                              <w:marRight w:val="0"/>
                              <w:marTop w:val="0"/>
                              <w:marBottom w:val="0"/>
                              <w:divBdr>
                                <w:top w:val="none" w:sz="0" w:space="0" w:color="auto"/>
                                <w:left w:val="none" w:sz="0" w:space="0" w:color="auto"/>
                                <w:bottom w:val="none" w:sz="0" w:space="0" w:color="auto"/>
                                <w:right w:val="none" w:sz="0" w:space="0" w:color="auto"/>
                              </w:divBdr>
                            </w:div>
                            <w:div w:id="1847936672">
                              <w:marLeft w:val="0"/>
                              <w:marRight w:val="0"/>
                              <w:marTop w:val="0"/>
                              <w:marBottom w:val="0"/>
                              <w:divBdr>
                                <w:top w:val="none" w:sz="0" w:space="0" w:color="auto"/>
                                <w:left w:val="none" w:sz="0" w:space="0" w:color="auto"/>
                                <w:bottom w:val="none" w:sz="0" w:space="0" w:color="auto"/>
                                <w:right w:val="none" w:sz="0" w:space="0" w:color="auto"/>
                              </w:divBdr>
                            </w:div>
                            <w:div w:id="1866794779">
                              <w:marLeft w:val="0"/>
                              <w:marRight w:val="0"/>
                              <w:marTop w:val="0"/>
                              <w:marBottom w:val="0"/>
                              <w:divBdr>
                                <w:top w:val="none" w:sz="0" w:space="0" w:color="auto"/>
                                <w:left w:val="none" w:sz="0" w:space="0" w:color="auto"/>
                                <w:bottom w:val="none" w:sz="0" w:space="0" w:color="auto"/>
                                <w:right w:val="none" w:sz="0" w:space="0" w:color="auto"/>
                              </w:divBdr>
                            </w:div>
                            <w:div w:id="1891264554">
                              <w:marLeft w:val="0"/>
                              <w:marRight w:val="0"/>
                              <w:marTop w:val="0"/>
                              <w:marBottom w:val="0"/>
                              <w:divBdr>
                                <w:top w:val="none" w:sz="0" w:space="0" w:color="auto"/>
                                <w:left w:val="none" w:sz="0" w:space="0" w:color="auto"/>
                                <w:bottom w:val="none" w:sz="0" w:space="0" w:color="auto"/>
                                <w:right w:val="none" w:sz="0" w:space="0" w:color="auto"/>
                              </w:divBdr>
                            </w:div>
                            <w:div w:id="211609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00627">
      <w:bodyDiv w:val="1"/>
      <w:marLeft w:val="0"/>
      <w:marRight w:val="0"/>
      <w:marTop w:val="0"/>
      <w:marBottom w:val="0"/>
      <w:divBdr>
        <w:top w:val="none" w:sz="0" w:space="0" w:color="auto"/>
        <w:left w:val="none" w:sz="0" w:space="0" w:color="auto"/>
        <w:bottom w:val="none" w:sz="0" w:space="0" w:color="auto"/>
        <w:right w:val="none" w:sz="0" w:space="0" w:color="auto"/>
      </w:divBdr>
    </w:div>
    <w:div w:id="241110822">
      <w:bodyDiv w:val="1"/>
      <w:marLeft w:val="0"/>
      <w:marRight w:val="0"/>
      <w:marTop w:val="0"/>
      <w:marBottom w:val="0"/>
      <w:divBdr>
        <w:top w:val="none" w:sz="0" w:space="0" w:color="auto"/>
        <w:left w:val="none" w:sz="0" w:space="0" w:color="auto"/>
        <w:bottom w:val="none" w:sz="0" w:space="0" w:color="auto"/>
        <w:right w:val="none" w:sz="0" w:space="0" w:color="auto"/>
      </w:divBdr>
      <w:divsChild>
        <w:div w:id="1721515740">
          <w:marLeft w:val="0"/>
          <w:marRight w:val="0"/>
          <w:marTop w:val="0"/>
          <w:marBottom w:val="0"/>
          <w:divBdr>
            <w:top w:val="none" w:sz="0" w:space="0" w:color="auto"/>
            <w:left w:val="none" w:sz="0" w:space="0" w:color="auto"/>
            <w:bottom w:val="none" w:sz="0" w:space="0" w:color="auto"/>
            <w:right w:val="none" w:sz="0" w:space="0" w:color="auto"/>
          </w:divBdr>
          <w:divsChild>
            <w:div w:id="325086492">
              <w:marLeft w:val="0"/>
              <w:marRight w:val="0"/>
              <w:marTop w:val="0"/>
              <w:marBottom w:val="0"/>
              <w:divBdr>
                <w:top w:val="none" w:sz="0" w:space="0" w:color="auto"/>
                <w:left w:val="none" w:sz="0" w:space="0" w:color="auto"/>
                <w:bottom w:val="none" w:sz="0" w:space="0" w:color="auto"/>
                <w:right w:val="none" w:sz="0" w:space="0" w:color="auto"/>
              </w:divBdr>
              <w:divsChild>
                <w:div w:id="124203505">
                  <w:marLeft w:val="0"/>
                  <w:marRight w:val="0"/>
                  <w:marTop w:val="0"/>
                  <w:marBottom w:val="0"/>
                  <w:divBdr>
                    <w:top w:val="none" w:sz="0" w:space="0" w:color="auto"/>
                    <w:left w:val="none" w:sz="0" w:space="0" w:color="auto"/>
                    <w:bottom w:val="none" w:sz="0" w:space="0" w:color="auto"/>
                    <w:right w:val="none" w:sz="0" w:space="0" w:color="auto"/>
                  </w:divBdr>
                  <w:divsChild>
                    <w:div w:id="900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73480">
      <w:bodyDiv w:val="1"/>
      <w:marLeft w:val="0"/>
      <w:marRight w:val="0"/>
      <w:marTop w:val="0"/>
      <w:marBottom w:val="0"/>
      <w:divBdr>
        <w:top w:val="none" w:sz="0" w:space="0" w:color="auto"/>
        <w:left w:val="none" w:sz="0" w:space="0" w:color="auto"/>
        <w:bottom w:val="none" w:sz="0" w:space="0" w:color="auto"/>
        <w:right w:val="none" w:sz="0" w:space="0" w:color="auto"/>
      </w:divBdr>
    </w:div>
    <w:div w:id="275141891">
      <w:bodyDiv w:val="1"/>
      <w:marLeft w:val="0"/>
      <w:marRight w:val="0"/>
      <w:marTop w:val="0"/>
      <w:marBottom w:val="0"/>
      <w:divBdr>
        <w:top w:val="none" w:sz="0" w:space="0" w:color="auto"/>
        <w:left w:val="none" w:sz="0" w:space="0" w:color="auto"/>
        <w:bottom w:val="none" w:sz="0" w:space="0" w:color="auto"/>
        <w:right w:val="none" w:sz="0" w:space="0" w:color="auto"/>
      </w:divBdr>
      <w:divsChild>
        <w:div w:id="936979973">
          <w:marLeft w:val="0"/>
          <w:marRight w:val="0"/>
          <w:marTop w:val="0"/>
          <w:marBottom w:val="0"/>
          <w:divBdr>
            <w:top w:val="none" w:sz="0" w:space="0" w:color="auto"/>
            <w:left w:val="none" w:sz="0" w:space="0" w:color="auto"/>
            <w:bottom w:val="none" w:sz="0" w:space="0" w:color="auto"/>
            <w:right w:val="none" w:sz="0" w:space="0" w:color="auto"/>
          </w:divBdr>
          <w:divsChild>
            <w:div w:id="1970428856">
              <w:marLeft w:val="0"/>
              <w:marRight w:val="0"/>
              <w:marTop w:val="0"/>
              <w:marBottom w:val="0"/>
              <w:divBdr>
                <w:top w:val="none" w:sz="0" w:space="0" w:color="auto"/>
                <w:left w:val="none" w:sz="0" w:space="0" w:color="auto"/>
                <w:bottom w:val="none" w:sz="0" w:space="0" w:color="auto"/>
                <w:right w:val="none" w:sz="0" w:space="0" w:color="auto"/>
              </w:divBdr>
              <w:divsChild>
                <w:div w:id="1553885174">
                  <w:marLeft w:val="0"/>
                  <w:marRight w:val="0"/>
                  <w:marTop w:val="0"/>
                  <w:marBottom w:val="0"/>
                  <w:divBdr>
                    <w:top w:val="none" w:sz="0" w:space="0" w:color="auto"/>
                    <w:left w:val="none" w:sz="0" w:space="0" w:color="auto"/>
                    <w:bottom w:val="none" w:sz="0" w:space="0" w:color="auto"/>
                    <w:right w:val="none" w:sz="0" w:space="0" w:color="auto"/>
                  </w:divBdr>
                  <w:divsChild>
                    <w:div w:id="26754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512332">
      <w:bodyDiv w:val="1"/>
      <w:marLeft w:val="0"/>
      <w:marRight w:val="0"/>
      <w:marTop w:val="0"/>
      <w:marBottom w:val="0"/>
      <w:divBdr>
        <w:top w:val="none" w:sz="0" w:space="0" w:color="auto"/>
        <w:left w:val="none" w:sz="0" w:space="0" w:color="auto"/>
        <w:bottom w:val="none" w:sz="0" w:space="0" w:color="auto"/>
        <w:right w:val="none" w:sz="0" w:space="0" w:color="auto"/>
      </w:divBdr>
    </w:div>
    <w:div w:id="327052469">
      <w:bodyDiv w:val="1"/>
      <w:marLeft w:val="0"/>
      <w:marRight w:val="0"/>
      <w:marTop w:val="0"/>
      <w:marBottom w:val="0"/>
      <w:divBdr>
        <w:top w:val="none" w:sz="0" w:space="0" w:color="auto"/>
        <w:left w:val="none" w:sz="0" w:space="0" w:color="auto"/>
        <w:bottom w:val="none" w:sz="0" w:space="0" w:color="auto"/>
        <w:right w:val="none" w:sz="0" w:space="0" w:color="auto"/>
      </w:divBdr>
    </w:div>
    <w:div w:id="330376281">
      <w:bodyDiv w:val="1"/>
      <w:marLeft w:val="0"/>
      <w:marRight w:val="0"/>
      <w:marTop w:val="0"/>
      <w:marBottom w:val="0"/>
      <w:divBdr>
        <w:top w:val="none" w:sz="0" w:space="0" w:color="auto"/>
        <w:left w:val="none" w:sz="0" w:space="0" w:color="auto"/>
        <w:bottom w:val="none" w:sz="0" w:space="0" w:color="auto"/>
        <w:right w:val="none" w:sz="0" w:space="0" w:color="auto"/>
      </w:divBdr>
    </w:div>
    <w:div w:id="512451530">
      <w:bodyDiv w:val="1"/>
      <w:marLeft w:val="0"/>
      <w:marRight w:val="0"/>
      <w:marTop w:val="0"/>
      <w:marBottom w:val="0"/>
      <w:divBdr>
        <w:top w:val="none" w:sz="0" w:space="0" w:color="auto"/>
        <w:left w:val="none" w:sz="0" w:space="0" w:color="auto"/>
        <w:bottom w:val="none" w:sz="0" w:space="0" w:color="auto"/>
        <w:right w:val="none" w:sz="0" w:space="0" w:color="auto"/>
      </w:divBdr>
      <w:divsChild>
        <w:div w:id="897135000">
          <w:marLeft w:val="0"/>
          <w:marRight w:val="0"/>
          <w:marTop w:val="0"/>
          <w:marBottom w:val="0"/>
          <w:divBdr>
            <w:top w:val="none" w:sz="0" w:space="0" w:color="auto"/>
            <w:left w:val="none" w:sz="0" w:space="0" w:color="auto"/>
            <w:bottom w:val="none" w:sz="0" w:space="0" w:color="auto"/>
            <w:right w:val="none" w:sz="0" w:space="0" w:color="auto"/>
          </w:divBdr>
          <w:divsChild>
            <w:div w:id="1668705005">
              <w:marLeft w:val="0"/>
              <w:marRight w:val="0"/>
              <w:marTop w:val="0"/>
              <w:marBottom w:val="0"/>
              <w:divBdr>
                <w:top w:val="none" w:sz="0" w:space="0" w:color="auto"/>
                <w:left w:val="none" w:sz="0" w:space="0" w:color="auto"/>
                <w:bottom w:val="none" w:sz="0" w:space="0" w:color="auto"/>
                <w:right w:val="none" w:sz="0" w:space="0" w:color="auto"/>
              </w:divBdr>
              <w:divsChild>
                <w:div w:id="320350654">
                  <w:marLeft w:val="0"/>
                  <w:marRight w:val="0"/>
                  <w:marTop w:val="0"/>
                  <w:marBottom w:val="0"/>
                  <w:divBdr>
                    <w:top w:val="none" w:sz="0" w:space="0" w:color="auto"/>
                    <w:left w:val="none" w:sz="0" w:space="0" w:color="auto"/>
                    <w:bottom w:val="none" w:sz="0" w:space="0" w:color="auto"/>
                    <w:right w:val="none" w:sz="0" w:space="0" w:color="auto"/>
                  </w:divBdr>
                  <w:divsChild>
                    <w:div w:id="16226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497730">
      <w:bodyDiv w:val="1"/>
      <w:marLeft w:val="0"/>
      <w:marRight w:val="0"/>
      <w:marTop w:val="0"/>
      <w:marBottom w:val="0"/>
      <w:divBdr>
        <w:top w:val="none" w:sz="0" w:space="0" w:color="auto"/>
        <w:left w:val="none" w:sz="0" w:space="0" w:color="auto"/>
        <w:bottom w:val="none" w:sz="0" w:space="0" w:color="auto"/>
        <w:right w:val="none" w:sz="0" w:space="0" w:color="auto"/>
      </w:divBdr>
      <w:divsChild>
        <w:div w:id="159003039">
          <w:marLeft w:val="0"/>
          <w:marRight w:val="0"/>
          <w:marTop w:val="0"/>
          <w:marBottom w:val="0"/>
          <w:divBdr>
            <w:top w:val="none" w:sz="0" w:space="0" w:color="auto"/>
            <w:left w:val="none" w:sz="0" w:space="0" w:color="auto"/>
            <w:bottom w:val="none" w:sz="0" w:space="0" w:color="auto"/>
            <w:right w:val="none" w:sz="0" w:space="0" w:color="auto"/>
          </w:divBdr>
          <w:divsChild>
            <w:div w:id="391467262">
              <w:marLeft w:val="0"/>
              <w:marRight w:val="0"/>
              <w:marTop w:val="0"/>
              <w:marBottom w:val="240"/>
              <w:divBdr>
                <w:top w:val="none" w:sz="0" w:space="0" w:color="auto"/>
                <w:left w:val="none" w:sz="0" w:space="0" w:color="auto"/>
                <w:bottom w:val="none" w:sz="0" w:space="0" w:color="auto"/>
                <w:right w:val="none" w:sz="0" w:space="0" w:color="auto"/>
              </w:divBdr>
              <w:divsChild>
                <w:div w:id="712116368">
                  <w:marLeft w:val="0"/>
                  <w:marRight w:val="0"/>
                  <w:marTop w:val="0"/>
                  <w:marBottom w:val="192"/>
                  <w:divBdr>
                    <w:top w:val="none" w:sz="0" w:space="0" w:color="auto"/>
                    <w:left w:val="none" w:sz="0" w:space="0" w:color="auto"/>
                    <w:bottom w:val="none" w:sz="0" w:space="0" w:color="auto"/>
                    <w:right w:val="none" w:sz="0" w:space="0" w:color="auto"/>
                  </w:divBdr>
                </w:div>
              </w:divsChild>
            </w:div>
            <w:div w:id="519702903">
              <w:marLeft w:val="0"/>
              <w:marRight w:val="0"/>
              <w:marTop w:val="0"/>
              <w:marBottom w:val="0"/>
              <w:divBdr>
                <w:top w:val="none" w:sz="0" w:space="0" w:color="auto"/>
                <w:left w:val="none" w:sz="0" w:space="0" w:color="auto"/>
                <w:bottom w:val="none" w:sz="0" w:space="0" w:color="auto"/>
                <w:right w:val="none" w:sz="0" w:space="0" w:color="auto"/>
              </w:divBdr>
              <w:divsChild>
                <w:div w:id="72246007">
                  <w:marLeft w:val="0"/>
                  <w:marRight w:val="0"/>
                  <w:marTop w:val="0"/>
                  <w:marBottom w:val="480"/>
                  <w:divBdr>
                    <w:top w:val="none" w:sz="0" w:space="0" w:color="auto"/>
                    <w:left w:val="none" w:sz="0" w:space="0" w:color="auto"/>
                    <w:bottom w:val="none" w:sz="0" w:space="0" w:color="auto"/>
                    <w:right w:val="none" w:sz="0" w:space="0" w:color="auto"/>
                  </w:divBdr>
                  <w:divsChild>
                    <w:div w:id="1697385683">
                      <w:marLeft w:val="0"/>
                      <w:marRight w:val="150"/>
                      <w:marTop w:val="0"/>
                      <w:marBottom w:val="0"/>
                      <w:divBdr>
                        <w:top w:val="none" w:sz="0" w:space="0" w:color="auto"/>
                        <w:left w:val="none" w:sz="0" w:space="0" w:color="auto"/>
                        <w:bottom w:val="none" w:sz="0" w:space="0" w:color="auto"/>
                        <w:right w:val="none" w:sz="0" w:space="0" w:color="auto"/>
                      </w:divBdr>
                    </w:div>
                  </w:divsChild>
                </w:div>
                <w:div w:id="690453472">
                  <w:marLeft w:val="0"/>
                  <w:marRight w:val="0"/>
                  <w:marTop w:val="0"/>
                  <w:marBottom w:val="0"/>
                  <w:divBdr>
                    <w:top w:val="none" w:sz="0" w:space="0" w:color="auto"/>
                    <w:left w:val="none" w:sz="0" w:space="0" w:color="auto"/>
                    <w:bottom w:val="none" w:sz="0" w:space="0" w:color="auto"/>
                    <w:right w:val="none" w:sz="0" w:space="0" w:color="auto"/>
                  </w:divBdr>
                  <w:divsChild>
                    <w:div w:id="894851059">
                      <w:marLeft w:val="0"/>
                      <w:marRight w:val="0"/>
                      <w:marTop w:val="0"/>
                      <w:marBottom w:val="0"/>
                      <w:divBdr>
                        <w:top w:val="none" w:sz="0" w:space="0" w:color="auto"/>
                        <w:left w:val="none" w:sz="0" w:space="0" w:color="auto"/>
                        <w:bottom w:val="none" w:sz="0" w:space="0" w:color="auto"/>
                        <w:right w:val="none" w:sz="0" w:space="0" w:color="auto"/>
                      </w:divBdr>
                      <w:divsChild>
                        <w:div w:id="640230577">
                          <w:marLeft w:val="0"/>
                          <w:marRight w:val="0"/>
                          <w:marTop w:val="0"/>
                          <w:marBottom w:val="0"/>
                          <w:divBdr>
                            <w:top w:val="none" w:sz="0" w:space="0" w:color="auto"/>
                            <w:left w:val="none" w:sz="0" w:space="0" w:color="auto"/>
                            <w:bottom w:val="none" w:sz="0" w:space="0" w:color="auto"/>
                            <w:right w:val="none" w:sz="0" w:space="0" w:color="auto"/>
                          </w:divBdr>
                          <w:divsChild>
                            <w:div w:id="725371244">
                              <w:marLeft w:val="0"/>
                              <w:marRight w:val="750"/>
                              <w:marTop w:val="0"/>
                              <w:marBottom w:val="0"/>
                              <w:divBdr>
                                <w:top w:val="none" w:sz="0" w:space="0" w:color="auto"/>
                                <w:left w:val="none" w:sz="0" w:space="0" w:color="auto"/>
                                <w:bottom w:val="none" w:sz="0" w:space="0" w:color="auto"/>
                                <w:right w:val="none" w:sz="0" w:space="0" w:color="auto"/>
                              </w:divBdr>
                            </w:div>
                            <w:div w:id="164161724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013921720">
                  <w:marLeft w:val="0"/>
                  <w:marRight w:val="0"/>
                  <w:marTop w:val="0"/>
                  <w:marBottom w:val="240"/>
                  <w:divBdr>
                    <w:top w:val="none" w:sz="0" w:space="0" w:color="auto"/>
                    <w:left w:val="none" w:sz="0" w:space="0" w:color="auto"/>
                    <w:bottom w:val="none" w:sz="0" w:space="0" w:color="auto"/>
                    <w:right w:val="none" w:sz="0" w:space="0" w:color="auto"/>
                  </w:divBdr>
                </w:div>
                <w:div w:id="1081565523">
                  <w:marLeft w:val="0"/>
                  <w:marRight w:val="0"/>
                  <w:marTop w:val="0"/>
                  <w:marBottom w:val="480"/>
                  <w:divBdr>
                    <w:top w:val="none" w:sz="0" w:space="0" w:color="auto"/>
                    <w:left w:val="none" w:sz="0" w:space="0" w:color="auto"/>
                    <w:bottom w:val="none" w:sz="0" w:space="0" w:color="auto"/>
                    <w:right w:val="none" w:sz="0" w:space="0" w:color="auto"/>
                  </w:divBdr>
                  <w:divsChild>
                    <w:div w:id="359747204">
                      <w:marLeft w:val="0"/>
                      <w:marRight w:val="0"/>
                      <w:marTop w:val="0"/>
                      <w:marBottom w:val="0"/>
                      <w:divBdr>
                        <w:top w:val="none" w:sz="0" w:space="0" w:color="auto"/>
                        <w:left w:val="none" w:sz="0" w:space="0" w:color="auto"/>
                        <w:bottom w:val="none" w:sz="0" w:space="0" w:color="auto"/>
                        <w:right w:val="none" w:sz="0" w:space="0" w:color="auto"/>
                      </w:divBdr>
                    </w:div>
                  </w:divsChild>
                </w:div>
                <w:div w:id="1261915502">
                  <w:marLeft w:val="0"/>
                  <w:marRight w:val="0"/>
                  <w:marTop w:val="0"/>
                  <w:marBottom w:val="480"/>
                  <w:divBdr>
                    <w:top w:val="none" w:sz="0" w:space="0" w:color="auto"/>
                    <w:left w:val="none" w:sz="0" w:space="0" w:color="auto"/>
                    <w:bottom w:val="none" w:sz="0" w:space="0" w:color="auto"/>
                    <w:right w:val="none" w:sz="0" w:space="0" w:color="auto"/>
                  </w:divBdr>
                  <w:divsChild>
                    <w:div w:id="751392703">
                      <w:marLeft w:val="0"/>
                      <w:marRight w:val="0"/>
                      <w:marTop w:val="0"/>
                      <w:marBottom w:val="0"/>
                      <w:divBdr>
                        <w:top w:val="none" w:sz="0" w:space="0" w:color="auto"/>
                        <w:left w:val="none" w:sz="0" w:space="0" w:color="auto"/>
                        <w:bottom w:val="none" w:sz="0" w:space="0" w:color="auto"/>
                        <w:right w:val="none" w:sz="0" w:space="0" w:color="auto"/>
                      </w:divBdr>
                      <w:divsChild>
                        <w:div w:id="612513944">
                          <w:marLeft w:val="0"/>
                          <w:marRight w:val="0"/>
                          <w:marTop w:val="0"/>
                          <w:marBottom w:val="0"/>
                          <w:divBdr>
                            <w:top w:val="none" w:sz="0" w:space="0" w:color="auto"/>
                            <w:left w:val="none" w:sz="0" w:space="0" w:color="auto"/>
                            <w:bottom w:val="none" w:sz="0" w:space="0" w:color="auto"/>
                            <w:right w:val="none" w:sz="0" w:space="0" w:color="auto"/>
                          </w:divBdr>
                          <w:divsChild>
                            <w:div w:id="1063261985">
                              <w:marLeft w:val="0"/>
                              <w:marRight w:val="0"/>
                              <w:marTop w:val="0"/>
                              <w:marBottom w:val="0"/>
                              <w:divBdr>
                                <w:top w:val="none" w:sz="0" w:space="0" w:color="auto"/>
                                <w:left w:val="none" w:sz="0" w:space="0" w:color="auto"/>
                                <w:bottom w:val="none" w:sz="0" w:space="0" w:color="auto"/>
                                <w:right w:val="none" w:sz="0" w:space="0" w:color="auto"/>
                              </w:divBdr>
                              <w:divsChild>
                                <w:div w:id="157535799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2128623065">
                      <w:marLeft w:val="0"/>
                      <w:marRight w:val="0"/>
                      <w:marTop w:val="0"/>
                      <w:marBottom w:val="192"/>
                      <w:divBdr>
                        <w:top w:val="none" w:sz="0" w:space="0" w:color="auto"/>
                        <w:left w:val="none" w:sz="0" w:space="0" w:color="auto"/>
                        <w:bottom w:val="none" w:sz="0" w:space="0" w:color="auto"/>
                        <w:right w:val="none" w:sz="0" w:space="0" w:color="auto"/>
                      </w:divBdr>
                    </w:div>
                  </w:divsChild>
                </w:div>
                <w:div w:id="1288510170">
                  <w:marLeft w:val="0"/>
                  <w:marRight w:val="0"/>
                  <w:marTop w:val="0"/>
                  <w:marBottom w:val="0"/>
                  <w:divBdr>
                    <w:top w:val="none" w:sz="0" w:space="0" w:color="auto"/>
                    <w:left w:val="none" w:sz="0" w:space="0" w:color="auto"/>
                    <w:bottom w:val="none" w:sz="0" w:space="0" w:color="auto"/>
                    <w:right w:val="none" w:sz="0" w:space="0" w:color="auto"/>
                  </w:divBdr>
                  <w:divsChild>
                    <w:div w:id="56827554">
                      <w:marLeft w:val="0"/>
                      <w:marRight w:val="0"/>
                      <w:marTop w:val="0"/>
                      <w:marBottom w:val="0"/>
                      <w:divBdr>
                        <w:top w:val="none" w:sz="0" w:space="0" w:color="auto"/>
                        <w:left w:val="none" w:sz="0" w:space="0" w:color="auto"/>
                        <w:bottom w:val="none" w:sz="0" w:space="0" w:color="auto"/>
                        <w:right w:val="none" w:sz="0" w:space="0" w:color="auto"/>
                      </w:divBdr>
                      <w:divsChild>
                        <w:div w:id="348069343">
                          <w:marLeft w:val="0"/>
                          <w:marRight w:val="0"/>
                          <w:marTop w:val="0"/>
                          <w:marBottom w:val="360"/>
                          <w:divBdr>
                            <w:top w:val="none" w:sz="0" w:space="0" w:color="auto"/>
                            <w:left w:val="none" w:sz="0" w:space="0" w:color="auto"/>
                            <w:bottom w:val="none" w:sz="0" w:space="0" w:color="auto"/>
                            <w:right w:val="none" w:sz="0" w:space="0" w:color="auto"/>
                          </w:divBdr>
                        </w:div>
                        <w:div w:id="374239907">
                          <w:marLeft w:val="0"/>
                          <w:marRight w:val="0"/>
                          <w:marTop w:val="0"/>
                          <w:marBottom w:val="0"/>
                          <w:divBdr>
                            <w:top w:val="none" w:sz="0" w:space="0" w:color="auto"/>
                            <w:left w:val="none" w:sz="0" w:space="0" w:color="auto"/>
                            <w:bottom w:val="none" w:sz="0" w:space="0" w:color="auto"/>
                            <w:right w:val="none" w:sz="0" w:space="0" w:color="auto"/>
                          </w:divBdr>
                          <w:divsChild>
                            <w:div w:id="230774450">
                              <w:marLeft w:val="0"/>
                              <w:marRight w:val="0"/>
                              <w:marTop w:val="0"/>
                              <w:marBottom w:val="0"/>
                              <w:divBdr>
                                <w:top w:val="none" w:sz="0" w:space="0" w:color="auto"/>
                                <w:left w:val="none" w:sz="0" w:space="0" w:color="auto"/>
                                <w:bottom w:val="none" w:sz="0" w:space="0" w:color="auto"/>
                                <w:right w:val="none" w:sz="0" w:space="0" w:color="auto"/>
                              </w:divBdr>
                            </w:div>
                          </w:divsChild>
                        </w:div>
                        <w:div w:id="1699626870">
                          <w:marLeft w:val="0"/>
                          <w:marRight w:val="0"/>
                          <w:marTop w:val="0"/>
                          <w:marBottom w:val="0"/>
                          <w:divBdr>
                            <w:top w:val="none" w:sz="0" w:space="0" w:color="auto"/>
                            <w:left w:val="none" w:sz="0" w:space="0" w:color="auto"/>
                            <w:bottom w:val="none" w:sz="0" w:space="0" w:color="auto"/>
                            <w:right w:val="none" w:sz="0" w:space="0" w:color="auto"/>
                          </w:divBdr>
                          <w:divsChild>
                            <w:div w:id="887643172">
                              <w:marLeft w:val="0"/>
                              <w:marRight w:val="0"/>
                              <w:marTop w:val="0"/>
                              <w:marBottom w:val="240"/>
                              <w:divBdr>
                                <w:top w:val="none" w:sz="0" w:space="0" w:color="auto"/>
                                <w:left w:val="none" w:sz="0" w:space="0" w:color="auto"/>
                                <w:bottom w:val="none" w:sz="0" w:space="0" w:color="auto"/>
                                <w:right w:val="none" w:sz="0" w:space="0" w:color="auto"/>
                              </w:divBdr>
                              <w:divsChild>
                                <w:div w:id="34931419">
                                  <w:marLeft w:val="0"/>
                                  <w:marRight w:val="0"/>
                                  <w:marTop w:val="0"/>
                                  <w:marBottom w:val="0"/>
                                  <w:divBdr>
                                    <w:top w:val="none" w:sz="0" w:space="0" w:color="auto"/>
                                    <w:left w:val="none" w:sz="0" w:space="0" w:color="auto"/>
                                    <w:bottom w:val="none" w:sz="0" w:space="0" w:color="auto"/>
                                    <w:right w:val="none" w:sz="0" w:space="0" w:color="auto"/>
                                  </w:divBdr>
                                </w:div>
                                <w:div w:id="225383081">
                                  <w:marLeft w:val="0"/>
                                  <w:marRight w:val="0"/>
                                  <w:marTop w:val="0"/>
                                  <w:marBottom w:val="0"/>
                                  <w:divBdr>
                                    <w:top w:val="none" w:sz="0" w:space="0" w:color="auto"/>
                                    <w:left w:val="none" w:sz="0" w:space="0" w:color="auto"/>
                                    <w:bottom w:val="none" w:sz="0" w:space="0" w:color="auto"/>
                                    <w:right w:val="none" w:sz="0" w:space="0" w:color="auto"/>
                                  </w:divBdr>
                                </w:div>
                                <w:div w:id="937716860">
                                  <w:marLeft w:val="0"/>
                                  <w:marRight w:val="0"/>
                                  <w:marTop w:val="0"/>
                                  <w:marBottom w:val="0"/>
                                  <w:divBdr>
                                    <w:top w:val="none" w:sz="0" w:space="0" w:color="auto"/>
                                    <w:left w:val="none" w:sz="0" w:space="0" w:color="auto"/>
                                    <w:bottom w:val="none" w:sz="0" w:space="0" w:color="auto"/>
                                    <w:right w:val="none" w:sz="0" w:space="0" w:color="auto"/>
                                  </w:divBdr>
                                </w:div>
                                <w:div w:id="997928234">
                                  <w:marLeft w:val="0"/>
                                  <w:marRight w:val="0"/>
                                  <w:marTop w:val="0"/>
                                  <w:marBottom w:val="0"/>
                                  <w:divBdr>
                                    <w:top w:val="none" w:sz="0" w:space="0" w:color="auto"/>
                                    <w:left w:val="none" w:sz="0" w:space="0" w:color="auto"/>
                                    <w:bottom w:val="none" w:sz="0" w:space="0" w:color="auto"/>
                                    <w:right w:val="none" w:sz="0" w:space="0" w:color="auto"/>
                                  </w:divBdr>
                                </w:div>
                                <w:div w:id="1760055443">
                                  <w:marLeft w:val="0"/>
                                  <w:marRight w:val="0"/>
                                  <w:marTop w:val="0"/>
                                  <w:marBottom w:val="0"/>
                                  <w:divBdr>
                                    <w:top w:val="none" w:sz="0" w:space="0" w:color="auto"/>
                                    <w:left w:val="none" w:sz="0" w:space="0" w:color="auto"/>
                                    <w:bottom w:val="none" w:sz="0" w:space="0" w:color="auto"/>
                                    <w:right w:val="none" w:sz="0" w:space="0" w:color="auto"/>
                                  </w:divBdr>
                                </w:div>
                              </w:divsChild>
                            </w:div>
                            <w:div w:id="1769689635">
                              <w:marLeft w:val="0"/>
                              <w:marRight w:val="0"/>
                              <w:marTop w:val="0"/>
                              <w:marBottom w:val="240"/>
                              <w:divBdr>
                                <w:top w:val="none" w:sz="0" w:space="0" w:color="auto"/>
                                <w:left w:val="none" w:sz="0" w:space="0" w:color="auto"/>
                                <w:bottom w:val="none" w:sz="0" w:space="0" w:color="auto"/>
                                <w:right w:val="none" w:sz="0" w:space="0" w:color="auto"/>
                              </w:divBdr>
                              <w:divsChild>
                                <w:div w:id="303655593">
                                  <w:marLeft w:val="0"/>
                                  <w:marRight w:val="0"/>
                                  <w:marTop w:val="0"/>
                                  <w:marBottom w:val="0"/>
                                  <w:divBdr>
                                    <w:top w:val="none" w:sz="0" w:space="0" w:color="auto"/>
                                    <w:left w:val="none" w:sz="0" w:space="0" w:color="auto"/>
                                    <w:bottom w:val="none" w:sz="0" w:space="0" w:color="auto"/>
                                    <w:right w:val="none" w:sz="0" w:space="0" w:color="auto"/>
                                  </w:divBdr>
                                </w:div>
                                <w:div w:id="601913536">
                                  <w:marLeft w:val="0"/>
                                  <w:marRight w:val="0"/>
                                  <w:marTop w:val="0"/>
                                  <w:marBottom w:val="0"/>
                                  <w:divBdr>
                                    <w:top w:val="none" w:sz="0" w:space="0" w:color="auto"/>
                                    <w:left w:val="none" w:sz="0" w:space="0" w:color="auto"/>
                                    <w:bottom w:val="none" w:sz="0" w:space="0" w:color="auto"/>
                                    <w:right w:val="none" w:sz="0" w:space="0" w:color="auto"/>
                                  </w:divBdr>
                                </w:div>
                                <w:div w:id="1725134056">
                                  <w:marLeft w:val="0"/>
                                  <w:marRight w:val="0"/>
                                  <w:marTop w:val="0"/>
                                  <w:marBottom w:val="0"/>
                                  <w:divBdr>
                                    <w:top w:val="none" w:sz="0" w:space="0" w:color="auto"/>
                                    <w:left w:val="none" w:sz="0" w:space="0" w:color="auto"/>
                                    <w:bottom w:val="none" w:sz="0" w:space="0" w:color="auto"/>
                                    <w:right w:val="none" w:sz="0" w:space="0" w:color="auto"/>
                                  </w:divBdr>
                                </w:div>
                                <w:div w:id="2085226603">
                                  <w:marLeft w:val="0"/>
                                  <w:marRight w:val="0"/>
                                  <w:marTop w:val="0"/>
                                  <w:marBottom w:val="0"/>
                                  <w:divBdr>
                                    <w:top w:val="none" w:sz="0" w:space="0" w:color="auto"/>
                                    <w:left w:val="none" w:sz="0" w:space="0" w:color="auto"/>
                                    <w:bottom w:val="none" w:sz="0" w:space="0" w:color="auto"/>
                                    <w:right w:val="none" w:sz="0" w:space="0" w:color="auto"/>
                                  </w:divBdr>
                                </w:div>
                                <w:div w:id="2114665846">
                                  <w:marLeft w:val="0"/>
                                  <w:marRight w:val="0"/>
                                  <w:marTop w:val="0"/>
                                  <w:marBottom w:val="0"/>
                                  <w:divBdr>
                                    <w:top w:val="none" w:sz="0" w:space="0" w:color="auto"/>
                                    <w:left w:val="none" w:sz="0" w:space="0" w:color="auto"/>
                                    <w:bottom w:val="none" w:sz="0" w:space="0" w:color="auto"/>
                                    <w:right w:val="none" w:sz="0" w:space="0" w:color="auto"/>
                                  </w:divBdr>
                                </w:div>
                                <w:div w:id="213440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92345">
                  <w:marLeft w:val="0"/>
                  <w:marRight w:val="0"/>
                  <w:marTop w:val="0"/>
                  <w:marBottom w:val="480"/>
                  <w:divBdr>
                    <w:top w:val="none" w:sz="0" w:space="0" w:color="auto"/>
                    <w:left w:val="none" w:sz="0" w:space="0" w:color="auto"/>
                    <w:bottom w:val="none" w:sz="0" w:space="0" w:color="auto"/>
                    <w:right w:val="none" w:sz="0" w:space="0" w:color="auto"/>
                  </w:divBdr>
                </w:div>
              </w:divsChild>
            </w:div>
            <w:div w:id="593518961">
              <w:marLeft w:val="0"/>
              <w:marRight w:val="0"/>
              <w:marTop w:val="0"/>
              <w:marBottom w:val="0"/>
              <w:divBdr>
                <w:top w:val="none" w:sz="0" w:space="0" w:color="auto"/>
                <w:left w:val="none" w:sz="0" w:space="0" w:color="auto"/>
                <w:bottom w:val="none" w:sz="0" w:space="0" w:color="auto"/>
                <w:right w:val="none" w:sz="0" w:space="0" w:color="auto"/>
              </w:divBdr>
            </w:div>
            <w:div w:id="836845677">
              <w:marLeft w:val="0"/>
              <w:marRight w:val="0"/>
              <w:marTop w:val="0"/>
              <w:marBottom w:val="0"/>
              <w:divBdr>
                <w:top w:val="none" w:sz="0" w:space="0" w:color="auto"/>
                <w:left w:val="none" w:sz="0" w:space="0" w:color="auto"/>
                <w:bottom w:val="none" w:sz="0" w:space="0" w:color="auto"/>
                <w:right w:val="none" w:sz="0" w:space="0" w:color="auto"/>
              </w:divBdr>
              <w:divsChild>
                <w:div w:id="535579627">
                  <w:marLeft w:val="0"/>
                  <w:marRight w:val="0"/>
                  <w:marTop w:val="0"/>
                  <w:marBottom w:val="192"/>
                  <w:divBdr>
                    <w:top w:val="none" w:sz="0" w:space="0" w:color="auto"/>
                    <w:left w:val="none" w:sz="0" w:space="0" w:color="auto"/>
                    <w:bottom w:val="none" w:sz="0" w:space="0" w:color="auto"/>
                    <w:right w:val="none" w:sz="0" w:space="0" w:color="auto"/>
                  </w:divBdr>
                </w:div>
                <w:div w:id="2054500230">
                  <w:marLeft w:val="0"/>
                  <w:marRight w:val="-240"/>
                  <w:marTop w:val="0"/>
                  <w:marBottom w:val="0"/>
                  <w:divBdr>
                    <w:top w:val="none" w:sz="0" w:space="0" w:color="auto"/>
                    <w:left w:val="none" w:sz="0" w:space="0" w:color="auto"/>
                    <w:bottom w:val="none" w:sz="0" w:space="0" w:color="auto"/>
                    <w:right w:val="none" w:sz="0" w:space="0" w:color="auto"/>
                  </w:divBdr>
                  <w:divsChild>
                    <w:div w:id="959335372">
                      <w:marLeft w:val="0"/>
                      <w:marRight w:val="240"/>
                      <w:marTop w:val="0"/>
                      <w:marBottom w:val="240"/>
                      <w:divBdr>
                        <w:top w:val="none" w:sz="0" w:space="0" w:color="auto"/>
                        <w:left w:val="none" w:sz="0" w:space="0" w:color="auto"/>
                        <w:bottom w:val="none" w:sz="0" w:space="0" w:color="auto"/>
                        <w:right w:val="none" w:sz="0" w:space="0" w:color="auto"/>
                      </w:divBdr>
                      <w:divsChild>
                        <w:div w:id="759638414">
                          <w:marLeft w:val="0"/>
                          <w:marRight w:val="0"/>
                          <w:marTop w:val="0"/>
                          <w:marBottom w:val="0"/>
                          <w:divBdr>
                            <w:top w:val="none" w:sz="0" w:space="0" w:color="auto"/>
                            <w:left w:val="none" w:sz="0" w:space="0" w:color="auto"/>
                            <w:bottom w:val="none" w:sz="0" w:space="0" w:color="auto"/>
                            <w:right w:val="none" w:sz="0" w:space="0" w:color="auto"/>
                          </w:divBdr>
                        </w:div>
                      </w:divsChild>
                    </w:div>
                    <w:div w:id="1577400063">
                      <w:marLeft w:val="0"/>
                      <w:marRight w:val="240"/>
                      <w:marTop w:val="0"/>
                      <w:marBottom w:val="240"/>
                      <w:divBdr>
                        <w:top w:val="none" w:sz="0" w:space="0" w:color="auto"/>
                        <w:left w:val="none" w:sz="0" w:space="0" w:color="auto"/>
                        <w:bottom w:val="none" w:sz="0" w:space="0" w:color="auto"/>
                        <w:right w:val="none" w:sz="0" w:space="0" w:color="auto"/>
                      </w:divBdr>
                      <w:divsChild>
                        <w:div w:id="91196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58236">
              <w:marLeft w:val="0"/>
              <w:marRight w:val="0"/>
              <w:marTop w:val="0"/>
              <w:marBottom w:val="60"/>
              <w:divBdr>
                <w:top w:val="none" w:sz="0" w:space="0" w:color="auto"/>
                <w:left w:val="none" w:sz="0" w:space="0" w:color="auto"/>
                <w:bottom w:val="none" w:sz="0" w:space="0" w:color="auto"/>
                <w:right w:val="none" w:sz="0" w:space="0" w:color="auto"/>
              </w:divBdr>
              <w:divsChild>
                <w:div w:id="1200120189">
                  <w:marLeft w:val="0"/>
                  <w:marRight w:val="0"/>
                  <w:marTop w:val="0"/>
                  <w:marBottom w:val="192"/>
                  <w:divBdr>
                    <w:top w:val="none" w:sz="0" w:space="0" w:color="auto"/>
                    <w:left w:val="none" w:sz="0" w:space="0" w:color="auto"/>
                    <w:bottom w:val="none" w:sz="0" w:space="0" w:color="auto"/>
                    <w:right w:val="none" w:sz="0" w:space="0" w:color="auto"/>
                  </w:divBdr>
                </w:div>
              </w:divsChild>
            </w:div>
            <w:div w:id="1473018059">
              <w:marLeft w:val="0"/>
              <w:marRight w:val="0"/>
              <w:marTop w:val="0"/>
              <w:marBottom w:val="450"/>
              <w:divBdr>
                <w:top w:val="none" w:sz="0" w:space="0" w:color="auto"/>
                <w:left w:val="none" w:sz="0" w:space="0" w:color="auto"/>
                <w:bottom w:val="none" w:sz="0" w:space="0" w:color="auto"/>
                <w:right w:val="none" w:sz="0" w:space="0" w:color="auto"/>
              </w:divBdr>
              <w:divsChild>
                <w:div w:id="1400441327">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 w:id="198202598">
          <w:marLeft w:val="0"/>
          <w:marRight w:val="60"/>
          <w:marTop w:val="0"/>
          <w:marBottom w:val="0"/>
          <w:divBdr>
            <w:top w:val="none" w:sz="0" w:space="0" w:color="auto"/>
            <w:left w:val="none" w:sz="0" w:space="0" w:color="auto"/>
            <w:bottom w:val="none" w:sz="0" w:space="0" w:color="auto"/>
            <w:right w:val="none" w:sz="0" w:space="0" w:color="auto"/>
          </w:divBdr>
          <w:divsChild>
            <w:div w:id="541022512">
              <w:marLeft w:val="0"/>
              <w:marRight w:val="0"/>
              <w:marTop w:val="210"/>
              <w:marBottom w:val="240"/>
              <w:divBdr>
                <w:top w:val="none" w:sz="0" w:space="0" w:color="auto"/>
                <w:left w:val="none" w:sz="0" w:space="0" w:color="auto"/>
                <w:bottom w:val="none" w:sz="0" w:space="0" w:color="auto"/>
                <w:right w:val="none" w:sz="0" w:space="0" w:color="auto"/>
              </w:divBdr>
            </w:div>
            <w:div w:id="631911565">
              <w:marLeft w:val="0"/>
              <w:marRight w:val="0"/>
              <w:marTop w:val="0"/>
              <w:marBottom w:val="0"/>
              <w:divBdr>
                <w:top w:val="none" w:sz="0" w:space="0" w:color="auto"/>
                <w:left w:val="none" w:sz="0" w:space="0" w:color="auto"/>
                <w:bottom w:val="none" w:sz="0" w:space="0" w:color="auto"/>
                <w:right w:val="none" w:sz="0" w:space="0" w:color="auto"/>
              </w:divBdr>
              <w:divsChild>
                <w:div w:id="1883790593">
                  <w:marLeft w:val="0"/>
                  <w:marRight w:val="0"/>
                  <w:marTop w:val="0"/>
                  <w:marBottom w:val="0"/>
                  <w:divBdr>
                    <w:top w:val="none" w:sz="0" w:space="0" w:color="auto"/>
                    <w:left w:val="none" w:sz="0" w:space="0" w:color="auto"/>
                    <w:bottom w:val="none" w:sz="0" w:space="0" w:color="auto"/>
                    <w:right w:val="none" w:sz="0" w:space="0" w:color="auto"/>
                  </w:divBdr>
                </w:div>
              </w:divsChild>
            </w:div>
            <w:div w:id="755131838">
              <w:marLeft w:val="0"/>
              <w:marRight w:val="0"/>
              <w:marTop w:val="0"/>
              <w:marBottom w:val="0"/>
              <w:divBdr>
                <w:top w:val="none" w:sz="0" w:space="0" w:color="auto"/>
                <w:left w:val="none" w:sz="0" w:space="0" w:color="auto"/>
                <w:bottom w:val="none" w:sz="0" w:space="0" w:color="auto"/>
                <w:right w:val="none" w:sz="0" w:space="0" w:color="auto"/>
              </w:divBdr>
              <w:divsChild>
                <w:div w:id="693387580">
                  <w:marLeft w:val="0"/>
                  <w:marRight w:val="0"/>
                  <w:marTop w:val="0"/>
                  <w:marBottom w:val="0"/>
                  <w:divBdr>
                    <w:top w:val="none" w:sz="0" w:space="0" w:color="auto"/>
                    <w:left w:val="none" w:sz="0" w:space="0" w:color="auto"/>
                    <w:bottom w:val="none" w:sz="0" w:space="0" w:color="auto"/>
                    <w:right w:val="none" w:sz="0" w:space="0" w:color="auto"/>
                  </w:divBdr>
                  <w:divsChild>
                    <w:div w:id="718016894">
                      <w:marLeft w:val="0"/>
                      <w:marRight w:val="0"/>
                      <w:marTop w:val="0"/>
                      <w:marBottom w:val="0"/>
                      <w:divBdr>
                        <w:top w:val="none" w:sz="0" w:space="0" w:color="auto"/>
                        <w:left w:val="none" w:sz="0" w:space="0" w:color="auto"/>
                        <w:bottom w:val="none" w:sz="0" w:space="0" w:color="auto"/>
                        <w:right w:val="none" w:sz="0" w:space="0" w:color="auto"/>
                      </w:divBdr>
                      <w:divsChild>
                        <w:div w:id="9971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03908">
              <w:marLeft w:val="0"/>
              <w:marRight w:val="0"/>
              <w:marTop w:val="210"/>
              <w:marBottom w:val="240"/>
              <w:divBdr>
                <w:top w:val="none" w:sz="0" w:space="0" w:color="auto"/>
                <w:left w:val="none" w:sz="0" w:space="0" w:color="auto"/>
                <w:bottom w:val="none" w:sz="0" w:space="0" w:color="auto"/>
                <w:right w:val="none" w:sz="0" w:space="0" w:color="auto"/>
              </w:divBdr>
              <w:divsChild>
                <w:div w:id="1306353013">
                  <w:marLeft w:val="0"/>
                  <w:marRight w:val="0"/>
                  <w:marTop w:val="0"/>
                  <w:marBottom w:val="0"/>
                  <w:divBdr>
                    <w:top w:val="none" w:sz="0" w:space="0" w:color="auto"/>
                    <w:left w:val="none" w:sz="0" w:space="0" w:color="auto"/>
                    <w:bottom w:val="none" w:sz="0" w:space="0" w:color="auto"/>
                    <w:right w:val="none" w:sz="0" w:space="0" w:color="auto"/>
                  </w:divBdr>
                  <w:divsChild>
                    <w:div w:id="14819670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26650553">
              <w:marLeft w:val="0"/>
              <w:marRight w:val="0"/>
              <w:marTop w:val="210"/>
              <w:marBottom w:val="240"/>
              <w:divBdr>
                <w:top w:val="none" w:sz="0" w:space="0" w:color="auto"/>
                <w:left w:val="none" w:sz="0" w:space="0" w:color="auto"/>
                <w:bottom w:val="none" w:sz="0" w:space="0" w:color="auto"/>
                <w:right w:val="none" w:sz="0" w:space="0" w:color="auto"/>
              </w:divBdr>
              <w:divsChild>
                <w:div w:id="821697481">
                  <w:marLeft w:val="0"/>
                  <w:marRight w:val="0"/>
                  <w:marTop w:val="0"/>
                  <w:marBottom w:val="0"/>
                  <w:divBdr>
                    <w:top w:val="none" w:sz="0" w:space="0" w:color="auto"/>
                    <w:left w:val="none" w:sz="0" w:space="0" w:color="auto"/>
                    <w:bottom w:val="none" w:sz="0" w:space="0" w:color="auto"/>
                    <w:right w:val="none" w:sz="0" w:space="0" w:color="auto"/>
                  </w:divBdr>
                  <w:divsChild>
                    <w:div w:id="1517384709">
                      <w:marLeft w:val="0"/>
                      <w:marRight w:val="0"/>
                      <w:marTop w:val="0"/>
                      <w:marBottom w:val="120"/>
                      <w:divBdr>
                        <w:top w:val="single" w:sz="6" w:space="5" w:color="B91414"/>
                        <w:left w:val="none" w:sz="0" w:space="0" w:color="auto"/>
                        <w:bottom w:val="none" w:sz="0" w:space="0" w:color="auto"/>
                        <w:right w:val="none" w:sz="0" w:space="0" w:color="auto"/>
                      </w:divBdr>
                    </w:div>
                  </w:divsChild>
                </w:div>
              </w:divsChild>
            </w:div>
          </w:divsChild>
        </w:div>
        <w:div w:id="279184852">
          <w:marLeft w:val="0"/>
          <w:marRight w:val="0"/>
          <w:marTop w:val="0"/>
          <w:marBottom w:val="240"/>
          <w:divBdr>
            <w:top w:val="none" w:sz="0" w:space="0" w:color="auto"/>
            <w:left w:val="none" w:sz="0" w:space="0" w:color="auto"/>
            <w:bottom w:val="single" w:sz="6" w:space="0" w:color="FE0000"/>
            <w:right w:val="none" w:sz="0" w:space="0" w:color="auto"/>
          </w:divBdr>
          <w:divsChild>
            <w:div w:id="1069883465">
              <w:marLeft w:val="0"/>
              <w:marRight w:val="0"/>
              <w:marTop w:val="0"/>
              <w:marBottom w:val="0"/>
              <w:divBdr>
                <w:top w:val="none" w:sz="0" w:space="0" w:color="auto"/>
                <w:left w:val="none" w:sz="0" w:space="0" w:color="auto"/>
                <w:bottom w:val="none" w:sz="0" w:space="0" w:color="auto"/>
                <w:right w:val="none" w:sz="0" w:space="0" w:color="auto"/>
              </w:divBdr>
            </w:div>
            <w:div w:id="1384479900">
              <w:marLeft w:val="0"/>
              <w:marRight w:val="0"/>
              <w:marTop w:val="0"/>
              <w:marBottom w:val="0"/>
              <w:divBdr>
                <w:top w:val="none" w:sz="0" w:space="0" w:color="auto"/>
                <w:left w:val="none" w:sz="0" w:space="0" w:color="auto"/>
                <w:bottom w:val="none" w:sz="0" w:space="0" w:color="auto"/>
                <w:right w:val="none" w:sz="0" w:space="0" w:color="auto"/>
              </w:divBdr>
            </w:div>
            <w:div w:id="1448352834">
              <w:marLeft w:val="0"/>
              <w:marRight w:val="0"/>
              <w:marTop w:val="0"/>
              <w:marBottom w:val="0"/>
              <w:divBdr>
                <w:top w:val="none" w:sz="0" w:space="0" w:color="auto"/>
                <w:left w:val="none" w:sz="0" w:space="0" w:color="auto"/>
                <w:bottom w:val="none" w:sz="0" w:space="0" w:color="auto"/>
                <w:right w:val="none" w:sz="0" w:space="0" w:color="auto"/>
              </w:divBdr>
            </w:div>
            <w:div w:id="1970433714">
              <w:marLeft w:val="540"/>
              <w:marRight w:val="0"/>
              <w:marTop w:val="0"/>
              <w:marBottom w:val="0"/>
              <w:divBdr>
                <w:top w:val="none" w:sz="0" w:space="0" w:color="auto"/>
                <w:left w:val="none" w:sz="0" w:space="0" w:color="auto"/>
                <w:bottom w:val="none" w:sz="0" w:space="0" w:color="auto"/>
                <w:right w:val="none" w:sz="0" w:space="0" w:color="auto"/>
              </w:divBdr>
            </w:div>
          </w:divsChild>
        </w:div>
        <w:div w:id="381099278">
          <w:marLeft w:val="0"/>
          <w:marRight w:val="0"/>
          <w:marTop w:val="0"/>
          <w:marBottom w:val="0"/>
          <w:divBdr>
            <w:top w:val="none" w:sz="0" w:space="0" w:color="auto"/>
            <w:left w:val="none" w:sz="0" w:space="0" w:color="auto"/>
            <w:bottom w:val="none" w:sz="0" w:space="0" w:color="auto"/>
            <w:right w:val="none" w:sz="0" w:space="0" w:color="auto"/>
          </w:divBdr>
        </w:div>
        <w:div w:id="397168851">
          <w:marLeft w:val="0"/>
          <w:marRight w:val="0"/>
          <w:marTop w:val="0"/>
          <w:marBottom w:val="0"/>
          <w:divBdr>
            <w:top w:val="none" w:sz="0" w:space="0" w:color="auto"/>
            <w:left w:val="none" w:sz="0" w:space="0" w:color="auto"/>
            <w:bottom w:val="none" w:sz="0" w:space="0" w:color="auto"/>
            <w:right w:val="none" w:sz="0" w:space="0" w:color="auto"/>
          </w:divBdr>
        </w:div>
        <w:div w:id="727269962">
          <w:marLeft w:val="0"/>
          <w:marRight w:val="0"/>
          <w:marTop w:val="0"/>
          <w:marBottom w:val="240"/>
          <w:divBdr>
            <w:top w:val="none" w:sz="0" w:space="0" w:color="auto"/>
            <w:left w:val="none" w:sz="0" w:space="0" w:color="auto"/>
            <w:bottom w:val="none" w:sz="0" w:space="0" w:color="auto"/>
            <w:right w:val="none" w:sz="0" w:space="0" w:color="auto"/>
          </w:divBdr>
          <w:divsChild>
            <w:div w:id="992029681">
              <w:marLeft w:val="0"/>
              <w:marRight w:val="0"/>
              <w:marTop w:val="0"/>
              <w:marBottom w:val="0"/>
              <w:divBdr>
                <w:top w:val="none" w:sz="0" w:space="0" w:color="auto"/>
                <w:left w:val="none" w:sz="0" w:space="0" w:color="auto"/>
                <w:bottom w:val="none" w:sz="0" w:space="0" w:color="auto"/>
                <w:right w:val="none" w:sz="0" w:space="0" w:color="auto"/>
              </w:divBdr>
              <w:divsChild>
                <w:div w:id="961419707">
                  <w:marLeft w:val="0"/>
                  <w:marRight w:val="0"/>
                  <w:marTop w:val="0"/>
                  <w:marBottom w:val="0"/>
                  <w:divBdr>
                    <w:top w:val="none" w:sz="0" w:space="0" w:color="auto"/>
                    <w:left w:val="none" w:sz="0" w:space="0" w:color="auto"/>
                    <w:bottom w:val="none" w:sz="0" w:space="0" w:color="auto"/>
                    <w:right w:val="none" w:sz="0" w:space="0" w:color="auto"/>
                  </w:divBdr>
                </w:div>
                <w:div w:id="157007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23497">
          <w:marLeft w:val="0"/>
          <w:marRight w:val="0"/>
          <w:marTop w:val="0"/>
          <w:marBottom w:val="0"/>
          <w:divBdr>
            <w:top w:val="none" w:sz="0" w:space="0" w:color="auto"/>
            <w:left w:val="none" w:sz="0" w:space="0" w:color="auto"/>
            <w:bottom w:val="none" w:sz="0" w:space="0" w:color="auto"/>
            <w:right w:val="none" w:sz="0" w:space="0" w:color="auto"/>
          </w:divBdr>
        </w:div>
        <w:div w:id="835655964">
          <w:marLeft w:val="0"/>
          <w:marRight w:val="0"/>
          <w:marTop w:val="0"/>
          <w:marBottom w:val="240"/>
          <w:divBdr>
            <w:top w:val="none" w:sz="0" w:space="0" w:color="auto"/>
            <w:left w:val="none" w:sz="0" w:space="0" w:color="auto"/>
            <w:bottom w:val="single" w:sz="6" w:space="0" w:color="FE0000"/>
            <w:right w:val="none" w:sz="0" w:space="0" w:color="auto"/>
          </w:divBdr>
          <w:divsChild>
            <w:div w:id="145173085">
              <w:marLeft w:val="0"/>
              <w:marRight w:val="0"/>
              <w:marTop w:val="0"/>
              <w:marBottom w:val="0"/>
              <w:divBdr>
                <w:top w:val="none" w:sz="0" w:space="0" w:color="auto"/>
                <w:left w:val="none" w:sz="0" w:space="0" w:color="auto"/>
                <w:bottom w:val="none" w:sz="0" w:space="0" w:color="auto"/>
                <w:right w:val="none" w:sz="0" w:space="0" w:color="auto"/>
              </w:divBdr>
            </w:div>
            <w:div w:id="283541204">
              <w:marLeft w:val="0"/>
              <w:marRight w:val="0"/>
              <w:marTop w:val="0"/>
              <w:marBottom w:val="0"/>
              <w:divBdr>
                <w:top w:val="none" w:sz="0" w:space="0" w:color="auto"/>
                <w:left w:val="none" w:sz="0" w:space="0" w:color="auto"/>
                <w:bottom w:val="none" w:sz="0" w:space="0" w:color="auto"/>
                <w:right w:val="none" w:sz="0" w:space="0" w:color="auto"/>
              </w:divBdr>
            </w:div>
            <w:div w:id="402411703">
              <w:marLeft w:val="0"/>
              <w:marRight w:val="0"/>
              <w:marTop w:val="0"/>
              <w:marBottom w:val="0"/>
              <w:divBdr>
                <w:top w:val="none" w:sz="0" w:space="0" w:color="auto"/>
                <w:left w:val="none" w:sz="0" w:space="0" w:color="auto"/>
                <w:bottom w:val="none" w:sz="0" w:space="0" w:color="auto"/>
                <w:right w:val="none" w:sz="0" w:space="0" w:color="auto"/>
              </w:divBdr>
            </w:div>
            <w:div w:id="1669674882">
              <w:marLeft w:val="540"/>
              <w:marRight w:val="0"/>
              <w:marTop w:val="0"/>
              <w:marBottom w:val="0"/>
              <w:divBdr>
                <w:top w:val="none" w:sz="0" w:space="0" w:color="auto"/>
                <w:left w:val="none" w:sz="0" w:space="0" w:color="auto"/>
                <w:bottom w:val="none" w:sz="0" w:space="0" w:color="auto"/>
                <w:right w:val="none" w:sz="0" w:space="0" w:color="auto"/>
              </w:divBdr>
            </w:div>
          </w:divsChild>
        </w:div>
        <w:div w:id="892355183">
          <w:marLeft w:val="0"/>
          <w:marRight w:val="0"/>
          <w:marTop w:val="0"/>
          <w:marBottom w:val="0"/>
          <w:divBdr>
            <w:top w:val="none" w:sz="0" w:space="0" w:color="auto"/>
            <w:left w:val="none" w:sz="0" w:space="0" w:color="auto"/>
            <w:bottom w:val="none" w:sz="0" w:space="0" w:color="auto"/>
            <w:right w:val="none" w:sz="0" w:space="0" w:color="auto"/>
          </w:divBdr>
        </w:div>
        <w:div w:id="1003629151">
          <w:marLeft w:val="0"/>
          <w:marRight w:val="0"/>
          <w:marTop w:val="0"/>
          <w:marBottom w:val="0"/>
          <w:divBdr>
            <w:top w:val="none" w:sz="0" w:space="0" w:color="auto"/>
            <w:left w:val="none" w:sz="0" w:space="0" w:color="auto"/>
            <w:bottom w:val="none" w:sz="0" w:space="0" w:color="auto"/>
            <w:right w:val="none" w:sz="0" w:space="0" w:color="auto"/>
          </w:divBdr>
          <w:divsChild>
            <w:div w:id="485514321">
              <w:marLeft w:val="0"/>
              <w:marRight w:val="0"/>
              <w:marTop w:val="0"/>
              <w:marBottom w:val="0"/>
              <w:divBdr>
                <w:top w:val="none" w:sz="0" w:space="0" w:color="auto"/>
                <w:left w:val="none" w:sz="0" w:space="0" w:color="auto"/>
                <w:bottom w:val="none" w:sz="0" w:space="0" w:color="auto"/>
                <w:right w:val="none" w:sz="0" w:space="0" w:color="auto"/>
              </w:divBdr>
            </w:div>
          </w:divsChild>
        </w:div>
        <w:div w:id="1228227296">
          <w:marLeft w:val="0"/>
          <w:marRight w:val="0"/>
          <w:marTop w:val="0"/>
          <w:marBottom w:val="0"/>
          <w:divBdr>
            <w:top w:val="none" w:sz="0" w:space="0" w:color="auto"/>
            <w:left w:val="none" w:sz="0" w:space="0" w:color="auto"/>
            <w:bottom w:val="none" w:sz="0" w:space="0" w:color="auto"/>
            <w:right w:val="none" w:sz="0" w:space="0" w:color="auto"/>
          </w:divBdr>
        </w:div>
        <w:div w:id="1513105368">
          <w:marLeft w:val="0"/>
          <w:marRight w:val="0"/>
          <w:marTop w:val="0"/>
          <w:marBottom w:val="0"/>
          <w:divBdr>
            <w:top w:val="none" w:sz="0" w:space="0" w:color="auto"/>
            <w:left w:val="none" w:sz="0" w:space="0" w:color="auto"/>
            <w:bottom w:val="none" w:sz="0" w:space="0" w:color="auto"/>
            <w:right w:val="none" w:sz="0" w:space="0" w:color="auto"/>
          </w:divBdr>
          <w:divsChild>
            <w:div w:id="512845823">
              <w:marLeft w:val="0"/>
              <w:marRight w:val="480"/>
              <w:marTop w:val="0"/>
              <w:marBottom w:val="0"/>
              <w:divBdr>
                <w:top w:val="none" w:sz="0" w:space="0" w:color="auto"/>
                <w:left w:val="none" w:sz="0" w:space="0" w:color="auto"/>
                <w:bottom w:val="none" w:sz="0" w:space="0" w:color="auto"/>
                <w:right w:val="none" w:sz="0" w:space="0" w:color="auto"/>
              </w:divBdr>
            </w:div>
            <w:div w:id="1189878148">
              <w:marLeft w:val="0"/>
              <w:marRight w:val="0"/>
              <w:marTop w:val="0"/>
              <w:marBottom w:val="0"/>
              <w:divBdr>
                <w:top w:val="none" w:sz="0" w:space="0" w:color="auto"/>
                <w:left w:val="none" w:sz="0" w:space="0" w:color="auto"/>
                <w:bottom w:val="none" w:sz="0" w:space="0" w:color="auto"/>
                <w:right w:val="none" w:sz="0" w:space="0" w:color="auto"/>
              </w:divBdr>
            </w:div>
            <w:div w:id="2144155883">
              <w:marLeft w:val="0"/>
              <w:marRight w:val="0"/>
              <w:marTop w:val="0"/>
              <w:marBottom w:val="0"/>
              <w:divBdr>
                <w:top w:val="none" w:sz="0" w:space="0" w:color="auto"/>
                <w:left w:val="none" w:sz="0" w:space="0" w:color="auto"/>
                <w:bottom w:val="single" w:sz="6" w:space="0" w:color="FE0000"/>
                <w:right w:val="none" w:sz="0" w:space="0" w:color="auto"/>
              </w:divBdr>
              <w:divsChild>
                <w:div w:id="165152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43946">
          <w:marLeft w:val="0"/>
          <w:marRight w:val="0"/>
          <w:marTop w:val="0"/>
          <w:marBottom w:val="0"/>
          <w:divBdr>
            <w:top w:val="none" w:sz="0" w:space="0" w:color="auto"/>
            <w:left w:val="none" w:sz="0" w:space="0" w:color="auto"/>
            <w:bottom w:val="none" w:sz="0" w:space="0" w:color="auto"/>
            <w:right w:val="none" w:sz="0" w:space="0" w:color="auto"/>
          </w:divBdr>
          <w:divsChild>
            <w:div w:id="196508380">
              <w:marLeft w:val="0"/>
              <w:marRight w:val="0"/>
              <w:marTop w:val="0"/>
              <w:marBottom w:val="0"/>
              <w:divBdr>
                <w:top w:val="none" w:sz="0" w:space="0" w:color="auto"/>
                <w:left w:val="none" w:sz="0" w:space="0" w:color="auto"/>
                <w:bottom w:val="none" w:sz="0" w:space="0" w:color="auto"/>
                <w:right w:val="none" w:sz="0" w:space="0" w:color="auto"/>
              </w:divBdr>
              <w:divsChild>
                <w:div w:id="1984385994">
                  <w:marLeft w:val="0"/>
                  <w:marRight w:val="240"/>
                  <w:marTop w:val="0"/>
                  <w:marBottom w:val="240"/>
                  <w:divBdr>
                    <w:top w:val="none" w:sz="0" w:space="0" w:color="auto"/>
                    <w:left w:val="none" w:sz="0" w:space="0" w:color="auto"/>
                    <w:bottom w:val="single" w:sz="6" w:space="29" w:color="FE0000"/>
                    <w:right w:val="none" w:sz="0" w:space="0" w:color="auto"/>
                  </w:divBdr>
                  <w:divsChild>
                    <w:div w:id="57038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540566">
              <w:marLeft w:val="0"/>
              <w:marRight w:val="0"/>
              <w:marTop w:val="0"/>
              <w:marBottom w:val="0"/>
              <w:divBdr>
                <w:top w:val="none" w:sz="0" w:space="0" w:color="auto"/>
                <w:left w:val="none" w:sz="0" w:space="0" w:color="auto"/>
                <w:bottom w:val="none" w:sz="0" w:space="0" w:color="auto"/>
                <w:right w:val="none" w:sz="0" w:space="0" w:color="auto"/>
              </w:divBdr>
              <w:divsChild>
                <w:div w:id="633801411">
                  <w:marLeft w:val="0"/>
                  <w:marRight w:val="-240"/>
                  <w:marTop w:val="0"/>
                  <w:marBottom w:val="0"/>
                  <w:divBdr>
                    <w:top w:val="none" w:sz="0" w:space="0" w:color="auto"/>
                    <w:left w:val="none" w:sz="0" w:space="0" w:color="auto"/>
                    <w:bottom w:val="none" w:sz="0" w:space="0" w:color="auto"/>
                    <w:right w:val="none" w:sz="0" w:space="0" w:color="auto"/>
                  </w:divBdr>
                  <w:divsChild>
                    <w:div w:id="903367926">
                      <w:marLeft w:val="0"/>
                      <w:marRight w:val="240"/>
                      <w:marTop w:val="0"/>
                      <w:marBottom w:val="240"/>
                      <w:divBdr>
                        <w:top w:val="none" w:sz="0" w:space="0" w:color="auto"/>
                        <w:left w:val="none" w:sz="0" w:space="0" w:color="auto"/>
                        <w:bottom w:val="single" w:sz="6" w:space="29" w:color="FE0000"/>
                        <w:right w:val="none" w:sz="0" w:space="0" w:color="auto"/>
                      </w:divBdr>
                    </w:div>
                    <w:div w:id="1338923119">
                      <w:marLeft w:val="0"/>
                      <w:marRight w:val="240"/>
                      <w:marTop w:val="0"/>
                      <w:marBottom w:val="240"/>
                      <w:divBdr>
                        <w:top w:val="none" w:sz="0" w:space="0" w:color="auto"/>
                        <w:left w:val="none" w:sz="0" w:space="0" w:color="auto"/>
                        <w:bottom w:val="single" w:sz="6" w:space="29" w:color="FE0000"/>
                        <w:right w:val="none" w:sz="0" w:space="0" w:color="auto"/>
                      </w:divBdr>
                    </w:div>
                  </w:divsChild>
                </w:div>
                <w:div w:id="760612398">
                  <w:marLeft w:val="0"/>
                  <w:marRight w:val="-240"/>
                  <w:marTop w:val="0"/>
                  <w:marBottom w:val="0"/>
                  <w:divBdr>
                    <w:top w:val="none" w:sz="0" w:space="0" w:color="auto"/>
                    <w:left w:val="none" w:sz="0" w:space="0" w:color="auto"/>
                    <w:bottom w:val="none" w:sz="0" w:space="0" w:color="auto"/>
                    <w:right w:val="none" w:sz="0" w:space="0" w:color="auto"/>
                  </w:divBdr>
                  <w:divsChild>
                    <w:div w:id="1906791414">
                      <w:marLeft w:val="0"/>
                      <w:marRight w:val="240"/>
                      <w:marTop w:val="0"/>
                      <w:marBottom w:val="240"/>
                      <w:divBdr>
                        <w:top w:val="none" w:sz="0" w:space="0" w:color="auto"/>
                        <w:left w:val="none" w:sz="0" w:space="0" w:color="auto"/>
                        <w:bottom w:val="single" w:sz="6" w:space="29" w:color="FE0000"/>
                        <w:right w:val="none" w:sz="0" w:space="0" w:color="auto"/>
                      </w:divBdr>
                    </w:div>
                    <w:div w:id="1910336060">
                      <w:marLeft w:val="0"/>
                      <w:marRight w:val="240"/>
                      <w:marTop w:val="0"/>
                      <w:marBottom w:val="240"/>
                      <w:divBdr>
                        <w:top w:val="none" w:sz="0" w:space="0" w:color="auto"/>
                        <w:left w:val="none" w:sz="0" w:space="0" w:color="auto"/>
                        <w:bottom w:val="single" w:sz="6" w:space="29" w:color="FE0000"/>
                        <w:right w:val="none" w:sz="0" w:space="0" w:color="auto"/>
                      </w:divBdr>
                    </w:div>
                  </w:divsChild>
                </w:div>
                <w:div w:id="1245407977">
                  <w:marLeft w:val="0"/>
                  <w:marRight w:val="-240"/>
                  <w:marTop w:val="0"/>
                  <w:marBottom w:val="0"/>
                  <w:divBdr>
                    <w:top w:val="none" w:sz="0" w:space="0" w:color="auto"/>
                    <w:left w:val="none" w:sz="0" w:space="0" w:color="auto"/>
                    <w:bottom w:val="none" w:sz="0" w:space="0" w:color="auto"/>
                    <w:right w:val="none" w:sz="0" w:space="0" w:color="auto"/>
                  </w:divBdr>
                  <w:divsChild>
                    <w:div w:id="216169396">
                      <w:marLeft w:val="0"/>
                      <w:marRight w:val="240"/>
                      <w:marTop w:val="0"/>
                      <w:marBottom w:val="240"/>
                      <w:divBdr>
                        <w:top w:val="none" w:sz="0" w:space="0" w:color="auto"/>
                        <w:left w:val="none" w:sz="0" w:space="0" w:color="auto"/>
                        <w:bottom w:val="single" w:sz="6" w:space="29" w:color="FE0000"/>
                        <w:right w:val="none" w:sz="0" w:space="0" w:color="auto"/>
                      </w:divBdr>
                    </w:div>
                  </w:divsChild>
                </w:div>
                <w:div w:id="1948269654">
                  <w:marLeft w:val="0"/>
                  <w:marRight w:val="-240"/>
                  <w:marTop w:val="0"/>
                  <w:marBottom w:val="0"/>
                  <w:divBdr>
                    <w:top w:val="none" w:sz="0" w:space="0" w:color="auto"/>
                    <w:left w:val="none" w:sz="0" w:space="0" w:color="auto"/>
                    <w:bottom w:val="none" w:sz="0" w:space="0" w:color="auto"/>
                    <w:right w:val="none" w:sz="0" w:space="0" w:color="auto"/>
                  </w:divBdr>
                  <w:divsChild>
                    <w:div w:id="722102432">
                      <w:marLeft w:val="0"/>
                      <w:marRight w:val="240"/>
                      <w:marTop w:val="0"/>
                      <w:marBottom w:val="240"/>
                      <w:divBdr>
                        <w:top w:val="none" w:sz="0" w:space="0" w:color="auto"/>
                        <w:left w:val="none" w:sz="0" w:space="0" w:color="auto"/>
                        <w:bottom w:val="single" w:sz="6" w:space="29" w:color="FE0000"/>
                        <w:right w:val="none" w:sz="0" w:space="0" w:color="auto"/>
                      </w:divBdr>
                    </w:div>
                  </w:divsChild>
                </w:div>
              </w:divsChild>
            </w:div>
          </w:divsChild>
        </w:div>
        <w:div w:id="1965497409">
          <w:marLeft w:val="0"/>
          <w:marRight w:val="0"/>
          <w:marTop w:val="0"/>
          <w:marBottom w:val="0"/>
          <w:divBdr>
            <w:top w:val="none" w:sz="0" w:space="0" w:color="auto"/>
            <w:left w:val="none" w:sz="0" w:space="0" w:color="auto"/>
            <w:bottom w:val="none" w:sz="0" w:space="0" w:color="auto"/>
            <w:right w:val="none" w:sz="0" w:space="0" w:color="auto"/>
          </w:divBdr>
          <w:divsChild>
            <w:div w:id="96543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190">
      <w:bodyDiv w:val="1"/>
      <w:marLeft w:val="0"/>
      <w:marRight w:val="0"/>
      <w:marTop w:val="0"/>
      <w:marBottom w:val="0"/>
      <w:divBdr>
        <w:top w:val="none" w:sz="0" w:space="0" w:color="auto"/>
        <w:left w:val="none" w:sz="0" w:space="0" w:color="auto"/>
        <w:bottom w:val="none" w:sz="0" w:space="0" w:color="auto"/>
        <w:right w:val="none" w:sz="0" w:space="0" w:color="auto"/>
      </w:divBdr>
    </w:div>
    <w:div w:id="710961392">
      <w:bodyDiv w:val="1"/>
      <w:marLeft w:val="0"/>
      <w:marRight w:val="0"/>
      <w:marTop w:val="0"/>
      <w:marBottom w:val="0"/>
      <w:divBdr>
        <w:top w:val="none" w:sz="0" w:space="0" w:color="auto"/>
        <w:left w:val="none" w:sz="0" w:space="0" w:color="auto"/>
        <w:bottom w:val="none" w:sz="0" w:space="0" w:color="auto"/>
        <w:right w:val="none" w:sz="0" w:space="0" w:color="auto"/>
      </w:divBdr>
    </w:div>
    <w:div w:id="711272538">
      <w:bodyDiv w:val="1"/>
      <w:marLeft w:val="0"/>
      <w:marRight w:val="0"/>
      <w:marTop w:val="0"/>
      <w:marBottom w:val="0"/>
      <w:divBdr>
        <w:top w:val="none" w:sz="0" w:space="0" w:color="auto"/>
        <w:left w:val="none" w:sz="0" w:space="0" w:color="auto"/>
        <w:bottom w:val="none" w:sz="0" w:space="0" w:color="auto"/>
        <w:right w:val="none" w:sz="0" w:space="0" w:color="auto"/>
      </w:divBdr>
    </w:div>
    <w:div w:id="749546501">
      <w:bodyDiv w:val="1"/>
      <w:marLeft w:val="0"/>
      <w:marRight w:val="0"/>
      <w:marTop w:val="0"/>
      <w:marBottom w:val="0"/>
      <w:divBdr>
        <w:top w:val="none" w:sz="0" w:space="0" w:color="auto"/>
        <w:left w:val="none" w:sz="0" w:space="0" w:color="auto"/>
        <w:bottom w:val="none" w:sz="0" w:space="0" w:color="auto"/>
        <w:right w:val="none" w:sz="0" w:space="0" w:color="auto"/>
      </w:divBdr>
      <w:divsChild>
        <w:div w:id="978535670">
          <w:marLeft w:val="0"/>
          <w:marRight w:val="0"/>
          <w:marTop w:val="0"/>
          <w:marBottom w:val="0"/>
          <w:divBdr>
            <w:top w:val="none" w:sz="0" w:space="0" w:color="auto"/>
            <w:left w:val="none" w:sz="0" w:space="0" w:color="auto"/>
            <w:bottom w:val="none" w:sz="0" w:space="0" w:color="auto"/>
            <w:right w:val="none" w:sz="0" w:space="0" w:color="auto"/>
          </w:divBdr>
          <w:divsChild>
            <w:div w:id="2022924323">
              <w:marLeft w:val="0"/>
              <w:marRight w:val="0"/>
              <w:marTop w:val="0"/>
              <w:marBottom w:val="0"/>
              <w:divBdr>
                <w:top w:val="none" w:sz="0" w:space="0" w:color="auto"/>
                <w:left w:val="none" w:sz="0" w:space="0" w:color="auto"/>
                <w:bottom w:val="none" w:sz="0" w:space="0" w:color="auto"/>
                <w:right w:val="none" w:sz="0" w:space="0" w:color="auto"/>
              </w:divBdr>
              <w:divsChild>
                <w:div w:id="1817258046">
                  <w:marLeft w:val="0"/>
                  <w:marRight w:val="0"/>
                  <w:marTop w:val="0"/>
                  <w:marBottom w:val="0"/>
                  <w:divBdr>
                    <w:top w:val="none" w:sz="0" w:space="0" w:color="auto"/>
                    <w:left w:val="none" w:sz="0" w:space="0" w:color="auto"/>
                    <w:bottom w:val="none" w:sz="0" w:space="0" w:color="auto"/>
                    <w:right w:val="none" w:sz="0" w:space="0" w:color="auto"/>
                  </w:divBdr>
                  <w:divsChild>
                    <w:div w:id="1906643782">
                      <w:marLeft w:val="0"/>
                      <w:marRight w:val="0"/>
                      <w:marTop w:val="0"/>
                      <w:marBottom w:val="0"/>
                      <w:divBdr>
                        <w:top w:val="none" w:sz="0" w:space="0" w:color="auto"/>
                        <w:left w:val="none" w:sz="0" w:space="0" w:color="auto"/>
                        <w:bottom w:val="none" w:sz="0" w:space="0" w:color="auto"/>
                        <w:right w:val="none" w:sz="0" w:space="0" w:color="auto"/>
                      </w:divBdr>
                      <w:divsChild>
                        <w:div w:id="2096894473">
                          <w:marLeft w:val="0"/>
                          <w:marRight w:val="0"/>
                          <w:marTop w:val="0"/>
                          <w:marBottom w:val="0"/>
                          <w:divBdr>
                            <w:top w:val="none" w:sz="0" w:space="0" w:color="auto"/>
                            <w:left w:val="none" w:sz="0" w:space="0" w:color="auto"/>
                            <w:bottom w:val="none" w:sz="0" w:space="0" w:color="auto"/>
                            <w:right w:val="none" w:sz="0" w:space="0" w:color="auto"/>
                          </w:divBdr>
                          <w:divsChild>
                            <w:div w:id="546063778">
                              <w:marLeft w:val="0"/>
                              <w:marRight w:val="0"/>
                              <w:marTop w:val="0"/>
                              <w:marBottom w:val="0"/>
                              <w:divBdr>
                                <w:top w:val="none" w:sz="0" w:space="0" w:color="auto"/>
                                <w:left w:val="none" w:sz="0" w:space="0" w:color="auto"/>
                                <w:bottom w:val="none" w:sz="0" w:space="0" w:color="auto"/>
                                <w:right w:val="none" w:sz="0" w:space="0" w:color="auto"/>
                              </w:divBdr>
                              <w:divsChild>
                                <w:div w:id="1623922437">
                                  <w:marLeft w:val="0"/>
                                  <w:marRight w:val="0"/>
                                  <w:marTop w:val="0"/>
                                  <w:marBottom w:val="0"/>
                                  <w:divBdr>
                                    <w:top w:val="none" w:sz="0" w:space="0" w:color="auto"/>
                                    <w:left w:val="none" w:sz="0" w:space="0" w:color="auto"/>
                                    <w:bottom w:val="none" w:sz="0" w:space="0" w:color="auto"/>
                                    <w:right w:val="none" w:sz="0" w:space="0" w:color="auto"/>
                                  </w:divBdr>
                                  <w:divsChild>
                                    <w:div w:id="122417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361738">
      <w:bodyDiv w:val="1"/>
      <w:marLeft w:val="0"/>
      <w:marRight w:val="0"/>
      <w:marTop w:val="0"/>
      <w:marBottom w:val="0"/>
      <w:divBdr>
        <w:top w:val="none" w:sz="0" w:space="0" w:color="auto"/>
        <w:left w:val="none" w:sz="0" w:space="0" w:color="auto"/>
        <w:bottom w:val="none" w:sz="0" w:space="0" w:color="auto"/>
        <w:right w:val="none" w:sz="0" w:space="0" w:color="auto"/>
      </w:divBdr>
    </w:div>
    <w:div w:id="827401562">
      <w:bodyDiv w:val="1"/>
      <w:marLeft w:val="0"/>
      <w:marRight w:val="0"/>
      <w:marTop w:val="0"/>
      <w:marBottom w:val="0"/>
      <w:divBdr>
        <w:top w:val="none" w:sz="0" w:space="0" w:color="auto"/>
        <w:left w:val="none" w:sz="0" w:space="0" w:color="auto"/>
        <w:bottom w:val="none" w:sz="0" w:space="0" w:color="auto"/>
        <w:right w:val="none" w:sz="0" w:space="0" w:color="auto"/>
      </w:divBdr>
    </w:div>
    <w:div w:id="848376595">
      <w:bodyDiv w:val="1"/>
      <w:marLeft w:val="0"/>
      <w:marRight w:val="0"/>
      <w:marTop w:val="0"/>
      <w:marBottom w:val="0"/>
      <w:divBdr>
        <w:top w:val="none" w:sz="0" w:space="0" w:color="auto"/>
        <w:left w:val="none" w:sz="0" w:space="0" w:color="auto"/>
        <w:bottom w:val="none" w:sz="0" w:space="0" w:color="auto"/>
        <w:right w:val="none" w:sz="0" w:space="0" w:color="auto"/>
      </w:divBdr>
    </w:div>
    <w:div w:id="902327394">
      <w:bodyDiv w:val="1"/>
      <w:marLeft w:val="0"/>
      <w:marRight w:val="0"/>
      <w:marTop w:val="0"/>
      <w:marBottom w:val="0"/>
      <w:divBdr>
        <w:top w:val="none" w:sz="0" w:space="0" w:color="auto"/>
        <w:left w:val="none" w:sz="0" w:space="0" w:color="auto"/>
        <w:bottom w:val="none" w:sz="0" w:space="0" w:color="auto"/>
        <w:right w:val="none" w:sz="0" w:space="0" w:color="auto"/>
      </w:divBdr>
    </w:div>
    <w:div w:id="968046766">
      <w:bodyDiv w:val="1"/>
      <w:marLeft w:val="0"/>
      <w:marRight w:val="0"/>
      <w:marTop w:val="0"/>
      <w:marBottom w:val="0"/>
      <w:divBdr>
        <w:top w:val="none" w:sz="0" w:space="0" w:color="auto"/>
        <w:left w:val="none" w:sz="0" w:space="0" w:color="auto"/>
        <w:bottom w:val="none" w:sz="0" w:space="0" w:color="auto"/>
        <w:right w:val="none" w:sz="0" w:space="0" w:color="auto"/>
      </w:divBdr>
      <w:divsChild>
        <w:div w:id="1181507552">
          <w:marLeft w:val="0"/>
          <w:marRight w:val="0"/>
          <w:marTop w:val="0"/>
          <w:marBottom w:val="0"/>
          <w:divBdr>
            <w:top w:val="none" w:sz="0" w:space="0" w:color="auto"/>
            <w:left w:val="none" w:sz="0" w:space="0" w:color="auto"/>
            <w:bottom w:val="none" w:sz="0" w:space="0" w:color="auto"/>
            <w:right w:val="none" w:sz="0" w:space="0" w:color="auto"/>
          </w:divBdr>
          <w:divsChild>
            <w:div w:id="2129273830">
              <w:marLeft w:val="0"/>
              <w:marRight w:val="0"/>
              <w:marTop w:val="100"/>
              <w:marBottom w:val="100"/>
              <w:divBdr>
                <w:top w:val="none" w:sz="0" w:space="0" w:color="auto"/>
                <w:left w:val="none" w:sz="0" w:space="0" w:color="auto"/>
                <w:bottom w:val="none" w:sz="0" w:space="0" w:color="auto"/>
                <w:right w:val="none" w:sz="0" w:space="0" w:color="auto"/>
              </w:divBdr>
              <w:divsChild>
                <w:div w:id="24275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539676">
      <w:bodyDiv w:val="1"/>
      <w:marLeft w:val="0"/>
      <w:marRight w:val="0"/>
      <w:marTop w:val="0"/>
      <w:marBottom w:val="0"/>
      <w:divBdr>
        <w:top w:val="none" w:sz="0" w:space="0" w:color="auto"/>
        <w:left w:val="none" w:sz="0" w:space="0" w:color="auto"/>
        <w:bottom w:val="none" w:sz="0" w:space="0" w:color="auto"/>
        <w:right w:val="none" w:sz="0" w:space="0" w:color="auto"/>
      </w:divBdr>
    </w:div>
    <w:div w:id="1017654395">
      <w:bodyDiv w:val="1"/>
      <w:marLeft w:val="0"/>
      <w:marRight w:val="0"/>
      <w:marTop w:val="0"/>
      <w:marBottom w:val="0"/>
      <w:divBdr>
        <w:top w:val="none" w:sz="0" w:space="0" w:color="auto"/>
        <w:left w:val="none" w:sz="0" w:space="0" w:color="auto"/>
        <w:bottom w:val="none" w:sz="0" w:space="0" w:color="auto"/>
        <w:right w:val="none" w:sz="0" w:space="0" w:color="auto"/>
      </w:divBdr>
    </w:div>
    <w:div w:id="1186478782">
      <w:bodyDiv w:val="1"/>
      <w:marLeft w:val="0"/>
      <w:marRight w:val="0"/>
      <w:marTop w:val="0"/>
      <w:marBottom w:val="0"/>
      <w:divBdr>
        <w:top w:val="none" w:sz="0" w:space="0" w:color="auto"/>
        <w:left w:val="none" w:sz="0" w:space="0" w:color="auto"/>
        <w:bottom w:val="none" w:sz="0" w:space="0" w:color="auto"/>
        <w:right w:val="none" w:sz="0" w:space="0" w:color="auto"/>
      </w:divBdr>
    </w:div>
    <w:div w:id="1216549318">
      <w:bodyDiv w:val="1"/>
      <w:marLeft w:val="0"/>
      <w:marRight w:val="0"/>
      <w:marTop w:val="0"/>
      <w:marBottom w:val="0"/>
      <w:divBdr>
        <w:top w:val="none" w:sz="0" w:space="0" w:color="auto"/>
        <w:left w:val="none" w:sz="0" w:space="0" w:color="auto"/>
        <w:bottom w:val="none" w:sz="0" w:space="0" w:color="auto"/>
        <w:right w:val="none" w:sz="0" w:space="0" w:color="auto"/>
      </w:divBdr>
    </w:div>
    <w:div w:id="1369068124">
      <w:bodyDiv w:val="1"/>
      <w:marLeft w:val="0"/>
      <w:marRight w:val="0"/>
      <w:marTop w:val="0"/>
      <w:marBottom w:val="0"/>
      <w:divBdr>
        <w:top w:val="none" w:sz="0" w:space="0" w:color="auto"/>
        <w:left w:val="none" w:sz="0" w:space="0" w:color="auto"/>
        <w:bottom w:val="none" w:sz="0" w:space="0" w:color="auto"/>
        <w:right w:val="none" w:sz="0" w:space="0" w:color="auto"/>
      </w:divBdr>
      <w:divsChild>
        <w:div w:id="291250207">
          <w:marLeft w:val="0"/>
          <w:marRight w:val="0"/>
          <w:marTop w:val="0"/>
          <w:marBottom w:val="0"/>
          <w:divBdr>
            <w:top w:val="none" w:sz="0" w:space="0" w:color="auto"/>
            <w:left w:val="none" w:sz="0" w:space="0" w:color="auto"/>
            <w:bottom w:val="none" w:sz="0" w:space="0" w:color="auto"/>
            <w:right w:val="none" w:sz="0" w:space="0" w:color="auto"/>
          </w:divBdr>
          <w:divsChild>
            <w:div w:id="553279989">
              <w:marLeft w:val="0"/>
              <w:marRight w:val="0"/>
              <w:marTop w:val="0"/>
              <w:marBottom w:val="0"/>
              <w:divBdr>
                <w:top w:val="none" w:sz="0" w:space="0" w:color="auto"/>
                <w:left w:val="none" w:sz="0" w:space="0" w:color="auto"/>
                <w:bottom w:val="none" w:sz="0" w:space="0" w:color="auto"/>
                <w:right w:val="none" w:sz="0" w:space="0" w:color="auto"/>
              </w:divBdr>
              <w:divsChild>
                <w:div w:id="208483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78125">
      <w:bodyDiv w:val="1"/>
      <w:marLeft w:val="0"/>
      <w:marRight w:val="0"/>
      <w:marTop w:val="0"/>
      <w:marBottom w:val="0"/>
      <w:divBdr>
        <w:top w:val="none" w:sz="0" w:space="0" w:color="auto"/>
        <w:left w:val="none" w:sz="0" w:space="0" w:color="auto"/>
        <w:bottom w:val="none" w:sz="0" w:space="0" w:color="auto"/>
        <w:right w:val="none" w:sz="0" w:space="0" w:color="auto"/>
      </w:divBdr>
      <w:divsChild>
        <w:div w:id="590747532">
          <w:marLeft w:val="0"/>
          <w:marRight w:val="0"/>
          <w:marTop w:val="0"/>
          <w:marBottom w:val="0"/>
          <w:divBdr>
            <w:top w:val="none" w:sz="0" w:space="0" w:color="auto"/>
            <w:left w:val="none" w:sz="0" w:space="0" w:color="auto"/>
            <w:bottom w:val="none" w:sz="0" w:space="0" w:color="auto"/>
            <w:right w:val="none" w:sz="0" w:space="0" w:color="auto"/>
          </w:divBdr>
          <w:divsChild>
            <w:div w:id="798718422">
              <w:marLeft w:val="0"/>
              <w:marRight w:val="0"/>
              <w:marTop w:val="0"/>
              <w:marBottom w:val="0"/>
              <w:divBdr>
                <w:top w:val="none" w:sz="0" w:space="0" w:color="auto"/>
                <w:left w:val="none" w:sz="0" w:space="0" w:color="auto"/>
                <w:bottom w:val="none" w:sz="0" w:space="0" w:color="auto"/>
                <w:right w:val="none" w:sz="0" w:space="0" w:color="auto"/>
              </w:divBdr>
              <w:divsChild>
                <w:div w:id="218789834">
                  <w:marLeft w:val="0"/>
                  <w:marRight w:val="0"/>
                  <w:marTop w:val="0"/>
                  <w:marBottom w:val="0"/>
                  <w:divBdr>
                    <w:top w:val="none" w:sz="0" w:space="0" w:color="auto"/>
                    <w:left w:val="none" w:sz="0" w:space="0" w:color="auto"/>
                    <w:bottom w:val="none" w:sz="0" w:space="0" w:color="auto"/>
                    <w:right w:val="none" w:sz="0" w:space="0" w:color="auto"/>
                  </w:divBdr>
                  <w:divsChild>
                    <w:div w:id="2016951310">
                      <w:marLeft w:val="0"/>
                      <w:marRight w:val="0"/>
                      <w:marTop w:val="0"/>
                      <w:marBottom w:val="0"/>
                      <w:divBdr>
                        <w:top w:val="none" w:sz="0" w:space="0" w:color="auto"/>
                        <w:left w:val="none" w:sz="0" w:space="0" w:color="auto"/>
                        <w:bottom w:val="none" w:sz="0" w:space="0" w:color="auto"/>
                        <w:right w:val="none" w:sz="0" w:space="0" w:color="auto"/>
                      </w:divBdr>
                      <w:divsChild>
                        <w:div w:id="1474638237">
                          <w:marLeft w:val="0"/>
                          <w:marRight w:val="0"/>
                          <w:marTop w:val="0"/>
                          <w:marBottom w:val="0"/>
                          <w:divBdr>
                            <w:top w:val="none" w:sz="0" w:space="0" w:color="auto"/>
                            <w:left w:val="none" w:sz="0" w:space="0" w:color="auto"/>
                            <w:bottom w:val="none" w:sz="0" w:space="0" w:color="auto"/>
                            <w:right w:val="none" w:sz="0" w:space="0" w:color="auto"/>
                          </w:divBdr>
                          <w:divsChild>
                            <w:div w:id="208216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837428">
      <w:bodyDiv w:val="1"/>
      <w:marLeft w:val="0"/>
      <w:marRight w:val="0"/>
      <w:marTop w:val="0"/>
      <w:marBottom w:val="0"/>
      <w:divBdr>
        <w:top w:val="none" w:sz="0" w:space="0" w:color="auto"/>
        <w:left w:val="none" w:sz="0" w:space="0" w:color="auto"/>
        <w:bottom w:val="none" w:sz="0" w:space="0" w:color="auto"/>
        <w:right w:val="none" w:sz="0" w:space="0" w:color="auto"/>
      </w:divBdr>
    </w:div>
    <w:div w:id="1602950191">
      <w:bodyDiv w:val="1"/>
      <w:marLeft w:val="0"/>
      <w:marRight w:val="0"/>
      <w:marTop w:val="0"/>
      <w:marBottom w:val="0"/>
      <w:divBdr>
        <w:top w:val="none" w:sz="0" w:space="0" w:color="auto"/>
        <w:left w:val="none" w:sz="0" w:space="0" w:color="auto"/>
        <w:bottom w:val="none" w:sz="0" w:space="0" w:color="auto"/>
        <w:right w:val="none" w:sz="0" w:space="0" w:color="auto"/>
      </w:divBdr>
      <w:divsChild>
        <w:div w:id="888032437">
          <w:marLeft w:val="0"/>
          <w:marRight w:val="0"/>
          <w:marTop w:val="100"/>
          <w:marBottom w:val="100"/>
          <w:divBdr>
            <w:top w:val="single" w:sz="6" w:space="0" w:color="666666"/>
            <w:left w:val="single" w:sz="6" w:space="0" w:color="666666"/>
            <w:bottom w:val="single" w:sz="6" w:space="0" w:color="666666"/>
            <w:right w:val="single" w:sz="6" w:space="0" w:color="666666"/>
          </w:divBdr>
          <w:divsChild>
            <w:div w:id="1649936022">
              <w:marLeft w:val="0"/>
              <w:marRight w:val="0"/>
              <w:marTop w:val="150"/>
              <w:marBottom w:val="0"/>
              <w:divBdr>
                <w:top w:val="none" w:sz="0" w:space="0" w:color="auto"/>
                <w:left w:val="none" w:sz="0" w:space="0" w:color="auto"/>
                <w:bottom w:val="none" w:sz="0" w:space="0" w:color="auto"/>
                <w:right w:val="none" w:sz="0" w:space="0" w:color="auto"/>
              </w:divBdr>
              <w:divsChild>
                <w:div w:id="2123189336">
                  <w:marLeft w:val="-225"/>
                  <w:marRight w:val="-225"/>
                  <w:marTop w:val="0"/>
                  <w:marBottom w:val="0"/>
                  <w:divBdr>
                    <w:top w:val="none" w:sz="0" w:space="0" w:color="auto"/>
                    <w:left w:val="none" w:sz="0" w:space="0" w:color="auto"/>
                    <w:bottom w:val="none" w:sz="0" w:space="0" w:color="auto"/>
                    <w:right w:val="none" w:sz="0" w:space="0" w:color="auto"/>
                  </w:divBdr>
                  <w:divsChild>
                    <w:div w:id="1644383311">
                      <w:marLeft w:val="0"/>
                      <w:marRight w:val="0"/>
                      <w:marTop w:val="0"/>
                      <w:marBottom w:val="0"/>
                      <w:divBdr>
                        <w:top w:val="none" w:sz="0" w:space="0" w:color="auto"/>
                        <w:left w:val="none" w:sz="0" w:space="0" w:color="auto"/>
                        <w:bottom w:val="none" w:sz="0" w:space="0" w:color="auto"/>
                        <w:right w:val="none" w:sz="0" w:space="0" w:color="auto"/>
                      </w:divBdr>
                      <w:divsChild>
                        <w:div w:id="1814441820">
                          <w:marLeft w:val="-225"/>
                          <w:marRight w:val="-225"/>
                          <w:marTop w:val="0"/>
                          <w:marBottom w:val="0"/>
                          <w:divBdr>
                            <w:top w:val="none" w:sz="0" w:space="0" w:color="auto"/>
                            <w:left w:val="none" w:sz="0" w:space="0" w:color="auto"/>
                            <w:bottom w:val="none" w:sz="0" w:space="0" w:color="auto"/>
                            <w:right w:val="none" w:sz="0" w:space="0" w:color="auto"/>
                          </w:divBdr>
                          <w:divsChild>
                            <w:div w:id="982271040">
                              <w:marLeft w:val="0"/>
                              <w:marRight w:val="0"/>
                              <w:marTop w:val="0"/>
                              <w:marBottom w:val="0"/>
                              <w:divBdr>
                                <w:top w:val="none" w:sz="0" w:space="0" w:color="auto"/>
                                <w:left w:val="none" w:sz="0" w:space="0" w:color="auto"/>
                                <w:bottom w:val="none" w:sz="0" w:space="0" w:color="auto"/>
                                <w:right w:val="none" w:sz="0" w:space="0" w:color="auto"/>
                              </w:divBdr>
                              <w:divsChild>
                                <w:div w:id="901985138">
                                  <w:marLeft w:val="0"/>
                                  <w:marRight w:val="0"/>
                                  <w:marTop w:val="0"/>
                                  <w:marBottom w:val="0"/>
                                  <w:divBdr>
                                    <w:top w:val="none" w:sz="0" w:space="0" w:color="auto"/>
                                    <w:left w:val="none" w:sz="0" w:space="0" w:color="auto"/>
                                    <w:bottom w:val="none" w:sz="0" w:space="0" w:color="auto"/>
                                    <w:right w:val="none" w:sz="0" w:space="0" w:color="auto"/>
                                  </w:divBdr>
                                  <w:divsChild>
                                    <w:div w:id="282543684">
                                      <w:marLeft w:val="0"/>
                                      <w:marRight w:val="0"/>
                                      <w:marTop w:val="0"/>
                                      <w:marBottom w:val="0"/>
                                      <w:divBdr>
                                        <w:top w:val="none" w:sz="0" w:space="0" w:color="auto"/>
                                        <w:left w:val="none" w:sz="0" w:space="0" w:color="auto"/>
                                        <w:bottom w:val="none" w:sz="0" w:space="0" w:color="auto"/>
                                        <w:right w:val="none" w:sz="0" w:space="0" w:color="auto"/>
                                      </w:divBdr>
                                      <w:divsChild>
                                        <w:div w:id="814107727">
                                          <w:marLeft w:val="0"/>
                                          <w:marRight w:val="0"/>
                                          <w:marTop w:val="0"/>
                                          <w:marBottom w:val="0"/>
                                          <w:divBdr>
                                            <w:top w:val="none" w:sz="0" w:space="0" w:color="auto"/>
                                            <w:left w:val="none" w:sz="0" w:space="0" w:color="auto"/>
                                            <w:bottom w:val="none" w:sz="0" w:space="0" w:color="auto"/>
                                            <w:right w:val="none" w:sz="0" w:space="0" w:color="auto"/>
                                          </w:divBdr>
                                          <w:divsChild>
                                            <w:div w:id="246623850">
                                              <w:marLeft w:val="0"/>
                                              <w:marRight w:val="0"/>
                                              <w:marTop w:val="0"/>
                                              <w:marBottom w:val="0"/>
                                              <w:divBdr>
                                                <w:top w:val="none" w:sz="0" w:space="0" w:color="auto"/>
                                                <w:left w:val="none" w:sz="0" w:space="0" w:color="auto"/>
                                                <w:bottom w:val="none" w:sz="0" w:space="0" w:color="auto"/>
                                                <w:right w:val="none" w:sz="0" w:space="0" w:color="auto"/>
                                              </w:divBdr>
                                              <w:divsChild>
                                                <w:div w:id="998383699">
                                                  <w:marLeft w:val="0"/>
                                                  <w:marRight w:val="0"/>
                                                  <w:marTop w:val="0"/>
                                                  <w:marBottom w:val="0"/>
                                                  <w:divBdr>
                                                    <w:top w:val="none" w:sz="0" w:space="0" w:color="auto"/>
                                                    <w:left w:val="none" w:sz="0" w:space="0" w:color="auto"/>
                                                    <w:bottom w:val="none" w:sz="0" w:space="0" w:color="auto"/>
                                                    <w:right w:val="none" w:sz="0" w:space="0" w:color="auto"/>
                                                  </w:divBdr>
                                                  <w:divsChild>
                                                    <w:div w:id="957613118">
                                                      <w:marLeft w:val="0"/>
                                                      <w:marRight w:val="0"/>
                                                      <w:marTop w:val="0"/>
                                                      <w:marBottom w:val="0"/>
                                                      <w:divBdr>
                                                        <w:top w:val="none" w:sz="0" w:space="0" w:color="auto"/>
                                                        <w:left w:val="none" w:sz="0" w:space="0" w:color="auto"/>
                                                        <w:bottom w:val="none" w:sz="0" w:space="0" w:color="auto"/>
                                                        <w:right w:val="none" w:sz="0" w:space="0" w:color="auto"/>
                                                      </w:divBdr>
                                                      <w:divsChild>
                                                        <w:div w:id="211258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3868324">
      <w:bodyDiv w:val="1"/>
      <w:marLeft w:val="0"/>
      <w:marRight w:val="0"/>
      <w:marTop w:val="0"/>
      <w:marBottom w:val="0"/>
      <w:divBdr>
        <w:top w:val="none" w:sz="0" w:space="0" w:color="auto"/>
        <w:left w:val="none" w:sz="0" w:space="0" w:color="auto"/>
        <w:bottom w:val="none" w:sz="0" w:space="0" w:color="auto"/>
        <w:right w:val="none" w:sz="0" w:space="0" w:color="auto"/>
      </w:divBdr>
      <w:divsChild>
        <w:div w:id="549389718">
          <w:marLeft w:val="0"/>
          <w:marRight w:val="0"/>
          <w:marTop w:val="0"/>
          <w:marBottom w:val="0"/>
          <w:divBdr>
            <w:top w:val="none" w:sz="0" w:space="0" w:color="auto"/>
            <w:left w:val="none" w:sz="0" w:space="0" w:color="auto"/>
            <w:bottom w:val="none" w:sz="0" w:space="0" w:color="auto"/>
            <w:right w:val="none" w:sz="0" w:space="0" w:color="auto"/>
          </w:divBdr>
          <w:divsChild>
            <w:div w:id="666254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60499362">
      <w:bodyDiv w:val="1"/>
      <w:marLeft w:val="0"/>
      <w:marRight w:val="0"/>
      <w:marTop w:val="0"/>
      <w:marBottom w:val="0"/>
      <w:divBdr>
        <w:top w:val="none" w:sz="0" w:space="0" w:color="auto"/>
        <w:left w:val="none" w:sz="0" w:space="0" w:color="auto"/>
        <w:bottom w:val="none" w:sz="0" w:space="0" w:color="auto"/>
        <w:right w:val="none" w:sz="0" w:space="0" w:color="auto"/>
      </w:divBdr>
    </w:div>
    <w:div w:id="1674407382">
      <w:bodyDiv w:val="1"/>
      <w:marLeft w:val="0"/>
      <w:marRight w:val="0"/>
      <w:marTop w:val="0"/>
      <w:marBottom w:val="0"/>
      <w:divBdr>
        <w:top w:val="none" w:sz="0" w:space="0" w:color="auto"/>
        <w:left w:val="none" w:sz="0" w:space="0" w:color="auto"/>
        <w:bottom w:val="none" w:sz="0" w:space="0" w:color="auto"/>
        <w:right w:val="none" w:sz="0" w:space="0" w:color="auto"/>
      </w:divBdr>
      <w:divsChild>
        <w:div w:id="1906984597">
          <w:marLeft w:val="0"/>
          <w:marRight w:val="0"/>
          <w:marTop w:val="0"/>
          <w:marBottom w:val="0"/>
          <w:divBdr>
            <w:top w:val="none" w:sz="0" w:space="0" w:color="auto"/>
            <w:left w:val="none" w:sz="0" w:space="0" w:color="auto"/>
            <w:bottom w:val="none" w:sz="0" w:space="0" w:color="auto"/>
            <w:right w:val="none" w:sz="0" w:space="0" w:color="auto"/>
          </w:divBdr>
          <w:divsChild>
            <w:div w:id="1874800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1804972">
      <w:bodyDiv w:val="1"/>
      <w:marLeft w:val="0"/>
      <w:marRight w:val="0"/>
      <w:marTop w:val="0"/>
      <w:marBottom w:val="0"/>
      <w:divBdr>
        <w:top w:val="none" w:sz="0" w:space="0" w:color="auto"/>
        <w:left w:val="none" w:sz="0" w:space="0" w:color="auto"/>
        <w:bottom w:val="none" w:sz="0" w:space="0" w:color="auto"/>
        <w:right w:val="none" w:sz="0" w:space="0" w:color="auto"/>
      </w:divBdr>
      <w:divsChild>
        <w:div w:id="1653018481">
          <w:marLeft w:val="0"/>
          <w:marRight w:val="0"/>
          <w:marTop w:val="0"/>
          <w:marBottom w:val="0"/>
          <w:divBdr>
            <w:top w:val="none" w:sz="0" w:space="0" w:color="auto"/>
            <w:left w:val="none" w:sz="0" w:space="0" w:color="auto"/>
            <w:bottom w:val="none" w:sz="0" w:space="0" w:color="auto"/>
            <w:right w:val="none" w:sz="0" w:space="0" w:color="auto"/>
          </w:divBdr>
          <w:divsChild>
            <w:div w:id="1231572136">
              <w:marLeft w:val="-225"/>
              <w:marRight w:val="-225"/>
              <w:marTop w:val="0"/>
              <w:marBottom w:val="0"/>
              <w:divBdr>
                <w:top w:val="none" w:sz="0" w:space="0" w:color="auto"/>
                <w:left w:val="none" w:sz="0" w:space="0" w:color="auto"/>
                <w:bottom w:val="none" w:sz="0" w:space="0" w:color="auto"/>
                <w:right w:val="none" w:sz="0" w:space="0" w:color="auto"/>
              </w:divBdr>
              <w:divsChild>
                <w:div w:id="2115855162">
                  <w:marLeft w:val="0"/>
                  <w:marRight w:val="0"/>
                  <w:marTop w:val="0"/>
                  <w:marBottom w:val="0"/>
                  <w:divBdr>
                    <w:top w:val="none" w:sz="0" w:space="0" w:color="auto"/>
                    <w:left w:val="none" w:sz="0" w:space="0" w:color="auto"/>
                    <w:bottom w:val="none" w:sz="0" w:space="0" w:color="auto"/>
                    <w:right w:val="none" w:sz="0" w:space="0" w:color="auto"/>
                  </w:divBdr>
                  <w:divsChild>
                    <w:div w:id="143801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283984">
      <w:bodyDiv w:val="1"/>
      <w:marLeft w:val="0"/>
      <w:marRight w:val="0"/>
      <w:marTop w:val="0"/>
      <w:marBottom w:val="0"/>
      <w:divBdr>
        <w:top w:val="none" w:sz="0" w:space="0" w:color="auto"/>
        <w:left w:val="none" w:sz="0" w:space="0" w:color="auto"/>
        <w:bottom w:val="none" w:sz="0" w:space="0" w:color="auto"/>
        <w:right w:val="none" w:sz="0" w:space="0" w:color="auto"/>
      </w:divBdr>
    </w:div>
    <w:div w:id="1734541511">
      <w:bodyDiv w:val="1"/>
      <w:marLeft w:val="0"/>
      <w:marRight w:val="0"/>
      <w:marTop w:val="0"/>
      <w:marBottom w:val="0"/>
      <w:divBdr>
        <w:top w:val="none" w:sz="0" w:space="0" w:color="auto"/>
        <w:left w:val="none" w:sz="0" w:space="0" w:color="auto"/>
        <w:bottom w:val="none" w:sz="0" w:space="0" w:color="auto"/>
        <w:right w:val="none" w:sz="0" w:space="0" w:color="auto"/>
      </w:divBdr>
    </w:div>
    <w:div w:id="1747191882">
      <w:bodyDiv w:val="1"/>
      <w:marLeft w:val="0"/>
      <w:marRight w:val="0"/>
      <w:marTop w:val="0"/>
      <w:marBottom w:val="0"/>
      <w:divBdr>
        <w:top w:val="none" w:sz="0" w:space="0" w:color="auto"/>
        <w:left w:val="none" w:sz="0" w:space="0" w:color="auto"/>
        <w:bottom w:val="none" w:sz="0" w:space="0" w:color="auto"/>
        <w:right w:val="none" w:sz="0" w:space="0" w:color="auto"/>
      </w:divBdr>
    </w:div>
    <w:div w:id="1774545250">
      <w:bodyDiv w:val="1"/>
      <w:marLeft w:val="0"/>
      <w:marRight w:val="0"/>
      <w:marTop w:val="0"/>
      <w:marBottom w:val="0"/>
      <w:divBdr>
        <w:top w:val="none" w:sz="0" w:space="0" w:color="auto"/>
        <w:left w:val="none" w:sz="0" w:space="0" w:color="auto"/>
        <w:bottom w:val="none" w:sz="0" w:space="0" w:color="auto"/>
        <w:right w:val="none" w:sz="0" w:space="0" w:color="auto"/>
      </w:divBdr>
    </w:div>
    <w:div w:id="1824269891">
      <w:bodyDiv w:val="1"/>
      <w:marLeft w:val="0"/>
      <w:marRight w:val="0"/>
      <w:marTop w:val="0"/>
      <w:marBottom w:val="0"/>
      <w:divBdr>
        <w:top w:val="none" w:sz="0" w:space="0" w:color="auto"/>
        <w:left w:val="none" w:sz="0" w:space="0" w:color="auto"/>
        <w:bottom w:val="none" w:sz="0" w:space="0" w:color="auto"/>
        <w:right w:val="none" w:sz="0" w:space="0" w:color="auto"/>
      </w:divBdr>
    </w:div>
    <w:div w:id="1836526289">
      <w:bodyDiv w:val="1"/>
      <w:marLeft w:val="0"/>
      <w:marRight w:val="0"/>
      <w:marTop w:val="0"/>
      <w:marBottom w:val="0"/>
      <w:divBdr>
        <w:top w:val="none" w:sz="0" w:space="0" w:color="auto"/>
        <w:left w:val="none" w:sz="0" w:space="0" w:color="auto"/>
        <w:bottom w:val="none" w:sz="0" w:space="0" w:color="auto"/>
        <w:right w:val="none" w:sz="0" w:space="0" w:color="auto"/>
      </w:divBdr>
      <w:divsChild>
        <w:div w:id="2128354128">
          <w:marLeft w:val="0"/>
          <w:marRight w:val="0"/>
          <w:marTop w:val="0"/>
          <w:marBottom w:val="0"/>
          <w:divBdr>
            <w:top w:val="none" w:sz="0" w:space="0" w:color="auto"/>
            <w:left w:val="none" w:sz="0" w:space="0" w:color="auto"/>
            <w:bottom w:val="none" w:sz="0" w:space="0" w:color="auto"/>
            <w:right w:val="none" w:sz="0" w:space="0" w:color="auto"/>
          </w:divBdr>
          <w:divsChild>
            <w:div w:id="1243563907">
              <w:marLeft w:val="-225"/>
              <w:marRight w:val="-225"/>
              <w:marTop w:val="0"/>
              <w:marBottom w:val="0"/>
              <w:divBdr>
                <w:top w:val="none" w:sz="0" w:space="0" w:color="auto"/>
                <w:left w:val="none" w:sz="0" w:space="0" w:color="auto"/>
                <w:bottom w:val="none" w:sz="0" w:space="0" w:color="auto"/>
                <w:right w:val="none" w:sz="0" w:space="0" w:color="auto"/>
              </w:divBdr>
              <w:divsChild>
                <w:div w:id="189605869">
                  <w:marLeft w:val="0"/>
                  <w:marRight w:val="0"/>
                  <w:marTop w:val="0"/>
                  <w:marBottom w:val="0"/>
                  <w:divBdr>
                    <w:top w:val="none" w:sz="0" w:space="0" w:color="auto"/>
                    <w:left w:val="none" w:sz="0" w:space="0" w:color="auto"/>
                    <w:bottom w:val="none" w:sz="0" w:space="0" w:color="auto"/>
                    <w:right w:val="none" w:sz="0" w:space="0" w:color="auto"/>
                  </w:divBdr>
                  <w:divsChild>
                    <w:div w:id="204933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83896">
      <w:bodyDiv w:val="1"/>
      <w:marLeft w:val="0"/>
      <w:marRight w:val="0"/>
      <w:marTop w:val="0"/>
      <w:marBottom w:val="0"/>
      <w:divBdr>
        <w:top w:val="none" w:sz="0" w:space="0" w:color="auto"/>
        <w:left w:val="none" w:sz="0" w:space="0" w:color="auto"/>
        <w:bottom w:val="none" w:sz="0" w:space="0" w:color="auto"/>
        <w:right w:val="none" w:sz="0" w:space="0" w:color="auto"/>
      </w:divBdr>
    </w:div>
    <w:div w:id="1892228187">
      <w:bodyDiv w:val="1"/>
      <w:marLeft w:val="0"/>
      <w:marRight w:val="0"/>
      <w:marTop w:val="0"/>
      <w:marBottom w:val="0"/>
      <w:divBdr>
        <w:top w:val="none" w:sz="0" w:space="0" w:color="auto"/>
        <w:left w:val="none" w:sz="0" w:space="0" w:color="auto"/>
        <w:bottom w:val="none" w:sz="0" w:space="0" w:color="auto"/>
        <w:right w:val="none" w:sz="0" w:space="0" w:color="auto"/>
      </w:divBdr>
      <w:divsChild>
        <w:div w:id="681473178">
          <w:marLeft w:val="0"/>
          <w:marRight w:val="0"/>
          <w:marTop w:val="0"/>
          <w:marBottom w:val="0"/>
          <w:divBdr>
            <w:top w:val="none" w:sz="0" w:space="0" w:color="auto"/>
            <w:left w:val="none" w:sz="0" w:space="0" w:color="auto"/>
            <w:bottom w:val="none" w:sz="0" w:space="0" w:color="auto"/>
            <w:right w:val="none" w:sz="0" w:space="0" w:color="auto"/>
          </w:divBdr>
          <w:divsChild>
            <w:div w:id="101002771">
              <w:marLeft w:val="0"/>
              <w:marRight w:val="0"/>
              <w:marTop w:val="0"/>
              <w:marBottom w:val="0"/>
              <w:divBdr>
                <w:top w:val="none" w:sz="0" w:space="0" w:color="auto"/>
                <w:left w:val="none" w:sz="0" w:space="0" w:color="auto"/>
                <w:bottom w:val="none" w:sz="0" w:space="0" w:color="auto"/>
                <w:right w:val="none" w:sz="0" w:space="0" w:color="auto"/>
              </w:divBdr>
              <w:divsChild>
                <w:div w:id="647245090">
                  <w:marLeft w:val="0"/>
                  <w:marRight w:val="0"/>
                  <w:marTop w:val="0"/>
                  <w:marBottom w:val="0"/>
                  <w:divBdr>
                    <w:top w:val="none" w:sz="0" w:space="0" w:color="auto"/>
                    <w:left w:val="none" w:sz="0" w:space="0" w:color="auto"/>
                    <w:bottom w:val="none" w:sz="0" w:space="0" w:color="auto"/>
                    <w:right w:val="none" w:sz="0" w:space="0" w:color="auto"/>
                  </w:divBdr>
                  <w:divsChild>
                    <w:div w:id="1919942740">
                      <w:marLeft w:val="0"/>
                      <w:marRight w:val="0"/>
                      <w:marTop w:val="0"/>
                      <w:marBottom w:val="0"/>
                      <w:divBdr>
                        <w:top w:val="none" w:sz="0" w:space="0" w:color="auto"/>
                        <w:left w:val="none" w:sz="0" w:space="0" w:color="auto"/>
                        <w:bottom w:val="none" w:sz="0" w:space="0" w:color="auto"/>
                        <w:right w:val="none" w:sz="0" w:space="0" w:color="auto"/>
                      </w:divBdr>
                      <w:divsChild>
                        <w:div w:id="1016232715">
                          <w:marLeft w:val="0"/>
                          <w:marRight w:val="0"/>
                          <w:marTop w:val="0"/>
                          <w:marBottom w:val="0"/>
                          <w:divBdr>
                            <w:top w:val="none" w:sz="0" w:space="0" w:color="auto"/>
                            <w:left w:val="none" w:sz="0" w:space="0" w:color="auto"/>
                            <w:bottom w:val="none" w:sz="0" w:space="0" w:color="auto"/>
                            <w:right w:val="none" w:sz="0" w:space="0" w:color="auto"/>
                          </w:divBdr>
                          <w:divsChild>
                            <w:div w:id="979388336">
                              <w:marLeft w:val="0"/>
                              <w:marRight w:val="0"/>
                              <w:marTop w:val="0"/>
                              <w:marBottom w:val="0"/>
                              <w:divBdr>
                                <w:top w:val="none" w:sz="0" w:space="0" w:color="auto"/>
                                <w:left w:val="none" w:sz="0" w:space="0" w:color="auto"/>
                                <w:bottom w:val="none" w:sz="0" w:space="0" w:color="auto"/>
                                <w:right w:val="none" w:sz="0" w:space="0" w:color="auto"/>
                              </w:divBdr>
                              <w:divsChild>
                                <w:div w:id="176136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17470">
                          <w:marLeft w:val="0"/>
                          <w:marRight w:val="0"/>
                          <w:marTop w:val="0"/>
                          <w:marBottom w:val="0"/>
                          <w:divBdr>
                            <w:top w:val="none" w:sz="0" w:space="0" w:color="auto"/>
                            <w:left w:val="none" w:sz="0" w:space="0" w:color="auto"/>
                            <w:bottom w:val="none" w:sz="0" w:space="0" w:color="auto"/>
                            <w:right w:val="none" w:sz="0" w:space="0" w:color="auto"/>
                          </w:divBdr>
                          <w:divsChild>
                            <w:div w:id="17970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383658">
      <w:bodyDiv w:val="1"/>
      <w:marLeft w:val="0"/>
      <w:marRight w:val="0"/>
      <w:marTop w:val="0"/>
      <w:marBottom w:val="0"/>
      <w:divBdr>
        <w:top w:val="none" w:sz="0" w:space="0" w:color="auto"/>
        <w:left w:val="none" w:sz="0" w:space="0" w:color="auto"/>
        <w:bottom w:val="none" w:sz="0" w:space="0" w:color="auto"/>
        <w:right w:val="none" w:sz="0" w:space="0" w:color="auto"/>
      </w:divBdr>
      <w:divsChild>
        <w:div w:id="1053233543">
          <w:marLeft w:val="0"/>
          <w:marRight w:val="0"/>
          <w:marTop w:val="0"/>
          <w:marBottom w:val="0"/>
          <w:divBdr>
            <w:top w:val="none" w:sz="0" w:space="0" w:color="auto"/>
            <w:left w:val="none" w:sz="0" w:space="0" w:color="auto"/>
            <w:bottom w:val="none" w:sz="0" w:space="0" w:color="auto"/>
            <w:right w:val="none" w:sz="0" w:space="0" w:color="auto"/>
          </w:divBdr>
          <w:divsChild>
            <w:div w:id="2058311644">
              <w:marLeft w:val="0"/>
              <w:marRight w:val="0"/>
              <w:marTop w:val="0"/>
              <w:marBottom w:val="0"/>
              <w:divBdr>
                <w:top w:val="none" w:sz="0" w:space="0" w:color="auto"/>
                <w:left w:val="none" w:sz="0" w:space="0" w:color="auto"/>
                <w:bottom w:val="none" w:sz="0" w:space="0" w:color="auto"/>
                <w:right w:val="none" w:sz="0" w:space="0" w:color="auto"/>
              </w:divBdr>
              <w:divsChild>
                <w:div w:id="1407073891">
                  <w:marLeft w:val="0"/>
                  <w:marRight w:val="0"/>
                  <w:marTop w:val="0"/>
                  <w:marBottom w:val="0"/>
                  <w:divBdr>
                    <w:top w:val="none" w:sz="0" w:space="0" w:color="auto"/>
                    <w:left w:val="none" w:sz="0" w:space="0" w:color="auto"/>
                    <w:bottom w:val="none" w:sz="0" w:space="0" w:color="auto"/>
                    <w:right w:val="none" w:sz="0" w:space="0" w:color="auto"/>
                  </w:divBdr>
                  <w:divsChild>
                    <w:div w:id="916281753">
                      <w:marLeft w:val="0"/>
                      <w:marRight w:val="0"/>
                      <w:marTop w:val="0"/>
                      <w:marBottom w:val="0"/>
                      <w:divBdr>
                        <w:top w:val="none" w:sz="0" w:space="0" w:color="auto"/>
                        <w:left w:val="none" w:sz="0" w:space="0" w:color="auto"/>
                        <w:bottom w:val="none" w:sz="0" w:space="0" w:color="auto"/>
                        <w:right w:val="none" w:sz="0" w:space="0" w:color="auto"/>
                      </w:divBdr>
                      <w:divsChild>
                        <w:div w:id="10560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366311">
      <w:bodyDiv w:val="1"/>
      <w:marLeft w:val="0"/>
      <w:marRight w:val="0"/>
      <w:marTop w:val="0"/>
      <w:marBottom w:val="0"/>
      <w:divBdr>
        <w:top w:val="none" w:sz="0" w:space="0" w:color="auto"/>
        <w:left w:val="none" w:sz="0" w:space="0" w:color="auto"/>
        <w:bottom w:val="none" w:sz="0" w:space="0" w:color="auto"/>
        <w:right w:val="none" w:sz="0" w:space="0" w:color="auto"/>
      </w:divBdr>
    </w:div>
    <w:div w:id="2012832159">
      <w:bodyDiv w:val="1"/>
      <w:marLeft w:val="0"/>
      <w:marRight w:val="0"/>
      <w:marTop w:val="0"/>
      <w:marBottom w:val="0"/>
      <w:divBdr>
        <w:top w:val="none" w:sz="0" w:space="0" w:color="auto"/>
        <w:left w:val="none" w:sz="0" w:space="0" w:color="auto"/>
        <w:bottom w:val="none" w:sz="0" w:space="0" w:color="auto"/>
        <w:right w:val="none" w:sz="0" w:space="0" w:color="auto"/>
      </w:divBdr>
      <w:divsChild>
        <w:div w:id="2147232310">
          <w:marLeft w:val="0"/>
          <w:marRight w:val="0"/>
          <w:marTop w:val="0"/>
          <w:marBottom w:val="0"/>
          <w:divBdr>
            <w:top w:val="none" w:sz="0" w:space="0" w:color="auto"/>
            <w:left w:val="none" w:sz="0" w:space="0" w:color="auto"/>
            <w:bottom w:val="none" w:sz="0" w:space="0" w:color="auto"/>
            <w:right w:val="none" w:sz="0" w:space="0" w:color="auto"/>
          </w:divBdr>
          <w:divsChild>
            <w:div w:id="864682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9111206">
      <w:bodyDiv w:val="1"/>
      <w:marLeft w:val="0"/>
      <w:marRight w:val="0"/>
      <w:marTop w:val="0"/>
      <w:marBottom w:val="0"/>
      <w:divBdr>
        <w:top w:val="none" w:sz="0" w:space="0" w:color="auto"/>
        <w:left w:val="none" w:sz="0" w:space="0" w:color="auto"/>
        <w:bottom w:val="none" w:sz="0" w:space="0" w:color="auto"/>
        <w:right w:val="none" w:sz="0" w:space="0" w:color="auto"/>
      </w:divBdr>
      <w:divsChild>
        <w:div w:id="1470896526">
          <w:marLeft w:val="0"/>
          <w:marRight w:val="0"/>
          <w:marTop w:val="0"/>
          <w:marBottom w:val="0"/>
          <w:divBdr>
            <w:top w:val="none" w:sz="0" w:space="0" w:color="auto"/>
            <w:left w:val="none" w:sz="0" w:space="0" w:color="auto"/>
            <w:bottom w:val="none" w:sz="0" w:space="0" w:color="auto"/>
            <w:right w:val="none" w:sz="0" w:space="0" w:color="auto"/>
          </w:divBdr>
          <w:divsChild>
            <w:div w:id="1057819064">
              <w:marLeft w:val="0"/>
              <w:marRight w:val="0"/>
              <w:marTop w:val="0"/>
              <w:marBottom w:val="0"/>
              <w:divBdr>
                <w:top w:val="none" w:sz="0" w:space="0" w:color="auto"/>
                <w:left w:val="none" w:sz="0" w:space="0" w:color="auto"/>
                <w:bottom w:val="none" w:sz="0" w:space="0" w:color="auto"/>
                <w:right w:val="none" w:sz="0" w:space="0" w:color="auto"/>
              </w:divBdr>
              <w:divsChild>
                <w:div w:id="1723284776">
                  <w:marLeft w:val="0"/>
                  <w:marRight w:val="0"/>
                  <w:marTop w:val="0"/>
                  <w:marBottom w:val="0"/>
                  <w:divBdr>
                    <w:top w:val="none" w:sz="0" w:space="0" w:color="auto"/>
                    <w:left w:val="none" w:sz="0" w:space="0" w:color="auto"/>
                    <w:bottom w:val="none" w:sz="0" w:space="0" w:color="auto"/>
                    <w:right w:val="none" w:sz="0" w:space="0" w:color="auto"/>
                  </w:divBdr>
                  <w:divsChild>
                    <w:div w:id="163047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761823">
      <w:bodyDiv w:val="1"/>
      <w:marLeft w:val="0"/>
      <w:marRight w:val="0"/>
      <w:marTop w:val="0"/>
      <w:marBottom w:val="0"/>
      <w:divBdr>
        <w:top w:val="none" w:sz="0" w:space="0" w:color="auto"/>
        <w:left w:val="none" w:sz="0" w:space="0" w:color="auto"/>
        <w:bottom w:val="none" w:sz="0" w:space="0" w:color="auto"/>
        <w:right w:val="none" w:sz="0" w:space="0" w:color="auto"/>
      </w:divBdr>
    </w:div>
    <w:div w:id="2037996511">
      <w:bodyDiv w:val="1"/>
      <w:marLeft w:val="0"/>
      <w:marRight w:val="0"/>
      <w:marTop w:val="0"/>
      <w:marBottom w:val="0"/>
      <w:divBdr>
        <w:top w:val="none" w:sz="0" w:space="0" w:color="auto"/>
        <w:left w:val="none" w:sz="0" w:space="0" w:color="auto"/>
        <w:bottom w:val="none" w:sz="0" w:space="0" w:color="auto"/>
        <w:right w:val="none" w:sz="0" w:space="0" w:color="auto"/>
      </w:divBdr>
      <w:divsChild>
        <w:div w:id="2121219513">
          <w:marLeft w:val="0"/>
          <w:marRight w:val="0"/>
          <w:marTop w:val="0"/>
          <w:marBottom w:val="0"/>
          <w:divBdr>
            <w:top w:val="none" w:sz="0" w:space="0" w:color="auto"/>
            <w:left w:val="none" w:sz="0" w:space="0" w:color="auto"/>
            <w:bottom w:val="none" w:sz="0" w:space="0" w:color="auto"/>
            <w:right w:val="none" w:sz="0" w:space="0" w:color="auto"/>
          </w:divBdr>
          <w:divsChild>
            <w:div w:id="967395256">
              <w:marLeft w:val="0"/>
              <w:marRight w:val="0"/>
              <w:marTop w:val="0"/>
              <w:marBottom w:val="0"/>
              <w:divBdr>
                <w:top w:val="none" w:sz="0" w:space="0" w:color="auto"/>
                <w:left w:val="none" w:sz="0" w:space="0" w:color="auto"/>
                <w:bottom w:val="none" w:sz="0" w:space="0" w:color="auto"/>
                <w:right w:val="none" w:sz="0" w:space="0" w:color="auto"/>
              </w:divBdr>
              <w:divsChild>
                <w:div w:id="1546527758">
                  <w:marLeft w:val="0"/>
                  <w:marRight w:val="0"/>
                  <w:marTop w:val="0"/>
                  <w:marBottom w:val="0"/>
                  <w:divBdr>
                    <w:top w:val="none" w:sz="0" w:space="0" w:color="auto"/>
                    <w:left w:val="none" w:sz="0" w:space="0" w:color="auto"/>
                    <w:bottom w:val="none" w:sz="0" w:space="0" w:color="auto"/>
                    <w:right w:val="none" w:sz="0" w:space="0" w:color="auto"/>
                  </w:divBdr>
                  <w:divsChild>
                    <w:div w:id="1525243322">
                      <w:marLeft w:val="0"/>
                      <w:marRight w:val="0"/>
                      <w:marTop w:val="0"/>
                      <w:marBottom w:val="0"/>
                      <w:divBdr>
                        <w:top w:val="none" w:sz="0" w:space="0" w:color="auto"/>
                        <w:left w:val="none" w:sz="0" w:space="0" w:color="auto"/>
                        <w:bottom w:val="none" w:sz="0" w:space="0" w:color="auto"/>
                        <w:right w:val="none" w:sz="0" w:space="0" w:color="auto"/>
                      </w:divBdr>
                      <w:divsChild>
                        <w:div w:id="1163546508">
                          <w:marLeft w:val="0"/>
                          <w:marRight w:val="0"/>
                          <w:marTop w:val="0"/>
                          <w:marBottom w:val="0"/>
                          <w:divBdr>
                            <w:top w:val="none" w:sz="0" w:space="0" w:color="auto"/>
                            <w:left w:val="none" w:sz="0" w:space="0" w:color="auto"/>
                            <w:bottom w:val="none" w:sz="0" w:space="0" w:color="auto"/>
                            <w:right w:val="none" w:sz="0" w:space="0" w:color="auto"/>
                          </w:divBdr>
                          <w:divsChild>
                            <w:div w:id="15316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851143">
      <w:bodyDiv w:val="1"/>
      <w:marLeft w:val="0"/>
      <w:marRight w:val="0"/>
      <w:marTop w:val="0"/>
      <w:marBottom w:val="0"/>
      <w:divBdr>
        <w:top w:val="none" w:sz="0" w:space="0" w:color="auto"/>
        <w:left w:val="none" w:sz="0" w:space="0" w:color="auto"/>
        <w:bottom w:val="none" w:sz="0" w:space="0" w:color="auto"/>
        <w:right w:val="none" w:sz="0" w:space="0" w:color="auto"/>
      </w:divBdr>
      <w:divsChild>
        <w:div w:id="1261833353">
          <w:marLeft w:val="0"/>
          <w:marRight w:val="0"/>
          <w:marTop w:val="100"/>
          <w:marBottom w:val="100"/>
          <w:divBdr>
            <w:top w:val="single" w:sz="6" w:space="0" w:color="666666"/>
            <w:left w:val="single" w:sz="6" w:space="0" w:color="666666"/>
            <w:bottom w:val="single" w:sz="6" w:space="0" w:color="666666"/>
            <w:right w:val="single" w:sz="6" w:space="0" w:color="666666"/>
          </w:divBdr>
          <w:divsChild>
            <w:div w:id="1641570102">
              <w:marLeft w:val="0"/>
              <w:marRight w:val="0"/>
              <w:marTop w:val="150"/>
              <w:marBottom w:val="0"/>
              <w:divBdr>
                <w:top w:val="none" w:sz="0" w:space="0" w:color="auto"/>
                <w:left w:val="none" w:sz="0" w:space="0" w:color="auto"/>
                <w:bottom w:val="none" w:sz="0" w:space="0" w:color="auto"/>
                <w:right w:val="none" w:sz="0" w:space="0" w:color="auto"/>
              </w:divBdr>
              <w:divsChild>
                <w:div w:id="980421465">
                  <w:marLeft w:val="-225"/>
                  <w:marRight w:val="-225"/>
                  <w:marTop w:val="0"/>
                  <w:marBottom w:val="0"/>
                  <w:divBdr>
                    <w:top w:val="none" w:sz="0" w:space="0" w:color="auto"/>
                    <w:left w:val="none" w:sz="0" w:space="0" w:color="auto"/>
                    <w:bottom w:val="none" w:sz="0" w:space="0" w:color="auto"/>
                    <w:right w:val="none" w:sz="0" w:space="0" w:color="auto"/>
                  </w:divBdr>
                  <w:divsChild>
                    <w:div w:id="1253860103">
                      <w:marLeft w:val="0"/>
                      <w:marRight w:val="0"/>
                      <w:marTop w:val="0"/>
                      <w:marBottom w:val="0"/>
                      <w:divBdr>
                        <w:top w:val="none" w:sz="0" w:space="0" w:color="auto"/>
                        <w:left w:val="none" w:sz="0" w:space="0" w:color="auto"/>
                        <w:bottom w:val="none" w:sz="0" w:space="0" w:color="auto"/>
                        <w:right w:val="none" w:sz="0" w:space="0" w:color="auto"/>
                      </w:divBdr>
                      <w:divsChild>
                        <w:div w:id="1077896328">
                          <w:marLeft w:val="-225"/>
                          <w:marRight w:val="-225"/>
                          <w:marTop w:val="0"/>
                          <w:marBottom w:val="0"/>
                          <w:divBdr>
                            <w:top w:val="none" w:sz="0" w:space="0" w:color="auto"/>
                            <w:left w:val="none" w:sz="0" w:space="0" w:color="auto"/>
                            <w:bottom w:val="none" w:sz="0" w:space="0" w:color="auto"/>
                            <w:right w:val="none" w:sz="0" w:space="0" w:color="auto"/>
                          </w:divBdr>
                          <w:divsChild>
                            <w:div w:id="1453136693">
                              <w:marLeft w:val="0"/>
                              <w:marRight w:val="0"/>
                              <w:marTop w:val="0"/>
                              <w:marBottom w:val="0"/>
                              <w:divBdr>
                                <w:top w:val="none" w:sz="0" w:space="0" w:color="auto"/>
                                <w:left w:val="none" w:sz="0" w:space="0" w:color="auto"/>
                                <w:bottom w:val="none" w:sz="0" w:space="0" w:color="auto"/>
                                <w:right w:val="none" w:sz="0" w:space="0" w:color="auto"/>
                              </w:divBdr>
                              <w:divsChild>
                                <w:div w:id="397477567">
                                  <w:marLeft w:val="0"/>
                                  <w:marRight w:val="0"/>
                                  <w:marTop w:val="0"/>
                                  <w:marBottom w:val="0"/>
                                  <w:divBdr>
                                    <w:top w:val="none" w:sz="0" w:space="0" w:color="auto"/>
                                    <w:left w:val="none" w:sz="0" w:space="0" w:color="auto"/>
                                    <w:bottom w:val="none" w:sz="0" w:space="0" w:color="auto"/>
                                    <w:right w:val="none" w:sz="0" w:space="0" w:color="auto"/>
                                  </w:divBdr>
                                  <w:divsChild>
                                    <w:div w:id="541406095">
                                      <w:marLeft w:val="0"/>
                                      <w:marRight w:val="0"/>
                                      <w:marTop w:val="0"/>
                                      <w:marBottom w:val="0"/>
                                      <w:divBdr>
                                        <w:top w:val="none" w:sz="0" w:space="0" w:color="auto"/>
                                        <w:left w:val="none" w:sz="0" w:space="0" w:color="auto"/>
                                        <w:bottom w:val="none" w:sz="0" w:space="0" w:color="auto"/>
                                        <w:right w:val="none" w:sz="0" w:space="0" w:color="auto"/>
                                      </w:divBdr>
                                      <w:divsChild>
                                        <w:div w:id="395010956">
                                          <w:marLeft w:val="0"/>
                                          <w:marRight w:val="0"/>
                                          <w:marTop w:val="0"/>
                                          <w:marBottom w:val="0"/>
                                          <w:divBdr>
                                            <w:top w:val="none" w:sz="0" w:space="0" w:color="auto"/>
                                            <w:left w:val="none" w:sz="0" w:space="0" w:color="auto"/>
                                            <w:bottom w:val="none" w:sz="0" w:space="0" w:color="auto"/>
                                            <w:right w:val="none" w:sz="0" w:space="0" w:color="auto"/>
                                          </w:divBdr>
                                          <w:divsChild>
                                            <w:div w:id="276840173">
                                              <w:marLeft w:val="0"/>
                                              <w:marRight w:val="0"/>
                                              <w:marTop w:val="0"/>
                                              <w:marBottom w:val="0"/>
                                              <w:divBdr>
                                                <w:top w:val="none" w:sz="0" w:space="0" w:color="auto"/>
                                                <w:left w:val="none" w:sz="0" w:space="0" w:color="auto"/>
                                                <w:bottom w:val="none" w:sz="0" w:space="0" w:color="auto"/>
                                                <w:right w:val="none" w:sz="0" w:space="0" w:color="auto"/>
                                              </w:divBdr>
                                              <w:divsChild>
                                                <w:div w:id="413478165">
                                                  <w:marLeft w:val="0"/>
                                                  <w:marRight w:val="0"/>
                                                  <w:marTop w:val="0"/>
                                                  <w:marBottom w:val="0"/>
                                                  <w:divBdr>
                                                    <w:top w:val="none" w:sz="0" w:space="0" w:color="auto"/>
                                                    <w:left w:val="none" w:sz="0" w:space="0" w:color="auto"/>
                                                    <w:bottom w:val="none" w:sz="0" w:space="0" w:color="auto"/>
                                                    <w:right w:val="none" w:sz="0" w:space="0" w:color="auto"/>
                                                  </w:divBdr>
                                                  <w:divsChild>
                                                    <w:div w:id="668949918">
                                                      <w:marLeft w:val="0"/>
                                                      <w:marRight w:val="0"/>
                                                      <w:marTop w:val="0"/>
                                                      <w:marBottom w:val="0"/>
                                                      <w:divBdr>
                                                        <w:top w:val="none" w:sz="0" w:space="0" w:color="auto"/>
                                                        <w:left w:val="none" w:sz="0" w:space="0" w:color="auto"/>
                                                        <w:bottom w:val="none" w:sz="0" w:space="0" w:color="auto"/>
                                                        <w:right w:val="none" w:sz="0" w:space="0" w:color="auto"/>
                                                      </w:divBdr>
                                                      <w:divsChild>
                                                        <w:div w:id="157890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6782481">
      <w:bodyDiv w:val="1"/>
      <w:marLeft w:val="0"/>
      <w:marRight w:val="0"/>
      <w:marTop w:val="0"/>
      <w:marBottom w:val="0"/>
      <w:divBdr>
        <w:top w:val="none" w:sz="0" w:space="0" w:color="auto"/>
        <w:left w:val="none" w:sz="0" w:space="0" w:color="auto"/>
        <w:bottom w:val="none" w:sz="0" w:space="0" w:color="auto"/>
        <w:right w:val="none" w:sz="0" w:space="0" w:color="auto"/>
      </w:divBdr>
      <w:divsChild>
        <w:div w:id="1791388276">
          <w:marLeft w:val="0"/>
          <w:marRight w:val="0"/>
          <w:marTop w:val="0"/>
          <w:marBottom w:val="0"/>
          <w:divBdr>
            <w:top w:val="none" w:sz="0" w:space="0" w:color="auto"/>
            <w:left w:val="none" w:sz="0" w:space="0" w:color="auto"/>
            <w:bottom w:val="none" w:sz="0" w:space="0" w:color="auto"/>
            <w:right w:val="none" w:sz="0" w:space="0" w:color="auto"/>
          </w:divBdr>
          <w:divsChild>
            <w:div w:id="394085677">
              <w:marLeft w:val="0"/>
              <w:marRight w:val="0"/>
              <w:marTop w:val="0"/>
              <w:marBottom w:val="0"/>
              <w:divBdr>
                <w:top w:val="none" w:sz="0" w:space="0" w:color="auto"/>
                <w:left w:val="none" w:sz="0" w:space="0" w:color="auto"/>
                <w:bottom w:val="none" w:sz="0" w:space="0" w:color="auto"/>
                <w:right w:val="none" w:sz="0" w:space="0" w:color="auto"/>
              </w:divBdr>
              <w:divsChild>
                <w:div w:id="416295696">
                  <w:marLeft w:val="0"/>
                  <w:marRight w:val="0"/>
                  <w:marTop w:val="0"/>
                  <w:marBottom w:val="0"/>
                  <w:divBdr>
                    <w:top w:val="none" w:sz="0" w:space="0" w:color="auto"/>
                    <w:left w:val="none" w:sz="0" w:space="0" w:color="auto"/>
                    <w:bottom w:val="none" w:sz="0" w:space="0" w:color="auto"/>
                    <w:right w:val="none" w:sz="0" w:space="0" w:color="auto"/>
                  </w:divBdr>
                  <w:divsChild>
                    <w:div w:id="173638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7BCCA-AB03-461A-81AF-5B0E28BA8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922</TotalTime>
  <Pages>46</Pages>
  <Words>7250</Words>
  <Characters>42780</Characters>
  <Application>Microsoft Office Word</Application>
  <DocSecurity>0</DocSecurity>
  <Lines>356</Lines>
  <Paragraphs>99</Paragraphs>
  <ScaleCrop>false</ScaleCrop>
  <HeadingPairs>
    <vt:vector size="2" baseType="variant">
      <vt:variant>
        <vt:lpstr>Název</vt:lpstr>
      </vt:variant>
      <vt:variant>
        <vt:i4>1</vt:i4>
      </vt:variant>
    </vt:vector>
  </HeadingPairs>
  <TitlesOfParts>
    <vt:vector size="1" baseType="lpstr">
      <vt:lpstr/>
    </vt:vector>
  </TitlesOfParts>
  <Company>NUV</Company>
  <LinksUpToDate>false</LinksUpToDate>
  <CharactersWithSpaces>49931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Pešková</dc:creator>
  <cp:keywords/>
  <dc:description/>
  <cp:lastModifiedBy>ANDREA</cp:lastModifiedBy>
  <cp:revision>15</cp:revision>
  <cp:lastPrinted>2019-03-25T14:20:00Z</cp:lastPrinted>
  <dcterms:created xsi:type="dcterms:W3CDTF">2021-01-31T18:17:00Z</dcterms:created>
  <dcterms:modified xsi:type="dcterms:W3CDTF">2021-03-30T10:47:00Z</dcterms:modified>
</cp:coreProperties>
</file>