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40" w:rsidRDefault="00370090">
      <w:r>
        <w:rPr>
          <w:noProof/>
          <w:lang w:eastAsia="cs-CZ"/>
        </w:rPr>
        <w:drawing>
          <wp:inline distT="0" distB="0" distL="0" distR="0">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rsidR="00370090" w:rsidRDefault="00370090"/>
    <w:p w:rsidR="00370090" w:rsidRDefault="00370090"/>
    <w:p w:rsidR="00370090" w:rsidRDefault="00370090"/>
    <w:p w:rsidR="00370090" w:rsidRPr="00FD705C" w:rsidRDefault="00AE6E51" w:rsidP="00370090">
      <w:pPr>
        <w:jc w:val="center"/>
        <w:rPr>
          <w:rFonts w:ascii="Arial" w:hAnsi="Arial" w:cs="Arial"/>
          <w:b/>
          <w:sz w:val="52"/>
          <w:szCs w:val="52"/>
        </w:rPr>
      </w:pPr>
      <w:r>
        <w:rPr>
          <w:rFonts w:ascii="Arial" w:hAnsi="Arial" w:cs="Arial"/>
          <w:b/>
          <w:sz w:val="52"/>
          <w:szCs w:val="52"/>
        </w:rPr>
        <w:t>Španělský</w:t>
      </w:r>
      <w:r w:rsidR="009E2379">
        <w:rPr>
          <w:rFonts w:ascii="Arial" w:hAnsi="Arial" w:cs="Arial"/>
          <w:b/>
          <w:sz w:val="52"/>
          <w:szCs w:val="52"/>
        </w:rPr>
        <w:t xml:space="preserve"> jazyk 1. ročník</w:t>
      </w:r>
    </w:p>
    <w:p w:rsidR="00370090" w:rsidRDefault="00370090"/>
    <w:p w:rsidR="00370090" w:rsidRDefault="00370090"/>
    <w:p w:rsidR="00370090" w:rsidRDefault="00370090"/>
    <w:p w:rsidR="009108F8" w:rsidRDefault="009108F8"/>
    <w:p w:rsidR="00370090" w:rsidRPr="006E000F" w:rsidRDefault="001F67CB" w:rsidP="00370090">
      <w:pPr>
        <w:jc w:val="center"/>
        <w:rPr>
          <w:rFonts w:ascii="Arial" w:hAnsi="Arial" w:cs="Arial"/>
          <w:sz w:val="52"/>
          <w:szCs w:val="52"/>
        </w:rPr>
      </w:pPr>
      <w:r w:rsidRPr="006E000F">
        <w:rPr>
          <w:rFonts w:ascii="Arial" w:hAnsi="Arial" w:cs="Arial"/>
          <w:sz w:val="52"/>
          <w:szCs w:val="52"/>
        </w:rPr>
        <w:t>Rozvoj demokratického vzdělávání na HŠ Vršovická</w:t>
      </w:r>
    </w:p>
    <w:p w:rsidR="00370090" w:rsidRPr="006E000F" w:rsidRDefault="00370090" w:rsidP="009108F8">
      <w:pPr>
        <w:rPr>
          <w:rFonts w:ascii="Arial" w:hAnsi="Arial" w:cs="Arial"/>
          <w:sz w:val="52"/>
          <w:szCs w:val="52"/>
        </w:rPr>
      </w:pPr>
    </w:p>
    <w:p w:rsidR="00370090" w:rsidRPr="006E000F" w:rsidRDefault="00370090" w:rsidP="00370090">
      <w:pPr>
        <w:jc w:val="center"/>
        <w:rPr>
          <w:rFonts w:ascii="Arial" w:hAnsi="Arial" w:cs="Arial"/>
          <w:sz w:val="52"/>
          <w:szCs w:val="52"/>
        </w:rPr>
      </w:pPr>
      <w:proofErr w:type="spellStart"/>
      <w:r w:rsidRPr="006E000F">
        <w:rPr>
          <w:rFonts w:ascii="Arial" w:hAnsi="Arial" w:cs="Arial"/>
          <w:sz w:val="52"/>
          <w:szCs w:val="52"/>
        </w:rPr>
        <w:t>reg</w:t>
      </w:r>
      <w:proofErr w:type="spellEnd"/>
      <w:r w:rsidRPr="006E000F">
        <w:rPr>
          <w:rFonts w:ascii="Arial" w:hAnsi="Arial" w:cs="Arial"/>
          <w:sz w:val="52"/>
          <w:szCs w:val="52"/>
        </w:rPr>
        <w:t xml:space="preserve">. č. </w:t>
      </w:r>
      <w:r w:rsidR="001F67CB" w:rsidRPr="006E000F">
        <w:rPr>
          <w:rFonts w:ascii="Arial" w:hAnsi="Arial" w:cs="Arial"/>
          <w:sz w:val="52"/>
          <w:szCs w:val="52"/>
        </w:rPr>
        <w:t>CZ.07.4.68/0.0/0.0/19_068/0001418</w:t>
      </w:r>
    </w:p>
    <w:p w:rsidR="00370090" w:rsidRDefault="00370090">
      <w:pPr>
        <w:rPr>
          <w:rFonts w:ascii="Calibri" w:hAnsi="Calibri" w:cs="Calibri"/>
        </w:rPr>
      </w:pPr>
    </w:p>
    <w:p w:rsidR="00370090" w:rsidRDefault="009602C3" w:rsidP="009108F8">
      <w:pPr>
        <w:jc w:val="center"/>
        <w:rPr>
          <w:rFonts w:ascii="Calibri" w:hAnsi="Calibri" w:cs="Calibri"/>
        </w:rPr>
      </w:pPr>
      <w:r>
        <w:rPr>
          <w:rFonts w:ascii="Arial" w:hAnsi="Arial" w:cs="Arial"/>
          <w:noProof/>
          <w:sz w:val="24"/>
          <w:szCs w:val="24"/>
          <w:lang w:eastAsia="cs-CZ"/>
        </w:rPr>
        <w:drawing>
          <wp:inline distT="0" distB="0" distL="0" distR="0">
            <wp:extent cx="86677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313" cy="867313"/>
                    </a:xfrm>
                    <a:prstGeom prst="rect">
                      <a:avLst/>
                    </a:prstGeom>
                  </pic:spPr>
                </pic:pic>
              </a:graphicData>
            </a:graphic>
          </wp:inline>
        </w:drawing>
      </w:r>
      <w:r w:rsidR="00370090">
        <w:rPr>
          <w:rFonts w:ascii="Calibri" w:hAnsi="Calibri" w:cs="Calibri"/>
        </w:rPr>
        <w:br w:type="page"/>
      </w:r>
    </w:p>
    <w:sdt>
      <w:sdtPr>
        <w:rPr>
          <w:rFonts w:asciiTheme="minorHAnsi" w:eastAsiaTheme="minorHAnsi" w:hAnsiTheme="minorHAnsi" w:cstheme="minorBidi"/>
          <w:b w:val="0"/>
          <w:sz w:val="22"/>
          <w:szCs w:val="22"/>
          <w:lang w:eastAsia="en-US"/>
        </w:rPr>
        <w:id w:val="68776480"/>
        <w:docPartObj>
          <w:docPartGallery w:val="Table of Contents"/>
          <w:docPartUnique/>
        </w:docPartObj>
      </w:sdtPr>
      <w:sdtEndPr>
        <w:rPr>
          <w:bCs/>
        </w:rPr>
      </w:sdtEndPr>
      <w:sdtContent>
        <w:p w:rsidR="00722732" w:rsidRPr="00026D24" w:rsidRDefault="00722732" w:rsidP="00026D24">
          <w:pPr>
            <w:pStyle w:val="Nadpisobsahu"/>
            <w:numPr>
              <w:ilvl w:val="0"/>
              <w:numId w:val="0"/>
            </w:numPr>
            <w:spacing w:line="360" w:lineRule="auto"/>
            <w:ind w:left="432" w:hanging="432"/>
            <w:rPr>
              <w:rFonts w:cs="Arial"/>
              <w:b w:val="0"/>
              <w:szCs w:val="24"/>
            </w:rPr>
          </w:pPr>
          <w:r w:rsidRPr="00026D24">
            <w:rPr>
              <w:rFonts w:cs="Arial"/>
              <w:b w:val="0"/>
              <w:szCs w:val="24"/>
            </w:rPr>
            <w:t>Obsah</w:t>
          </w:r>
        </w:p>
        <w:p w:rsidR="00E46F34" w:rsidRPr="00026D24" w:rsidRDefault="00334456" w:rsidP="00026D24">
          <w:pPr>
            <w:pStyle w:val="Obsah1"/>
            <w:tabs>
              <w:tab w:val="left" w:pos="440"/>
              <w:tab w:val="right" w:leader="dot" w:pos="9062"/>
            </w:tabs>
            <w:spacing w:line="360" w:lineRule="auto"/>
            <w:rPr>
              <w:rFonts w:ascii="Arial" w:eastAsiaTheme="minorEastAsia" w:hAnsi="Arial" w:cs="Arial"/>
              <w:noProof/>
              <w:sz w:val="24"/>
              <w:szCs w:val="24"/>
              <w:lang w:eastAsia="cs-CZ"/>
            </w:rPr>
          </w:pPr>
          <w:r w:rsidRPr="00026D24">
            <w:rPr>
              <w:rFonts w:ascii="Arial" w:hAnsi="Arial" w:cs="Arial"/>
              <w:sz w:val="24"/>
              <w:szCs w:val="24"/>
            </w:rPr>
            <w:fldChar w:fldCharType="begin"/>
          </w:r>
          <w:r w:rsidR="00722732" w:rsidRPr="00026D24">
            <w:rPr>
              <w:rFonts w:ascii="Arial" w:hAnsi="Arial" w:cs="Arial"/>
              <w:sz w:val="24"/>
              <w:szCs w:val="24"/>
            </w:rPr>
            <w:instrText xml:space="preserve"> TOC \o "1-3" \h \z \u </w:instrText>
          </w:r>
          <w:r w:rsidRPr="00026D24">
            <w:rPr>
              <w:rFonts w:ascii="Arial" w:hAnsi="Arial" w:cs="Arial"/>
              <w:sz w:val="24"/>
              <w:szCs w:val="24"/>
            </w:rPr>
            <w:fldChar w:fldCharType="separate"/>
          </w:r>
          <w:hyperlink w:anchor="_Toc64188247" w:history="1">
            <w:r w:rsidR="00E46F34" w:rsidRPr="00026D24">
              <w:rPr>
                <w:rStyle w:val="Hypertextovodkaz"/>
                <w:rFonts w:ascii="Arial" w:hAnsi="Arial" w:cs="Arial"/>
                <w:noProof/>
                <w:sz w:val="24"/>
                <w:szCs w:val="24"/>
              </w:rPr>
              <w:t>1</w:t>
            </w:r>
            <w:r w:rsidR="00E46F34" w:rsidRPr="00026D24">
              <w:rPr>
                <w:rFonts w:ascii="Arial" w:eastAsiaTheme="minorEastAsia" w:hAnsi="Arial" w:cs="Arial"/>
                <w:noProof/>
                <w:sz w:val="24"/>
                <w:szCs w:val="24"/>
                <w:lang w:eastAsia="cs-CZ"/>
              </w:rPr>
              <w:tab/>
            </w:r>
            <w:r w:rsidR="00E46F34" w:rsidRPr="00026D24">
              <w:rPr>
                <w:rStyle w:val="Hypertextovodkaz"/>
                <w:rFonts w:ascii="Arial" w:hAnsi="Arial" w:cs="Arial"/>
                <w:noProof/>
                <w:sz w:val="24"/>
                <w:szCs w:val="24"/>
              </w:rPr>
              <w:t>Vazba na ŠVP</w:t>
            </w:r>
            <w:r w:rsidR="00E46F34" w:rsidRPr="00026D24">
              <w:rPr>
                <w:rFonts w:ascii="Arial" w:hAnsi="Arial" w:cs="Arial"/>
                <w:noProof/>
                <w:webHidden/>
                <w:sz w:val="24"/>
                <w:szCs w:val="24"/>
              </w:rPr>
              <w:tab/>
            </w:r>
            <w:r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_Toc64188247 \h </w:instrText>
            </w:r>
            <w:r w:rsidRPr="00026D24">
              <w:rPr>
                <w:rFonts w:ascii="Arial" w:hAnsi="Arial" w:cs="Arial"/>
                <w:noProof/>
                <w:webHidden/>
                <w:sz w:val="24"/>
                <w:szCs w:val="24"/>
              </w:rPr>
            </w:r>
            <w:r w:rsidRPr="00026D24">
              <w:rPr>
                <w:rFonts w:ascii="Arial" w:hAnsi="Arial" w:cs="Arial"/>
                <w:noProof/>
                <w:webHidden/>
                <w:sz w:val="24"/>
                <w:szCs w:val="24"/>
              </w:rPr>
              <w:fldChar w:fldCharType="separate"/>
            </w:r>
            <w:r w:rsidR="001546CD" w:rsidRPr="00026D24">
              <w:rPr>
                <w:rFonts w:ascii="Arial" w:hAnsi="Arial" w:cs="Arial"/>
                <w:noProof/>
                <w:webHidden/>
                <w:sz w:val="24"/>
                <w:szCs w:val="24"/>
              </w:rPr>
              <w:t>3</w:t>
            </w:r>
            <w:r w:rsidRPr="00026D24">
              <w:rPr>
                <w:rFonts w:ascii="Arial" w:hAnsi="Arial" w:cs="Arial"/>
                <w:noProof/>
                <w:webHidden/>
                <w:sz w:val="24"/>
                <w:szCs w:val="24"/>
              </w:rPr>
              <w:fldChar w:fldCharType="end"/>
            </w:r>
          </w:hyperlink>
        </w:p>
        <w:p w:rsidR="00E46F34" w:rsidRPr="00026D24" w:rsidRDefault="007749A3" w:rsidP="00026D24">
          <w:pPr>
            <w:pStyle w:val="Obsah2"/>
            <w:tabs>
              <w:tab w:val="right" w:leader="dot" w:pos="9062"/>
            </w:tabs>
            <w:spacing w:line="360" w:lineRule="auto"/>
            <w:rPr>
              <w:rFonts w:ascii="Arial" w:eastAsiaTheme="minorEastAsia" w:hAnsi="Arial" w:cs="Arial"/>
              <w:noProof/>
              <w:sz w:val="24"/>
              <w:szCs w:val="24"/>
              <w:lang w:eastAsia="cs-CZ"/>
            </w:rPr>
          </w:pPr>
          <w:hyperlink w:anchor="_Toc64188248" w:history="1">
            <w:r w:rsidR="00E46F34" w:rsidRPr="00026D24">
              <w:rPr>
                <w:rStyle w:val="Hypertextovodkaz"/>
                <w:rFonts w:ascii="Arial" w:hAnsi="Arial" w:cs="Arial"/>
                <w:noProof/>
                <w:sz w:val="24"/>
                <w:szCs w:val="24"/>
              </w:rPr>
              <w:t>1.1 Současný stav</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_Toc64188248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4</w:t>
            </w:r>
            <w:r w:rsidR="00334456" w:rsidRPr="00026D24">
              <w:rPr>
                <w:rFonts w:ascii="Arial" w:hAnsi="Arial" w:cs="Arial"/>
                <w:noProof/>
                <w:webHidden/>
                <w:sz w:val="24"/>
                <w:szCs w:val="24"/>
              </w:rPr>
              <w:fldChar w:fldCharType="end"/>
            </w:r>
          </w:hyperlink>
        </w:p>
        <w:p w:rsidR="00E46F34" w:rsidRPr="00026D24" w:rsidRDefault="007749A3" w:rsidP="00026D24">
          <w:pPr>
            <w:pStyle w:val="Obsah2"/>
            <w:tabs>
              <w:tab w:val="right" w:leader="dot" w:pos="9062"/>
            </w:tabs>
            <w:spacing w:line="360" w:lineRule="auto"/>
            <w:rPr>
              <w:rFonts w:ascii="Arial" w:eastAsiaTheme="minorEastAsia" w:hAnsi="Arial" w:cs="Arial"/>
              <w:noProof/>
              <w:sz w:val="24"/>
              <w:szCs w:val="24"/>
              <w:lang w:eastAsia="cs-CZ"/>
            </w:rPr>
          </w:pPr>
          <w:hyperlink w:anchor="_Toc64188249" w:history="1">
            <w:r w:rsidR="00E46F34" w:rsidRPr="00026D24">
              <w:rPr>
                <w:rStyle w:val="Hypertextovodkaz"/>
                <w:rFonts w:ascii="Arial" w:hAnsi="Arial" w:cs="Arial"/>
                <w:noProof/>
                <w:sz w:val="24"/>
                <w:szCs w:val="24"/>
              </w:rPr>
              <w:t>1.2 Inovace</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_Toc64188249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5</w:t>
            </w:r>
            <w:r w:rsidR="00334456" w:rsidRPr="00026D24">
              <w:rPr>
                <w:rFonts w:ascii="Arial" w:hAnsi="Arial" w:cs="Arial"/>
                <w:noProof/>
                <w:webHidden/>
                <w:sz w:val="24"/>
                <w:szCs w:val="24"/>
              </w:rPr>
              <w:fldChar w:fldCharType="end"/>
            </w:r>
          </w:hyperlink>
        </w:p>
        <w:p w:rsidR="00E46F34" w:rsidRPr="00026D24" w:rsidRDefault="007749A3" w:rsidP="00026D24">
          <w:pPr>
            <w:pStyle w:val="Obsah1"/>
            <w:tabs>
              <w:tab w:val="left" w:pos="440"/>
              <w:tab w:val="right" w:leader="dot" w:pos="9062"/>
            </w:tabs>
            <w:spacing w:line="360" w:lineRule="auto"/>
            <w:rPr>
              <w:rFonts w:ascii="Arial" w:eastAsiaTheme="minorEastAsia" w:hAnsi="Arial" w:cs="Arial"/>
              <w:noProof/>
              <w:sz w:val="24"/>
              <w:szCs w:val="24"/>
              <w:lang w:eastAsia="cs-CZ"/>
            </w:rPr>
          </w:pPr>
          <w:hyperlink w:anchor="_Toc64188250" w:history="1">
            <w:r w:rsidR="00E46F34" w:rsidRPr="00026D24">
              <w:rPr>
                <w:rStyle w:val="Hypertextovodkaz"/>
                <w:rFonts w:ascii="Arial" w:hAnsi="Arial" w:cs="Arial"/>
                <w:noProof/>
                <w:sz w:val="24"/>
                <w:szCs w:val="24"/>
              </w:rPr>
              <w:t>2</w:t>
            </w:r>
            <w:r w:rsidR="00E46F34" w:rsidRPr="00026D24">
              <w:rPr>
                <w:rFonts w:ascii="Arial" w:eastAsiaTheme="minorEastAsia" w:hAnsi="Arial" w:cs="Arial"/>
                <w:noProof/>
                <w:sz w:val="24"/>
                <w:szCs w:val="24"/>
                <w:lang w:eastAsia="cs-CZ"/>
              </w:rPr>
              <w:tab/>
            </w:r>
            <w:r w:rsidR="00E46F34" w:rsidRPr="00026D24">
              <w:rPr>
                <w:rStyle w:val="Hypertextovodkaz"/>
                <w:rFonts w:ascii="Arial" w:hAnsi="Arial" w:cs="Arial"/>
                <w:noProof/>
                <w:sz w:val="24"/>
                <w:szCs w:val="24"/>
              </w:rPr>
              <w:t>Učební osnovy</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_Toc64188250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6</w:t>
            </w:r>
            <w:r w:rsidR="00334456" w:rsidRPr="00026D24">
              <w:rPr>
                <w:rFonts w:ascii="Arial" w:hAnsi="Arial" w:cs="Arial"/>
                <w:noProof/>
                <w:webHidden/>
                <w:sz w:val="24"/>
                <w:szCs w:val="24"/>
              </w:rPr>
              <w:fldChar w:fldCharType="end"/>
            </w:r>
          </w:hyperlink>
        </w:p>
        <w:p w:rsidR="00E46F34" w:rsidRPr="00026D24" w:rsidRDefault="007749A3" w:rsidP="00026D24">
          <w:pPr>
            <w:pStyle w:val="Obsah1"/>
            <w:tabs>
              <w:tab w:val="left" w:pos="440"/>
              <w:tab w:val="right" w:leader="dot" w:pos="9062"/>
            </w:tabs>
            <w:spacing w:line="360" w:lineRule="auto"/>
            <w:rPr>
              <w:rFonts w:ascii="Arial" w:eastAsiaTheme="minorEastAsia" w:hAnsi="Arial" w:cs="Arial"/>
              <w:noProof/>
              <w:sz w:val="24"/>
              <w:szCs w:val="24"/>
              <w:lang w:eastAsia="cs-CZ"/>
            </w:rPr>
          </w:pPr>
          <w:hyperlink w:anchor="_Toc64188251" w:history="1">
            <w:r w:rsidR="00E46F34" w:rsidRPr="00026D24">
              <w:rPr>
                <w:rStyle w:val="Hypertextovodkaz"/>
                <w:rFonts w:ascii="Arial" w:hAnsi="Arial" w:cs="Arial"/>
                <w:noProof/>
                <w:sz w:val="24"/>
                <w:szCs w:val="24"/>
              </w:rPr>
              <w:t>3</w:t>
            </w:r>
            <w:r w:rsidR="00E46F34" w:rsidRPr="00026D24">
              <w:rPr>
                <w:rFonts w:ascii="Arial" w:eastAsiaTheme="minorEastAsia" w:hAnsi="Arial" w:cs="Arial"/>
                <w:noProof/>
                <w:sz w:val="24"/>
                <w:szCs w:val="24"/>
                <w:lang w:eastAsia="cs-CZ"/>
              </w:rPr>
              <w:tab/>
            </w:r>
            <w:r w:rsidR="00E46F34" w:rsidRPr="00026D24">
              <w:rPr>
                <w:rStyle w:val="Hypertextovodkaz"/>
                <w:rFonts w:ascii="Arial" w:hAnsi="Arial" w:cs="Arial"/>
                <w:noProof/>
                <w:sz w:val="24"/>
                <w:szCs w:val="24"/>
              </w:rPr>
              <w:t>Výukové materiály</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_Toc64188251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7</w:t>
            </w:r>
            <w:r w:rsidR="00334456" w:rsidRPr="00026D24">
              <w:rPr>
                <w:rFonts w:ascii="Arial" w:hAnsi="Arial" w:cs="Arial"/>
                <w:noProof/>
                <w:webHidden/>
                <w:sz w:val="24"/>
                <w:szCs w:val="24"/>
              </w:rPr>
              <w:fldChar w:fldCharType="end"/>
            </w:r>
          </w:hyperlink>
        </w:p>
        <w:p w:rsidR="00E46F34" w:rsidRPr="00026D24" w:rsidRDefault="007749A3" w:rsidP="00026D24">
          <w:pPr>
            <w:pStyle w:val="Obsah2"/>
            <w:tabs>
              <w:tab w:val="left" w:pos="880"/>
              <w:tab w:val="right" w:leader="dot" w:pos="9062"/>
            </w:tabs>
            <w:spacing w:line="360" w:lineRule="auto"/>
            <w:rPr>
              <w:rFonts w:ascii="Arial" w:eastAsiaTheme="minorEastAsia" w:hAnsi="Arial" w:cs="Arial"/>
              <w:noProof/>
              <w:sz w:val="24"/>
              <w:szCs w:val="24"/>
              <w:lang w:eastAsia="cs-CZ"/>
            </w:rPr>
          </w:pPr>
          <w:hyperlink w:anchor="_Toc64188252" w:history="1">
            <w:r w:rsidR="00E46F34" w:rsidRPr="00026D24">
              <w:rPr>
                <w:rStyle w:val="Hypertextovodkaz"/>
                <w:rFonts w:ascii="Arial" w:hAnsi="Arial" w:cs="Arial"/>
                <w:noProof/>
                <w:sz w:val="24"/>
                <w:szCs w:val="24"/>
              </w:rPr>
              <w:t>3.1</w:t>
            </w:r>
            <w:r w:rsidR="00E46F34" w:rsidRPr="00026D24">
              <w:rPr>
                <w:rFonts w:ascii="Arial" w:eastAsiaTheme="minorEastAsia" w:hAnsi="Arial" w:cs="Arial"/>
                <w:noProof/>
                <w:sz w:val="24"/>
                <w:szCs w:val="24"/>
                <w:lang w:eastAsia="cs-CZ"/>
              </w:rPr>
              <w:tab/>
            </w:r>
            <w:r w:rsidR="00E46F34" w:rsidRPr="00026D24">
              <w:rPr>
                <w:rStyle w:val="Hypertextovodkaz"/>
                <w:rFonts w:ascii="Arial" w:hAnsi="Arial" w:cs="Arial"/>
                <w:noProof/>
                <w:sz w:val="24"/>
                <w:szCs w:val="24"/>
              </w:rPr>
              <w:t>Klišé, stereotypy, rozvoj kritického myšlení</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_Toc64188252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8</w:t>
            </w:r>
            <w:r w:rsidR="00334456" w:rsidRPr="00026D24">
              <w:rPr>
                <w:rFonts w:ascii="Arial" w:hAnsi="Arial" w:cs="Arial"/>
                <w:noProof/>
                <w:webHidden/>
                <w:sz w:val="24"/>
                <w:szCs w:val="24"/>
              </w:rPr>
              <w:fldChar w:fldCharType="end"/>
            </w:r>
          </w:hyperlink>
        </w:p>
        <w:p w:rsidR="00E46F34" w:rsidRPr="00026D24" w:rsidRDefault="007749A3" w:rsidP="00026D24">
          <w:pPr>
            <w:pStyle w:val="Obsah2"/>
            <w:tabs>
              <w:tab w:val="left" w:pos="880"/>
              <w:tab w:val="right" w:leader="dot" w:pos="9062"/>
            </w:tabs>
            <w:spacing w:line="360" w:lineRule="auto"/>
            <w:rPr>
              <w:rFonts w:ascii="Arial" w:eastAsiaTheme="minorEastAsia" w:hAnsi="Arial" w:cs="Arial"/>
              <w:noProof/>
              <w:sz w:val="24"/>
              <w:szCs w:val="24"/>
              <w:lang w:eastAsia="cs-CZ"/>
            </w:rPr>
          </w:pPr>
          <w:hyperlink w:anchor="_Toc64188253" w:history="1">
            <w:r w:rsidR="00E46F34" w:rsidRPr="00026D24">
              <w:rPr>
                <w:rStyle w:val="Hypertextovodkaz"/>
                <w:rFonts w:ascii="Arial" w:hAnsi="Arial" w:cs="Arial"/>
                <w:noProof/>
                <w:sz w:val="24"/>
                <w:szCs w:val="24"/>
              </w:rPr>
              <w:t>3.2</w:t>
            </w:r>
            <w:r w:rsidR="00E46F34" w:rsidRPr="00026D24">
              <w:rPr>
                <w:rFonts w:ascii="Arial" w:eastAsiaTheme="minorEastAsia" w:hAnsi="Arial" w:cs="Arial"/>
                <w:noProof/>
                <w:sz w:val="24"/>
                <w:szCs w:val="24"/>
                <w:lang w:eastAsia="cs-CZ"/>
              </w:rPr>
              <w:tab/>
            </w:r>
            <w:r w:rsidR="00E46F34" w:rsidRPr="00026D24">
              <w:rPr>
                <w:rStyle w:val="Hypertextovodkaz"/>
                <w:rFonts w:ascii="Arial" w:hAnsi="Arial" w:cs="Arial"/>
                <w:noProof/>
                <w:sz w:val="24"/>
                <w:szCs w:val="24"/>
              </w:rPr>
              <w:t>Španělské království - demokratická společnost</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_Toc64188253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10</w:t>
            </w:r>
            <w:r w:rsidR="00334456" w:rsidRPr="00026D24">
              <w:rPr>
                <w:rFonts w:ascii="Arial" w:hAnsi="Arial" w:cs="Arial"/>
                <w:noProof/>
                <w:webHidden/>
                <w:sz w:val="24"/>
                <w:szCs w:val="24"/>
              </w:rPr>
              <w:fldChar w:fldCharType="end"/>
            </w:r>
          </w:hyperlink>
        </w:p>
        <w:p w:rsidR="00E46F34" w:rsidRPr="00026D24" w:rsidRDefault="007749A3" w:rsidP="00026D24">
          <w:pPr>
            <w:pStyle w:val="Obsah2"/>
            <w:tabs>
              <w:tab w:val="left" w:pos="880"/>
              <w:tab w:val="right" w:leader="dot" w:pos="9062"/>
            </w:tabs>
            <w:spacing w:line="360" w:lineRule="auto"/>
            <w:rPr>
              <w:rFonts w:ascii="Arial" w:eastAsiaTheme="minorEastAsia" w:hAnsi="Arial" w:cs="Arial"/>
              <w:noProof/>
              <w:sz w:val="24"/>
              <w:szCs w:val="24"/>
              <w:lang w:eastAsia="cs-CZ"/>
            </w:rPr>
          </w:pPr>
          <w:hyperlink w:anchor="_Toc64188254" w:history="1">
            <w:r w:rsidR="00E46F34" w:rsidRPr="00026D24">
              <w:rPr>
                <w:rStyle w:val="Hypertextovodkaz"/>
                <w:rFonts w:ascii="Arial" w:hAnsi="Arial" w:cs="Arial"/>
                <w:noProof/>
                <w:sz w:val="24"/>
                <w:szCs w:val="24"/>
              </w:rPr>
              <w:t>3.3</w:t>
            </w:r>
            <w:r w:rsidR="00E46F34" w:rsidRPr="00026D24">
              <w:rPr>
                <w:rFonts w:ascii="Arial" w:eastAsiaTheme="minorEastAsia" w:hAnsi="Arial" w:cs="Arial"/>
                <w:noProof/>
                <w:sz w:val="24"/>
                <w:szCs w:val="24"/>
                <w:lang w:eastAsia="cs-CZ"/>
              </w:rPr>
              <w:tab/>
            </w:r>
            <w:r w:rsidR="00E46F34" w:rsidRPr="00026D24">
              <w:rPr>
                <w:rStyle w:val="Hypertextovodkaz"/>
                <w:rFonts w:ascii="Arial" w:hAnsi="Arial" w:cs="Arial"/>
                <w:noProof/>
                <w:sz w:val="24"/>
                <w:szCs w:val="24"/>
              </w:rPr>
              <w:t>Autonomní oblasti a oficiální jazyky</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_Toc64188254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16</w:t>
            </w:r>
            <w:r w:rsidR="00334456" w:rsidRPr="00026D24">
              <w:rPr>
                <w:rFonts w:ascii="Arial" w:hAnsi="Arial" w:cs="Arial"/>
                <w:noProof/>
                <w:webHidden/>
                <w:sz w:val="24"/>
                <w:szCs w:val="24"/>
              </w:rPr>
              <w:fldChar w:fldCharType="end"/>
            </w:r>
          </w:hyperlink>
        </w:p>
        <w:p w:rsidR="003720D1" w:rsidRPr="00026D24" w:rsidRDefault="003720D1" w:rsidP="00026D24">
          <w:pPr>
            <w:pStyle w:val="Obsah2"/>
            <w:tabs>
              <w:tab w:val="left" w:pos="880"/>
              <w:tab w:val="right" w:leader="dot" w:pos="9062"/>
            </w:tabs>
            <w:spacing w:line="360" w:lineRule="auto"/>
            <w:rPr>
              <w:rFonts w:ascii="Arial" w:hAnsi="Arial" w:cs="Arial"/>
              <w:noProof/>
              <w:sz w:val="24"/>
              <w:szCs w:val="24"/>
            </w:rPr>
          </w:pPr>
          <w:r w:rsidRPr="00026D24">
            <w:rPr>
              <w:rFonts w:ascii="Arial" w:hAnsi="Arial" w:cs="Arial"/>
              <w:noProof/>
              <w:sz w:val="24"/>
              <w:szCs w:val="24"/>
            </w:rPr>
            <w:t>3.4</w:t>
          </w:r>
          <w:r w:rsidRPr="00026D24">
            <w:rPr>
              <w:rFonts w:ascii="Arial" w:hAnsi="Arial" w:cs="Arial"/>
              <w:noProof/>
              <w:sz w:val="24"/>
              <w:szCs w:val="24"/>
            </w:rPr>
            <w:tab/>
            <w:t>Profese, svět práce, občan EU</w:t>
          </w:r>
          <w:r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Pr="00026D24">
            <w:rPr>
              <w:rFonts w:ascii="Arial" w:hAnsi="Arial" w:cs="Arial"/>
              <w:noProof/>
              <w:webHidden/>
              <w:sz w:val="24"/>
              <w:szCs w:val="24"/>
            </w:rPr>
            <w:instrText xml:space="preserve"> PAGEREF _Toc64188255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19</w:t>
          </w:r>
          <w:r w:rsidR="00334456" w:rsidRPr="00026D24">
            <w:rPr>
              <w:rFonts w:ascii="Arial" w:hAnsi="Arial" w:cs="Arial"/>
              <w:noProof/>
              <w:webHidden/>
              <w:sz w:val="24"/>
              <w:szCs w:val="24"/>
            </w:rPr>
            <w:fldChar w:fldCharType="end"/>
          </w:r>
        </w:p>
        <w:p w:rsidR="00E46F34" w:rsidRPr="00026D24" w:rsidRDefault="003720D1" w:rsidP="00026D24">
          <w:pPr>
            <w:pStyle w:val="Obsah2"/>
            <w:tabs>
              <w:tab w:val="left" w:pos="880"/>
              <w:tab w:val="right" w:leader="dot" w:pos="9062"/>
            </w:tabs>
            <w:spacing w:line="360" w:lineRule="auto"/>
            <w:rPr>
              <w:rFonts w:ascii="Arial" w:eastAsiaTheme="minorEastAsia" w:hAnsi="Arial" w:cs="Arial"/>
              <w:noProof/>
              <w:sz w:val="24"/>
              <w:szCs w:val="24"/>
              <w:lang w:eastAsia="cs-CZ"/>
            </w:rPr>
          </w:pPr>
          <w:r w:rsidRPr="00026D24">
            <w:rPr>
              <w:rFonts w:ascii="Arial" w:hAnsi="Arial" w:cs="Arial"/>
              <w:noProof/>
              <w:sz w:val="24"/>
              <w:szCs w:val="24"/>
            </w:rPr>
            <w:t xml:space="preserve">3.5 </w:t>
          </w:r>
          <w:r w:rsidRPr="00026D24">
            <w:rPr>
              <w:rFonts w:ascii="Arial" w:hAnsi="Arial" w:cs="Arial"/>
              <w:noProof/>
              <w:sz w:val="24"/>
              <w:szCs w:val="24"/>
            </w:rPr>
            <w:tab/>
            <w:t>Kulturní dědictví</w:t>
          </w:r>
          <w:r w:rsidR="001546CD" w:rsidRPr="00026D24">
            <w:rPr>
              <w:rFonts w:ascii="Arial" w:hAnsi="Arial" w:cs="Arial"/>
              <w:noProof/>
              <w:sz w:val="24"/>
              <w:szCs w:val="24"/>
            </w:rPr>
            <w:t>, maurská kultura, UNESCO</w:t>
          </w:r>
          <w:r w:rsidRPr="00026D24">
            <w:rPr>
              <w:rFonts w:ascii="Arial" w:hAnsi="Arial" w:cs="Arial"/>
              <w:noProof/>
              <w:sz w:val="24"/>
              <w:szCs w:val="24"/>
            </w:rPr>
            <w:tab/>
            <w:t>25</w:t>
          </w:r>
          <w:r w:rsidR="001546CD" w:rsidRPr="00026D24">
            <w:rPr>
              <w:rFonts w:ascii="Arial" w:eastAsiaTheme="minorEastAsia" w:hAnsi="Arial" w:cs="Arial"/>
              <w:noProof/>
              <w:sz w:val="24"/>
              <w:szCs w:val="24"/>
              <w:lang w:eastAsia="cs-CZ"/>
            </w:rPr>
            <w:t xml:space="preserve"> </w:t>
          </w:r>
        </w:p>
        <w:p w:rsidR="00E46F34" w:rsidRPr="00026D24" w:rsidRDefault="007749A3" w:rsidP="00026D24">
          <w:pPr>
            <w:pStyle w:val="Obsah1"/>
            <w:tabs>
              <w:tab w:val="right" w:leader="dot" w:pos="9062"/>
            </w:tabs>
            <w:spacing w:line="360" w:lineRule="auto"/>
            <w:rPr>
              <w:rFonts w:ascii="Arial" w:eastAsiaTheme="minorEastAsia" w:hAnsi="Arial" w:cs="Arial"/>
              <w:noProof/>
              <w:sz w:val="24"/>
              <w:szCs w:val="24"/>
              <w:lang w:eastAsia="cs-CZ"/>
            </w:rPr>
          </w:pPr>
          <w:hyperlink w:anchor="_Toc64188260" w:history="1">
            <w:r w:rsidR="00E46F34" w:rsidRPr="00026D24">
              <w:rPr>
                <w:rStyle w:val="Hypertextovodkaz"/>
                <w:rFonts w:ascii="Arial" w:hAnsi="Arial" w:cs="Arial"/>
                <w:noProof/>
                <w:sz w:val="24"/>
                <w:szCs w:val="24"/>
              </w:rPr>
              <w:t>Seznam použitých zdrojů</w:t>
            </w:r>
            <w:r w:rsidR="00E46F34" w:rsidRPr="00026D24">
              <w:rPr>
                <w:rFonts w:ascii="Arial" w:hAnsi="Arial" w:cs="Arial"/>
                <w:noProof/>
                <w:webHidden/>
                <w:sz w:val="24"/>
                <w:szCs w:val="24"/>
              </w:rPr>
              <w:tab/>
            </w:r>
            <w:r w:rsidR="00334456" w:rsidRPr="00026D24">
              <w:rPr>
                <w:rFonts w:ascii="Arial" w:hAnsi="Arial" w:cs="Arial"/>
                <w:noProof/>
                <w:webHidden/>
                <w:sz w:val="24"/>
                <w:szCs w:val="24"/>
              </w:rPr>
              <w:fldChar w:fldCharType="begin"/>
            </w:r>
            <w:r w:rsidR="00E46F34" w:rsidRPr="00026D24">
              <w:rPr>
                <w:rFonts w:ascii="Arial" w:hAnsi="Arial" w:cs="Arial"/>
                <w:noProof/>
                <w:webHidden/>
                <w:sz w:val="24"/>
                <w:szCs w:val="24"/>
              </w:rPr>
              <w:instrText xml:space="preserve"> PAGEREF _Toc64188260 \h </w:instrText>
            </w:r>
            <w:r w:rsidR="00334456" w:rsidRPr="00026D24">
              <w:rPr>
                <w:rFonts w:ascii="Arial" w:hAnsi="Arial" w:cs="Arial"/>
                <w:noProof/>
                <w:webHidden/>
                <w:sz w:val="24"/>
                <w:szCs w:val="24"/>
              </w:rPr>
            </w:r>
            <w:r w:rsidR="00334456" w:rsidRPr="00026D24">
              <w:rPr>
                <w:rFonts w:ascii="Arial" w:hAnsi="Arial" w:cs="Arial"/>
                <w:noProof/>
                <w:webHidden/>
                <w:sz w:val="24"/>
                <w:szCs w:val="24"/>
              </w:rPr>
              <w:fldChar w:fldCharType="separate"/>
            </w:r>
            <w:r w:rsidR="001546CD" w:rsidRPr="00026D24">
              <w:rPr>
                <w:rFonts w:ascii="Arial" w:hAnsi="Arial" w:cs="Arial"/>
                <w:noProof/>
                <w:webHidden/>
                <w:sz w:val="24"/>
                <w:szCs w:val="24"/>
              </w:rPr>
              <w:t>30</w:t>
            </w:r>
            <w:r w:rsidR="00334456" w:rsidRPr="00026D24">
              <w:rPr>
                <w:rFonts w:ascii="Arial" w:hAnsi="Arial" w:cs="Arial"/>
                <w:noProof/>
                <w:webHidden/>
                <w:sz w:val="24"/>
                <w:szCs w:val="24"/>
              </w:rPr>
              <w:fldChar w:fldCharType="end"/>
            </w:r>
          </w:hyperlink>
        </w:p>
        <w:p w:rsidR="00722732" w:rsidRDefault="00334456" w:rsidP="00026D24">
          <w:pPr>
            <w:pStyle w:val="Obsah1"/>
            <w:tabs>
              <w:tab w:val="left" w:pos="440"/>
              <w:tab w:val="right" w:leader="dot" w:pos="9062"/>
            </w:tabs>
            <w:spacing w:line="360" w:lineRule="auto"/>
          </w:pPr>
          <w:r w:rsidRPr="00026D24">
            <w:rPr>
              <w:rFonts w:ascii="Arial" w:hAnsi="Arial" w:cs="Arial"/>
              <w:bCs/>
              <w:sz w:val="24"/>
              <w:szCs w:val="24"/>
            </w:rPr>
            <w:fldChar w:fldCharType="end"/>
          </w:r>
        </w:p>
      </w:sdtContent>
    </w:sdt>
    <w:p w:rsidR="00722732" w:rsidRDefault="00722732">
      <w:pPr>
        <w:rPr>
          <w:rFonts w:ascii="Calibri" w:hAnsi="Calibri" w:cs="Calibri"/>
          <w:b/>
        </w:rPr>
      </w:pPr>
    </w:p>
    <w:p w:rsidR="00692855" w:rsidRDefault="00692855">
      <w:pPr>
        <w:rPr>
          <w:rFonts w:ascii="Calibri" w:hAnsi="Calibri" w:cs="Calibri"/>
          <w:b/>
        </w:rPr>
      </w:pPr>
      <w:r>
        <w:rPr>
          <w:rFonts w:ascii="Calibri" w:hAnsi="Calibri" w:cs="Calibri"/>
          <w:b/>
        </w:rPr>
        <w:br w:type="page"/>
      </w:r>
    </w:p>
    <w:p w:rsidR="002262CB" w:rsidRDefault="002262CB" w:rsidP="00026D24">
      <w:pPr>
        <w:pStyle w:val="Nadpis1"/>
        <w:ind w:hanging="6"/>
      </w:pPr>
      <w:bookmarkStart w:id="0" w:name="_Toc45526326"/>
      <w:bookmarkStart w:id="1" w:name="_Toc64188247"/>
      <w:r w:rsidRPr="00060BF4">
        <w:lastRenderedPageBreak/>
        <w:t>Vazba na ŠVP</w:t>
      </w:r>
      <w:bookmarkEnd w:id="0"/>
      <w:bookmarkEnd w:id="1"/>
    </w:p>
    <w:p w:rsidR="00E44F67" w:rsidRPr="00E44F67" w:rsidRDefault="00E44F67" w:rsidP="00E44F67"/>
    <w:p w:rsidR="002262CB" w:rsidRPr="00E305A7" w:rsidRDefault="002262CB" w:rsidP="002262CB">
      <w:pPr>
        <w:pStyle w:val="Default"/>
        <w:spacing w:line="360" w:lineRule="auto"/>
        <w:ind w:left="360"/>
        <w:jc w:val="both"/>
        <w:rPr>
          <w:rFonts w:ascii="Arial" w:hAnsi="Arial" w:cs="Arial"/>
          <w:b/>
          <w:bCs/>
        </w:rPr>
      </w:pPr>
      <w:r w:rsidRPr="00E305A7">
        <w:rPr>
          <w:rFonts w:ascii="Arial" w:hAnsi="Arial" w:cs="Arial"/>
          <w:b/>
          <w:bCs/>
        </w:rPr>
        <w:t>Charakteristika tématu</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Výchova k demokratickému občanství se zaměřuje na vytváření a upevňování takových</w:t>
      </w:r>
      <w:r>
        <w:rPr>
          <w:rFonts w:ascii="Arial" w:hAnsi="Arial" w:cs="Arial"/>
        </w:rPr>
        <w:t xml:space="preserve"> </w:t>
      </w:r>
      <w:r w:rsidRPr="00E305A7">
        <w:rPr>
          <w:rFonts w:ascii="Arial" w:hAnsi="Arial" w:cs="Arial"/>
        </w:rPr>
        <w:t>postojů a hodnotové orientace žáků, které jsou potřebné pro fungování a zdokonalování</w:t>
      </w:r>
      <w:r>
        <w:rPr>
          <w:rFonts w:ascii="Arial" w:hAnsi="Arial" w:cs="Arial"/>
        </w:rPr>
        <w:t xml:space="preserve"> </w:t>
      </w:r>
      <w:r w:rsidRPr="00E305A7">
        <w:rPr>
          <w:rFonts w:ascii="Arial" w:hAnsi="Arial" w:cs="Arial"/>
        </w:rPr>
        <w:t>demokracie. Nejde však pouze o postoje, hodnoty a jejich preference, ale také o budování</w:t>
      </w:r>
      <w:r>
        <w:rPr>
          <w:rFonts w:ascii="Arial" w:hAnsi="Arial" w:cs="Arial"/>
        </w:rPr>
        <w:t xml:space="preserve"> </w:t>
      </w:r>
      <w:r w:rsidRPr="00E305A7">
        <w:rPr>
          <w:rFonts w:ascii="Arial" w:hAnsi="Arial" w:cs="Arial"/>
        </w:rPr>
        <w:t>občanské gramotnosti žáků, tj. osvojení si faktické, věcné a normativní stránky jednání</w:t>
      </w:r>
      <w:r>
        <w:rPr>
          <w:rFonts w:ascii="Arial" w:hAnsi="Arial" w:cs="Arial"/>
        </w:rPr>
        <w:t xml:space="preserve"> </w:t>
      </w:r>
      <w:r w:rsidRPr="00E305A7">
        <w:rPr>
          <w:rFonts w:ascii="Arial" w:hAnsi="Arial" w:cs="Arial"/>
        </w:rPr>
        <w:t>odpovědného aktivního občana.</w:t>
      </w:r>
    </w:p>
    <w:p w:rsidR="002262CB" w:rsidRPr="00E305A7" w:rsidRDefault="002262CB" w:rsidP="002262CB">
      <w:pPr>
        <w:pStyle w:val="Default"/>
        <w:spacing w:line="360" w:lineRule="auto"/>
        <w:ind w:left="360"/>
        <w:jc w:val="both"/>
        <w:rPr>
          <w:rFonts w:ascii="Arial" w:hAnsi="Arial" w:cs="Arial"/>
        </w:rPr>
      </w:pPr>
    </w:p>
    <w:p w:rsidR="002262CB" w:rsidRPr="00E305A7" w:rsidRDefault="002262CB" w:rsidP="002262CB">
      <w:pPr>
        <w:pStyle w:val="Default"/>
        <w:spacing w:line="360" w:lineRule="auto"/>
        <w:ind w:left="360"/>
        <w:jc w:val="both"/>
        <w:rPr>
          <w:rFonts w:ascii="Arial" w:hAnsi="Arial" w:cs="Arial"/>
        </w:rPr>
      </w:pPr>
    </w:p>
    <w:p w:rsidR="002262CB" w:rsidRDefault="002262CB" w:rsidP="002262CB">
      <w:pPr>
        <w:rPr>
          <w:rFonts w:ascii="Arial" w:hAnsi="Arial" w:cs="Arial"/>
          <w:color w:val="000000"/>
          <w:sz w:val="24"/>
          <w:szCs w:val="24"/>
        </w:rPr>
      </w:pPr>
      <w:r>
        <w:rPr>
          <w:rFonts w:ascii="Arial" w:hAnsi="Arial" w:cs="Arial"/>
        </w:rPr>
        <w:br w:type="page"/>
      </w:r>
    </w:p>
    <w:p w:rsidR="002262CB" w:rsidRPr="00060BF4" w:rsidRDefault="002262CB" w:rsidP="00E44F67">
      <w:pPr>
        <w:pStyle w:val="Nadpis2"/>
        <w:numPr>
          <w:ilvl w:val="0"/>
          <w:numId w:val="0"/>
        </w:numPr>
        <w:spacing w:after="120" w:line="360" w:lineRule="auto"/>
        <w:ind w:left="425"/>
        <w:jc w:val="both"/>
        <w:rPr>
          <w:rFonts w:cs="Arial"/>
          <w:b w:val="0"/>
          <w:szCs w:val="24"/>
        </w:rPr>
      </w:pPr>
      <w:bookmarkStart w:id="2" w:name="_Toc45526327"/>
      <w:bookmarkStart w:id="3" w:name="_Toc64188248"/>
      <w:r w:rsidRPr="00060BF4">
        <w:rPr>
          <w:rFonts w:cs="Arial"/>
          <w:szCs w:val="24"/>
        </w:rPr>
        <w:lastRenderedPageBreak/>
        <w:t>1.1 Současný stav</w:t>
      </w:r>
      <w:bookmarkEnd w:id="2"/>
      <w:bookmarkEnd w:id="3"/>
    </w:p>
    <w:p w:rsidR="002262CB" w:rsidRPr="00060BF4" w:rsidRDefault="002262CB" w:rsidP="002262CB">
      <w:pPr>
        <w:pStyle w:val="Default"/>
        <w:spacing w:line="360" w:lineRule="auto"/>
        <w:ind w:left="360"/>
        <w:jc w:val="both"/>
        <w:rPr>
          <w:rFonts w:ascii="Arial" w:hAnsi="Arial" w:cs="Arial"/>
        </w:rPr>
      </w:pPr>
    </w:p>
    <w:p w:rsidR="002262CB" w:rsidRPr="00060BF4" w:rsidRDefault="002262CB" w:rsidP="002262CB">
      <w:pPr>
        <w:pStyle w:val="Default"/>
        <w:spacing w:line="360" w:lineRule="auto"/>
        <w:ind w:left="360"/>
        <w:jc w:val="both"/>
        <w:rPr>
          <w:rFonts w:ascii="Arial" w:hAnsi="Arial" w:cs="Arial"/>
          <w:color w:val="auto"/>
        </w:rPr>
      </w:pPr>
      <w:r>
        <w:rPr>
          <w:rFonts w:ascii="Arial" w:hAnsi="Arial" w:cs="Arial"/>
          <w:b/>
          <w:bCs/>
          <w:color w:val="auto"/>
        </w:rPr>
        <w:t>Výchova demokratického občana</w:t>
      </w:r>
      <w:r w:rsidRPr="00060BF4">
        <w:rPr>
          <w:rFonts w:ascii="Arial" w:hAnsi="Arial" w:cs="Arial"/>
          <w:b/>
          <w:bCs/>
          <w:color w:val="auto"/>
        </w:rPr>
        <w:t xml:space="preserve"> </w:t>
      </w:r>
    </w:p>
    <w:p w:rsidR="002262CB" w:rsidRPr="00060BF4" w:rsidRDefault="002262CB" w:rsidP="002262CB">
      <w:pPr>
        <w:pStyle w:val="Default"/>
        <w:spacing w:line="360" w:lineRule="auto"/>
        <w:ind w:left="360"/>
        <w:jc w:val="both"/>
        <w:rPr>
          <w:rFonts w:ascii="Arial" w:hAnsi="Arial" w:cs="Arial"/>
        </w:rPr>
      </w:pPr>
      <w:r w:rsidRPr="00060BF4">
        <w:rPr>
          <w:rFonts w:ascii="Arial" w:hAnsi="Arial" w:cs="Arial"/>
          <w:b/>
          <w:bCs/>
        </w:rPr>
        <w:t xml:space="preserve">Charakteristika průřezového tématu </w:t>
      </w:r>
    </w:p>
    <w:p w:rsidR="002262CB" w:rsidRPr="00490DA4" w:rsidRDefault="002262CB" w:rsidP="002262CB">
      <w:pPr>
        <w:pStyle w:val="Default"/>
        <w:spacing w:line="360" w:lineRule="auto"/>
        <w:ind w:left="360"/>
        <w:jc w:val="both"/>
        <w:rPr>
          <w:rFonts w:ascii="Arial" w:hAnsi="Arial" w:cs="Arial"/>
        </w:rPr>
      </w:pPr>
      <w:r w:rsidRPr="00490DA4">
        <w:rPr>
          <w:rFonts w:ascii="Arial" w:hAnsi="Arial" w:cs="Arial"/>
        </w:rPr>
        <w:t>Výchova k demokratickému občanství se zaměřuje na vytváření a upevňování takových</w:t>
      </w:r>
      <w:r>
        <w:rPr>
          <w:rFonts w:ascii="Arial" w:hAnsi="Arial" w:cs="Arial"/>
        </w:rPr>
        <w:t xml:space="preserve"> </w:t>
      </w:r>
      <w:r w:rsidRPr="00490DA4">
        <w:rPr>
          <w:rFonts w:ascii="Arial" w:hAnsi="Arial" w:cs="Arial"/>
        </w:rPr>
        <w:t>postojů a hodnotové orientace žáků, které jsou potřebné pro fungování a zdokonalování</w:t>
      </w:r>
      <w:r>
        <w:rPr>
          <w:rFonts w:ascii="Arial" w:hAnsi="Arial" w:cs="Arial"/>
        </w:rPr>
        <w:t xml:space="preserve"> </w:t>
      </w:r>
      <w:r w:rsidRPr="00490DA4">
        <w:rPr>
          <w:rFonts w:ascii="Arial" w:hAnsi="Arial" w:cs="Arial"/>
        </w:rPr>
        <w:t>demokracie. Nejde však pouze o postoje, hodnoty a jejich preference, ale také o budování</w:t>
      </w:r>
      <w:r>
        <w:rPr>
          <w:rFonts w:ascii="Arial" w:hAnsi="Arial" w:cs="Arial"/>
        </w:rPr>
        <w:t xml:space="preserve"> </w:t>
      </w:r>
      <w:r w:rsidRPr="00490DA4">
        <w:rPr>
          <w:rFonts w:ascii="Arial" w:hAnsi="Arial" w:cs="Arial"/>
        </w:rPr>
        <w:t>občanské gramotnosti žáků, tj. osvojení si faktické, věcné a normativní stránky jednání</w:t>
      </w:r>
      <w:r>
        <w:rPr>
          <w:rFonts w:ascii="Arial" w:hAnsi="Arial" w:cs="Arial"/>
        </w:rPr>
        <w:t xml:space="preserve"> </w:t>
      </w:r>
      <w:r w:rsidRPr="00490DA4">
        <w:rPr>
          <w:rFonts w:ascii="Arial" w:hAnsi="Arial" w:cs="Arial"/>
        </w:rPr>
        <w:t>odpovědného aktivního občana.</w:t>
      </w:r>
    </w:p>
    <w:p w:rsidR="002262CB" w:rsidRPr="00E305A7" w:rsidRDefault="002262CB" w:rsidP="002262CB">
      <w:pPr>
        <w:pStyle w:val="Default"/>
        <w:spacing w:line="360" w:lineRule="auto"/>
        <w:ind w:left="360"/>
        <w:jc w:val="both"/>
        <w:rPr>
          <w:rFonts w:ascii="Arial" w:hAnsi="Arial" w:cs="Arial"/>
        </w:rPr>
      </w:pPr>
      <w:r w:rsidRPr="00490DA4">
        <w:rPr>
          <w:rFonts w:ascii="Arial" w:hAnsi="Arial" w:cs="Arial"/>
        </w:rPr>
        <w:t>Výchova k demokratickému občanství se netýká jen společenskovědní oblasti vzdělávání,</w:t>
      </w:r>
      <w:r>
        <w:rPr>
          <w:rFonts w:ascii="Arial" w:hAnsi="Arial" w:cs="Arial"/>
        </w:rPr>
        <w:t xml:space="preserve"> </w:t>
      </w:r>
      <w:r w:rsidRPr="00490DA4">
        <w:rPr>
          <w:rFonts w:ascii="Arial" w:hAnsi="Arial" w:cs="Arial"/>
        </w:rPr>
        <w:t>v níž se nejvíce realizuje, ale prostupuje celým vzděláváním a nezbytnou podmínkou její</w:t>
      </w:r>
      <w:r>
        <w:rPr>
          <w:rFonts w:ascii="Arial" w:hAnsi="Arial" w:cs="Arial"/>
        </w:rPr>
        <w:t xml:space="preserve"> </w:t>
      </w:r>
      <w:r w:rsidRPr="00490DA4">
        <w:rPr>
          <w:rFonts w:ascii="Arial" w:hAnsi="Arial" w:cs="Arial"/>
        </w:rPr>
        <w:t>realizace je také demokratické klima školy, otevřené k rodičům a k širší občanské komunitě</w:t>
      </w:r>
      <w:r>
        <w:rPr>
          <w:rFonts w:ascii="Arial" w:hAnsi="Arial" w:cs="Arial"/>
        </w:rPr>
        <w:t xml:space="preserve"> </w:t>
      </w:r>
      <w:r w:rsidRPr="00490DA4">
        <w:rPr>
          <w:rFonts w:ascii="Arial" w:hAnsi="Arial" w:cs="Arial"/>
        </w:rPr>
        <w:t>v místě školy.</w:t>
      </w:r>
    </w:p>
    <w:p w:rsidR="002262CB" w:rsidRPr="00CF62F3" w:rsidRDefault="002262CB" w:rsidP="002262CB">
      <w:pPr>
        <w:pStyle w:val="Default"/>
        <w:spacing w:line="360" w:lineRule="auto"/>
        <w:ind w:left="360"/>
        <w:jc w:val="both"/>
        <w:rPr>
          <w:rFonts w:ascii="Arial" w:hAnsi="Arial" w:cs="Arial"/>
          <w:b/>
          <w:bCs/>
          <w:i/>
          <w:iCs/>
        </w:rPr>
      </w:pPr>
      <w:r w:rsidRPr="00CF62F3">
        <w:rPr>
          <w:rFonts w:ascii="Arial" w:hAnsi="Arial" w:cs="Arial"/>
          <w:b/>
          <w:bCs/>
          <w:i/>
          <w:iCs/>
        </w:rPr>
        <w:t xml:space="preserve">Přínos tématu k naplňování cílů rámcového vzdělávacího programu </w:t>
      </w:r>
    </w:p>
    <w:p w:rsidR="002262CB" w:rsidRPr="00E305A7" w:rsidRDefault="002262CB" w:rsidP="002262CB">
      <w:pPr>
        <w:pStyle w:val="Default"/>
        <w:spacing w:line="360" w:lineRule="auto"/>
        <w:ind w:left="360"/>
        <w:jc w:val="both"/>
        <w:rPr>
          <w:rFonts w:ascii="Arial" w:hAnsi="Arial" w:cs="Arial"/>
        </w:rPr>
      </w:pPr>
      <w:r w:rsidRPr="00FB6044">
        <w:rPr>
          <w:rFonts w:ascii="Arial" w:hAnsi="Arial" w:cs="Arial"/>
        </w:rPr>
        <w:t>K odpovědnému a demokratickému občanství je třeba mít dostatečně rozvinuté klíčové</w:t>
      </w:r>
      <w:r>
        <w:rPr>
          <w:rFonts w:ascii="Arial" w:hAnsi="Arial" w:cs="Arial"/>
        </w:rPr>
        <w:t xml:space="preserve"> </w:t>
      </w:r>
      <w:r w:rsidRPr="00FB6044">
        <w:rPr>
          <w:rFonts w:ascii="Arial" w:hAnsi="Arial" w:cs="Arial"/>
        </w:rPr>
        <w:t>kompetence (komunikativní kompetence, personální a sociální kompetence, kompetence</w:t>
      </w:r>
      <w:r>
        <w:rPr>
          <w:rFonts w:ascii="Arial" w:hAnsi="Arial" w:cs="Arial"/>
        </w:rPr>
        <w:t xml:space="preserve"> </w:t>
      </w:r>
      <w:r w:rsidRPr="00FB6044">
        <w:rPr>
          <w:rFonts w:ascii="Arial" w:hAnsi="Arial" w:cs="Arial"/>
        </w:rPr>
        <w:t>k řešení problémů a k práci s informacemi,…), proto je jejich rozvíjení při výchově</w:t>
      </w:r>
      <w:r>
        <w:rPr>
          <w:rFonts w:ascii="Arial" w:hAnsi="Arial" w:cs="Arial"/>
        </w:rPr>
        <w:t xml:space="preserve"> </w:t>
      </w:r>
      <w:r w:rsidRPr="00FB6044">
        <w:rPr>
          <w:rFonts w:ascii="Arial" w:hAnsi="Arial" w:cs="Arial"/>
        </w:rPr>
        <w:t xml:space="preserve">k demokratickému občanství velmi významné. </w:t>
      </w:r>
      <w:r>
        <w:rPr>
          <w:rFonts w:ascii="Arial" w:hAnsi="Arial" w:cs="Arial"/>
        </w:rPr>
        <w:t xml:space="preserve"> </w:t>
      </w:r>
    </w:p>
    <w:p w:rsidR="002262CB" w:rsidRPr="00CF62F3" w:rsidRDefault="002262CB" w:rsidP="002262CB">
      <w:pPr>
        <w:pStyle w:val="Default"/>
        <w:spacing w:line="360" w:lineRule="auto"/>
        <w:ind w:left="360"/>
        <w:jc w:val="both"/>
        <w:rPr>
          <w:rFonts w:ascii="Arial" w:hAnsi="Arial" w:cs="Arial"/>
          <w:b/>
          <w:bCs/>
          <w:i/>
          <w:iCs/>
        </w:rPr>
      </w:pPr>
      <w:r w:rsidRPr="00CF62F3">
        <w:rPr>
          <w:rFonts w:ascii="Arial" w:hAnsi="Arial" w:cs="Arial"/>
          <w:b/>
          <w:bCs/>
          <w:i/>
          <w:iCs/>
        </w:rPr>
        <w:t>Kromě toho jsou žáci vedeni k tomu, aby:</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xml:space="preserve">− měli vhodnou míru sebevědomí, </w:t>
      </w:r>
      <w:proofErr w:type="spellStart"/>
      <w:r w:rsidRPr="00E305A7">
        <w:rPr>
          <w:rFonts w:ascii="Arial" w:hAnsi="Arial" w:cs="Arial"/>
        </w:rPr>
        <w:t>sebeodpovědnosti</w:t>
      </w:r>
      <w:proofErr w:type="spellEnd"/>
      <w:r w:rsidRPr="00E305A7">
        <w:rPr>
          <w:rFonts w:ascii="Arial" w:hAnsi="Arial" w:cs="Arial"/>
        </w:rPr>
        <w:t xml:space="preserve"> a schopnost morálního úsudku;</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byli připraveni si klást základní existenční otázky a hledat na ně odpovědi a řešení;</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hledali kompromisy mezi osobní svobodou a sociální odpovědností a byli kriticky</w:t>
      </w:r>
      <w:r w:rsidR="00CD08D5">
        <w:rPr>
          <w:rFonts w:ascii="Arial" w:hAnsi="Arial" w:cs="Arial"/>
        </w:rPr>
        <w:t xml:space="preserve"> </w:t>
      </w:r>
      <w:r w:rsidRPr="00E305A7">
        <w:rPr>
          <w:rFonts w:ascii="Arial" w:hAnsi="Arial" w:cs="Arial"/>
        </w:rPr>
        <w:t>tolerantní;</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byli schopni odolávat myšlenkové manipulaci;</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dovedli se orientovat v mediálních obsazích, kriticky je hodnotit a optimálně využívat</w:t>
      </w:r>
      <w:r>
        <w:rPr>
          <w:rFonts w:ascii="Arial" w:hAnsi="Arial" w:cs="Arial"/>
        </w:rPr>
        <w:t xml:space="preserve"> </w:t>
      </w:r>
      <w:r w:rsidRPr="00E305A7">
        <w:rPr>
          <w:rFonts w:ascii="Arial" w:hAnsi="Arial" w:cs="Arial"/>
        </w:rPr>
        <w:t>masová média pro své různé potřeby;</w:t>
      </w:r>
    </w:p>
    <w:p w:rsidR="002262CB" w:rsidRPr="00E305A7" w:rsidRDefault="002262CB" w:rsidP="00E44F67">
      <w:pPr>
        <w:pStyle w:val="Default"/>
        <w:spacing w:line="360" w:lineRule="auto"/>
        <w:ind w:left="360"/>
        <w:jc w:val="both"/>
        <w:rPr>
          <w:rFonts w:ascii="Arial" w:hAnsi="Arial" w:cs="Arial"/>
        </w:rPr>
      </w:pPr>
      <w:r w:rsidRPr="00E305A7">
        <w:rPr>
          <w:rFonts w:ascii="Arial" w:hAnsi="Arial" w:cs="Arial"/>
        </w:rPr>
        <w:t>− dovedli jednat s lidmi, diskutovat o citlivých nebo kontroverzních otázkách, hledat</w:t>
      </w:r>
      <w:r w:rsidR="00E44F67">
        <w:rPr>
          <w:rFonts w:ascii="Arial" w:hAnsi="Arial" w:cs="Arial"/>
        </w:rPr>
        <w:t xml:space="preserve"> </w:t>
      </w:r>
      <w:r w:rsidRPr="00E305A7">
        <w:rPr>
          <w:rFonts w:ascii="Arial" w:hAnsi="Arial" w:cs="Arial"/>
        </w:rPr>
        <w:t>kompromisní řešení;</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byli ochotni se angažovat nejen pro vlastní prospěch, ale i pro veřejné zájmy a ve</w:t>
      </w:r>
      <w:r>
        <w:rPr>
          <w:rFonts w:ascii="Arial" w:hAnsi="Arial" w:cs="Arial"/>
        </w:rPr>
        <w:t xml:space="preserve"> </w:t>
      </w:r>
      <w:r w:rsidRPr="00E305A7">
        <w:rPr>
          <w:rFonts w:ascii="Arial" w:hAnsi="Arial" w:cs="Arial"/>
        </w:rPr>
        <w:t>prospěch lidí v jiných zemích a na jiných kontinentech;</w:t>
      </w:r>
    </w:p>
    <w:p w:rsidR="00193BDE" w:rsidRPr="00E305A7" w:rsidRDefault="002262CB" w:rsidP="00193BDE">
      <w:pPr>
        <w:pStyle w:val="Default"/>
        <w:spacing w:line="360" w:lineRule="auto"/>
        <w:ind w:left="360"/>
        <w:jc w:val="both"/>
        <w:rPr>
          <w:rFonts w:ascii="Arial" w:hAnsi="Arial" w:cs="Arial"/>
        </w:rPr>
      </w:pPr>
      <w:r w:rsidRPr="00E305A7">
        <w:rPr>
          <w:rFonts w:ascii="Arial" w:hAnsi="Arial" w:cs="Arial"/>
        </w:rPr>
        <w:lastRenderedPageBreak/>
        <w:t>− vážili si materiálních a duchovních hodnot, dobrého životního prostředí a snažili se je</w:t>
      </w:r>
      <w:r>
        <w:rPr>
          <w:rFonts w:ascii="Arial" w:hAnsi="Arial" w:cs="Arial"/>
        </w:rPr>
        <w:t xml:space="preserve"> </w:t>
      </w:r>
      <w:r w:rsidRPr="00E305A7">
        <w:rPr>
          <w:rFonts w:ascii="Arial" w:hAnsi="Arial" w:cs="Arial"/>
        </w:rPr>
        <w:t>chránit a zachovat pro budoucí generace.</w:t>
      </w:r>
    </w:p>
    <w:p w:rsidR="002262CB" w:rsidRPr="00CF62F3" w:rsidRDefault="002262CB" w:rsidP="002262CB">
      <w:pPr>
        <w:pStyle w:val="Default"/>
        <w:spacing w:line="360" w:lineRule="auto"/>
        <w:ind w:left="360"/>
        <w:jc w:val="both"/>
        <w:rPr>
          <w:rFonts w:ascii="Arial" w:hAnsi="Arial" w:cs="Arial"/>
          <w:b/>
          <w:bCs/>
          <w:i/>
          <w:iCs/>
        </w:rPr>
      </w:pPr>
      <w:r w:rsidRPr="00CF62F3">
        <w:rPr>
          <w:rFonts w:ascii="Arial" w:hAnsi="Arial" w:cs="Arial"/>
          <w:b/>
          <w:bCs/>
          <w:i/>
          <w:iCs/>
        </w:rPr>
        <w:t>Obsah tématu a jeho realizace</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Výchova k odpovědnému a aktivnímu občanství v demokratické společnosti zahrnuje</w:t>
      </w:r>
      <w:r>
        <w:rPr>
          <w:rFonts w:ascii="Arial" w:hAnsi="Arial" w:cs="Arial"/>
        </w:rPr>
        <w:t xml:space="preserve"> </w:t>
      </w:r>
      <w:r w:rsidRPr="00E305A7">
        <w:rPr>
          <w:rFonts w:ascii="Arial" w:hAnsi="Arial" w:cs="Arial"/>
        </w:rPr>
        <w:t>vědomosti a dovednosti z těchto oblastí:</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osobnost a její rozvoj;</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komunikace, vyjednávání, řešení konfliktů;</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společnost – jednotlivec a společenské skupiny, kultura, náboženství;</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historický vývoj (především v 19. a 20. století);</w:t>
      </w:r>
    </w:p>
    <w:p w:rsidR="002262CB" w:rsidRPr="00E305A7" w:rsidRDefault="002262CB" w:rsidP="002262CB">
      <w:pPr>
        <w:pStyle w:val="Default"/>
        <w:spacing w:line="360" w:lineRule="auto"/>
        <w:ind w:left="360"/>
        <w:jc w:val="both"/>
        <w:rPr>
          <w:rFonts w:ascii="Arial" w:hAnsi="Arial" w:cs="Arial"/>
        </w:rPr>
      </w:pPr>
      <w:r w:rsidRPr="00E305A7">
        <w:rPr>
          <w:rFonts w:ascii="Arial" w:hAnsi="Arial" w:cs="Arial"/>
        </w:rPr>
        <w:t>− stát, politický systém, politika, soudobý svět;</w:t>
      </w:r>
    </w:p>
    <w:p w:rsidR="002262CB" w:rsidRPr="00FA6157" w:rsidRDefault="002262CB" w:rsidP="002262CB">
      <w:pPr>
        <w:pStyle w:val="Default"/>
        <w:spacing w:line="360" w:lineRule="auto"/>
        <w:ind w:left="360"/>
        <w:jc w:val="both"/>
        <w:rPr>
          <w:rFonts w:ascii="Arial" w:hAnsi="Arial" w:cs="Arial"/>
          <w:color w:val="auto"/>
        </w:rPr>
      </w:pPr>
      <w:r w:rsidRPr="00FA6157">
        <w:rPr>
          <w:rFonts w:ascii="Arial" w:hAnsi="Arial" w:cs="Arial"/>
          <w:color w:val="auto"/>
        </w:rPr>
        <w:t>− masová média;</w:t>
      </w:r>
    </w:p>
    <w:p w:rsidR="002262CB" w:rsidRPr="00FA6157" w:rsidRDefault="002262CB" w:rsidP="002262CB">
      <w:pPr>
        <w:pStyle w:val="Default"/>
        <w:spacing w:line="360" w:lineRule="auto"/>
        <w:ind w:left="360"/>
        <w:jc w:val="both"/>
        <w:rPr>
          <w:rFonts w:ascii="Arial" w:hAnsi="Arial" w:cs="Arial"/>
          <w:color w:val="auto"/>
        </w:rPr>
      </w:pPr>
      <w:r w:rsidRPr="00FA6157">
        <w:rPr>
          <w:rFonts w:ascii="Arial" w:hAnsi="Arial" w:cs="Arial"/>
          <w:color w:val="auto"/>
        </w:rPr>
        <w:t>− morálka, svoboda, odpovědnost, tolerance, solidarita;</w:t>
      </w:r>
    </w:p>
    <w:p w:rsidR="002262CB" w:rsidRDefault="002262CB" w:rsidP="00193BDE">
      <w:pPr>
        <w:pStyle w:val="Default"/>
        <w:spacing w:line="360" w:lineRule="auto"/>
        <w:ind w:left="360"/>
        <w:jc w:val="both"/>
        <w:rPr>
          <w:rFonts w:ascii="Arial" w:hAnsi="Arial" w:cs="Arial"/>
          <w:color w:val="auto"/>
        </w:rPr>
      </w:pPr>
      <w:r w:rsidRPr="00FA6157">
        <w:rPr>
          <w:rFonts w:ascii="Arial" w:hAnsi="Arial" w:cs="Arial"/>
          <w:color w:val="auto"/>
        </w:rPr>
        <w:t xml:space="preserve">− potřebné právní minimum </w:t>
      </w:r>
      <w:r w:rsidR="00193BDE">
        <w:rPr>
          <w:rFonts w:ascii="Arial" w:hAnsi="Arial" w:cs="Arial"/>
          <w:color w:val="auto"/>
        </w:rPr>
        <w:t xml:space="preserve">pro soukromý a občanský život. </w:t>
      </w:r>
    </w:p>
    <w:p w:rsidR="00026D24" w:rsidRPr="00193BDE" w:rsidRDefault="00026D24" w:rsidP="00193BDE">
      <w:pPr>
        <w:pStyle w:val="Default"/>
        <w:spacing w:line="360" w:lineRule="auto"/>
        <w:ind w:left="360"/>
        <w:jc w:val="both"/>
        <w:rPr>
          <w:rFonts w:ascii="Arial" w:hAnsi="Arial" w:cs="Arial"/>
          <w:color w:val="auto"/>
        </w:rPr>
      </w:pPr>
    </w:p>
    <w:p w:rsidR="002262CB" w:rsidRDefault="002262CB" w:rsidP="00E44F67">
      <w:pPr>
        <w:pStyle w:val="Nadpis2"/>
        <w:numPr>
          <w:ilvl w:val="0"/>
          <w:numId w:val="0"/>
        </w:numPr>
        <w:spacing w:after="120" w:line="276" w:lineRule="auto"/>
        <w:ind w:left="425"/>
        <w:jc w:val="both"/>
        <w:rPr>
          <w:rFonts w:cs="Arial"/>
          <w:szCs w:val="24"/>
        </w:rPr>
      </w:pPr>
      <w:bookmarkStart w:id="4" w:name="_Toc45526328"/>
      <w:bookmarkStart w:id="5" w:name="_Toc64188249"/>
      <w:r w:rsidRPr="00060BF4">
        <w:rPr>
          <w:rFonts w:cs="Arial"/>
          <w:szCs w:val="24"/>
        </w:rPr>
        <w:t>1.2 Inovace</w:t>
      </w:r>
      <w:bookmarkEnd w:id="4"/>
      <w:bookmarkEnd w:id="5"/>
    </w:p>
    <w:p w:rsidR="00026D24" w:rsidRPr="00026D24" w:rsidRDefault="00026D24" w:rsidP="00026D24"/>
    <w:p w:rsidR="002262CB" w:rsidRPr="00904788" w:rsidRDefault="002262CB" w:rsidP="00193BDE">
      <w:pPr>
        <w:pStyle w:val="Default"/>
        <w:spacing w:after="50" w:line="360" w:lineRule="auto"/>
        <w:ind w:left="360"/>
        <w:jc w:val="both"/>
        <w:rPr>
          <w:rFonts w:ascii="Arial" w:hAnsi="Arial" w:cs="Arial"/>
          <w:color w:val="auto"/>
        </w:rPr>
      </w:pPr>
      <w:r>
        <w:rPr>
          <w:rFonts w:ascii="Arial" w:hAnsi="Arial" w:cs="Arial"/>
          <w:color w:val="auto"/>
        </w:rPr>
        <w:t>Při realizaci projektu se chceme zaměřit především na tato témata:</w:t>
      </w:r>
    </w:p>
    <w:p w:rsidR="002262CB" w:rsidRDefault="002262CB" w:rsidP="002262CB">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ve vytvoření demokratického klimatu školy</w:t>
      </w:r>
      <w:r w:rsidRPr="00CC1BCB">
        <w:rPr>
          <w:rFonts w:ascii="Arial" w:hAnsi="Arial" w:cs="Arial"/>
        </w:rPr>
        <w:t xml:space="preserve"> (např. dobré přátelské vztahy mezi učiteli a žáky a mezi žáky navzájem); </w:t>
      </w:r>
    </w:p>
    <w:p w:rsidR="002262CB" w:rsidRDefault="002262CB" w:rsidP="002262CB">
      <w:pPr>
        <w:pStyle w:val="Default"/>
        <w:spacing w:line="360" w:lineRule="auto"/>
        <w:jc w:val="both"/>
        <w:rPr>
          <w:rFonts w:ascii="Arial" w:hAnsi="Arial" w:cs="Arial"/>
        </w:rPr>
      </w:pPr>
      <w:r w:rsidRPr="00CC1BCB">
        <w:rPr>
          <w:rFonts w:ascii="Arial" w:hAnsi="Arial" w:cs="Arial"/>
        </w:rPr>
        <w:t xml:space="preserve">− v náležitém rozvržení prvků průřezového tématu do jednotlivých částí školního vzdělávacího programu včetně plánované činnosti žáků mimo vyučování; </w:t>
      </w:r>
    </w:p>
    <w:p w:rsidR="002262CB" w:rsidRDefault="002262CB" w:rsidP="002262CB">
      <w:pPr>
        <w:pStyle w:val="Default"/>
        <w:spacing w:line="360" w:lineRule="auto"/>
        <w:jc w:val="both"/>
        <w:rPr>
          <w:rFonts w:ascii="Arial" w:hAnsi="Arial" w:cs="Arial"/>
        </w:rPr>
      </w:pPr>
      <w:r w:rsidRPr="00CC1BCB">
        <w:rPr>
          <w:rFonts w:ascii="Arial" w:hAnsi="Arial" w:cs="Arial"/>
        </w:rPr>
        <w:t xml:space="preserve">− v cílevědomém úsilí o dobré </w:t>
      </w:r>
      <w:r w:rsidRPr="00CC1BCB">
        <w:rPr>
          <w:rFonts w:ascii="Arial" w:hAnsi="Arial" w:cs="Arial"/>
          <w:b/>
          <w:bCs/>
        </w:rPr>
        <w:t>znalosti a dovednosti žáků</w:t>
      </w:r>
      <w:r w:rsidRPr="00CC1BCB">
        <w:rPr>
          <w:rFonts w:ascii="Arial" w:hAnsi="Arial" w:cs="Arial"/>
        </w:rPr>
        <w:t xml:space="preserve">, které jsou nezbytně potřebné pro informované a odpovědné občanské a jiné rozhodování a jednání; tyto vědomosti a dovednosti budou žáci nejvíce získávat ve vyučovacích předmětech zaměřených na </w:t>
      </w:r>
      <w:r>
        <w:rPr>
          <w:rFonts w:ascii="Arial" w:hAnsi="Arial" w:cs="Arial"/>
        </w:rPr>
        <w:t xml:space="preserve">jazyky, </w:t>
      </w:r>
      <w:r w:rsidRPr="00CC1BCB">
        <w:rPr>
          <w:rFonts w:ascii="Arial" w:hAnsi="Arial" w:cs="Arial"/>
        </w:rPr>
        <w:t>výchovu k</w:t>
      </w:r>
      <w:r>
        <w:rPr>
          <w:rFonts w:ascii="Arial" w:hAnsi="Arial" w:cs="Arial"/>
        </w:rPr>
        <w:t> </w:t>
      </w:r>
      <w:r w:rsidRPr="00CC1BCB">
        <w:rPr>
          <w:rFonts w:ascii="Arial" w:hAnsi="Arial" w:cs="Arial"/>
        </w:rPr>
        <w:t>občanství</w:t>
      </w:r>
      <w:r>
        <w:rPr>
          <w:rFonts w:ascii="Arial" w:hAnsi="Arial" w:cs="Arial"/>
        </w:rPr>
        <w:t xml:space="preserve">, ekonomické předměty </w:t>
      </w:r>
      <w:r w:rsidRPr="00CC1BCB">
        <w:rPr>
          <w:rFonts w:ascii="Arial" w:hAnsi="Arial" w:cs="Arial"/>
        </w:rPr>
        <w:t xml:space="preserve">a společenskovědní vzdělávání, tedy např. v občanské nauce, v základech společenských věd nebo v dějepisu; </w:t>
      </w:r>
    </w:p>
    <w:p w:rsidR="002262CB" w:rsidRDefault="002262CB" w:rsidP="002262CB">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 promyšleném a funkčním používání strategií výuky</w:t>
      </w:r>
      <w:r w:rsidRPr="00CC1BCB">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 </w:t>
      </w:r>
    </w:p>
    <w:p w:rsidR="002262CB" w:rsidRPr="00193BDE" w:rsidRDefault="002262CB" w:rsidP="00193BDE">
      <w:pPr>
        <w:pStyle w:val="Default"/>
        <w:spacing w:line="360" w:lineRule="auto"/>
        <w:jc w:val="both"/>
        <w:rPr>
          <w:rFonts w:ascii="Arial" w:hAnsi="Arial" w:cs="Arial"/>
          <w:color w:val="auto"/>
        </w:rPr>
      </w:pPr>
      <w:r w:rsidRPr="00CC1BCB">
        <w:rPr>
          <w:rFonts w:ascii="Arial" w:hAnsi="Arial" w:cs="Arial"/>
        </w:rPr>
        <w:t>− v realizaci mediální výchovy.</w:t>
      </w:r>
      <w:r>
        <w:rPr>
          <w:rFonts w:ascii="Arial" w:hAnsi="Arial" w:cs="Arial"/>
          <w:i/>
          <w:iCs/>
        </w:rPr>
        <w:br w:type="page"/>
      </w:r>
    </w:p>
    <w:p w:rsidR="002262CB" w:rsidRDefault="002262CB" w:rsidP="00E44F67">
      <w:pPr>
        <w:pStyle w:val="Nadpis1"/>
      </w:pPr>
      <w:bookmarkStart w:id="6" w:name="_Toc45526329"/>
      <w:bookmarkStart w:id="7" w:name="_Toc64188250"/>
      <w:r w:rsidRPr="00E44F67">
        <w:lastRenderedPageBreak/>
        <w:t>Učební osnovy</w:t>
      </w:r>
      <w:bookmarkEnd w:id="6"/>
      <w:bookmarkEnd w:id="7"/>
    </w:p>
    <w:p w:rsidR="00E44F67" w:rsidRPr="00345C43" w:rsidRDefault="00E44F67" w:rsidP="00E44F67">
      <w:pPr>
        <w:rPr>
          <w:rFonts w:ascii="Arial" w:hAnsi="Arial" w:cs="Arial"/>
          <w:b/>
          <w:sz w:val="24"/>
          <w:szCs w:val="24"/>
        </w:rPr>
      </w:pPr>
      <w:bookmarkStart w:id="8" w:name="_GoBack"/>
      <w:bookmarkEnd w:id="8"/>
    </w:p>
    <w:tbl>
      <w:tblPr>
        <w:tblStyle w:val="Mkatabulky"/>
        <w:tblW w:w="5000" w:type="pct"/>
        <w:tblLook w:val="04A0" w:firstRow="1" w:lastRow="0" w:firstColumn="1" w:lastColumn="0" w:noHBand="0" w:noVBand="1"/>
      </w:tblPr>
      <w:tblGrid>
        <w:gridCol w:w="3102"/>
        <w:gridCol w:w="3249"/>
        <w:gridCol w:w="2937"/>
      </w:tblGrid>
      <w:tr w:rsidR="002262CB" w:rsidRPr="00035338" w:rsidTr="00902A34">
        <w:trPr>
          <w:trHeight w:val="227"/>
        </w:trPr>
        <w:tc>
          <w:tcPr>
            <w:tcW w:w="1670" w:type="pct"/>
            <w:vAlign w:val="center"/>
          </w:tcPr>
          <w:p w:rsidR="002262CB" w:rsidRPr="00035338" w:rsidRDefault="002262CB" w:rsidP="00902A34">
            <w:pPr>
              <w:spacing w:line="360" w:lineRule="auto"/>
              <w:jc w:val="center"/>
              <w:rPr>
                <w:rFonts w:ascii="Arial" w:hAnsi="Arial" w:cs="Arial"/>
                <w:b/>
                <w:bCs/>
                <w:sz w:val="24"/>
                <w:szCs w:val="24"/>
              </w:rPr>
            </w:pPr>
            <w:r w:rsidRPr="00035338">
              <w:rPr>
                <w:rFonts w:ascii="Arial" w:hAnsi="Arial" w:cs="Arial"/>
                <w:b/>
                <w:bCs/>
                <w:sz w:val="24"/>
                <w:szCs w:val="24"/>
              </w:rPr>
              <w:t>Učivo</w:t>
            </w:r>
          </w:p>
        </w:tc>
        <w:tc>
          <w:tcPr>
            <w:tcW w:w="1749" w:type="pct"/>
            <w:vAlign w:val="center"/>
          </w:tcPr>
          <w:p w:rsidR="002262CB" w:rsidRPr="00035338" w:rsidRDefault="002262CB" w:rsidP="00902A34">
            <w:pPr>
              <w:spacing w:line="360" w:lineRule="auto"/>
              <w:jc w:val="center"/>
              <w:rPr>
                <w:rFonts w:ascii="Arial" w:hAnsi="Arial" w:cs="Arial"/>
                <w:b/>
                <w:bCs/>
                <w:sz w:val="24"/>
                <w:szCs w:val="24"/>
              </w:rPr>
            </w:pPr>
            <w:r w:rsidRPr="00035338">
              <w:rPr>
                <w:rFonts w:ascii="Arial" w:hAnsi="Arial" w:cs="Arial"/>
                <w:b/>
                <w:bCs/>
                <w:sz w:val="24"/>
                <w:szCs w:val="24"/>
              </w:rPr>
              <w:t>ŠVP výstupy</w:t>
            </w:r>
          </w:p>
        </w:tc>
        <w:tc>
          <w:tcPr>
            <w:tcW w:w="1581" w:type="pct"/>
            <w:vAlign w:val="center"/>
          </w:tcPr>
          <w:p w:rsidR="002262CB" w:rsidRPr="00035338" w:rsidRDefault="002262CB" w:rsidP="00902A34">
            <w:pPr>
              <w:spacing w:line="360" w:lineRule="auto"/>
              <w:jc w:val="center"/>
              <w:rPr>
                <w:rFonts w:ascii="Arial" w:hAnsi="Arial" w:cs="Arial"/>
                <w:b/>
                <w:bCs/>
                <w:sz w:val="24"/>
                <w:szCs w:val="24"/>
              </w:rPr>
            </w:pPr>
            <w:r>
              <w:rPr>
                <w:rFonts w:ascii="Arial" w:hAnsi="Arial" w:cs="Arial"/>
                <w:b/>
                <w:bCs/>
                <w:sz w:val="24"/>
                <w:szCs w:val="24"/>
              </w:rPr>
              <w:t>Inovace</w:t>
            </w:r>
          </w:p>
        </w:tc>
      </w:tr>
      <w:tr w:rsidR="002262CB" w:rsidRPr="002D262D" w:rsidTr="00D64525">
        <w:trPr>
          <w:trHeight w:val="227"/>
        </w:trPr>
        <w:tc>
          <w:tcPr>
            <w:tcW w:w="1670" w:type="pct"/>
          </w:tcPr>
          <w:p w:rsidR="00936DFB" w:rsidRPr="00F50109" w:rsidRDefault="00936DFB" w:rsidP="00902A34">
            <w:pPr>
              <w:snapToGrid w:val="0"/>
              <w:spacing w:before="120" w:line="276" w:lineRule="auto"/>
              <w:rPr>
                <w:rFonts w:ascii="Arial" w:eastAsia="Calibri" w:hAnsi="Arial" w:cs="Arial"/>
                <w:sz w:val="24"/>
                <w:szCs w:val="24"/>
              </w:rPr>
            </w:pPr>
            <w:r>
              <w:rPr>
                <w:rFonts w:ascii="Arial" w:eastAsia="Calibri" w:hAnsi="Arial" w:cs="Arial"/>
                <w:sz w:val="24"/>
                <w:szCs w:val="24"/>
              </w:rPr>
              <w:t>Já a lidé v mém okolí  - rodina,</w:t>
            </w:r>
            <w:r w:rsidRPr="00F50109">
              <w:rPr>
                <w:rFonts w:ascii="Arial" w:eastAsia="Calibri" w:hAnsi="Arial" w:cs="Arial"/>
                <w:sz w:val="24"/>
                <w:szCs w:val="24"/>
              </w:rPr>
              <w:t xml:space="preserve"> zájmy</w:t>
            </w:r>
            <w:r>
              <w:rPr>
                <w:rFonts w:ascii="Arial" w:eastAsia="Calibri" w:hAnsi="Arial" w:cs="Arial"/>
                <w:sz w:val="24"/>
                <w:szCs w:val="24"/>
              </w:rPr>
              <w:t>, popis osoby</w:t>
            </w:r>
          </w:p>
          <w:p w:rsidR="00936DFB" w:rsidRDefault="00936DFB" w:rsidP="00D64525">
            <w:pPr>
              <w:snapToGrid w:val="0"/>
              <w:spacing w:line="276" w:lineRule="auto"/>
              <w:rPr>
                <w:rFonts w:ascii="Arial" w:eastAsia="Calibri" w:hAnsi="Arial" w:cs="Arial"/>
                <w:sz w:val="24"/>
                <w:szCs w:val="24"/>
              </w:rPr>
            </w:pPr>
          </w:p>
          <w:p w:rsidR="00936DFB" w:rsidRDefault="00936DFB" w:rsidP="00D64525">
            <w:pPr>
              <w:snapToGrid w:val="0"/>
              <w:spacing w:line="276" w:lineRule="auto"/>
              <w:rPr>
                <w:rFonts w:ascii="Arial" w:eastAsia="Calibri" w:hAnsi="Arial" w:cs="Arial"/>
                <w:sz w:val="24"/>
                <w:szCs w:val="24"/>
              </w:rPr>
            </w:pPr>
            <w:r>
              <w:rPr>
                <w:rFonts w:ascii="Arial" w:eastAsia="Calibri" w:hAnsi="Arial" w:cs="Arial"/>
                <w:sz w:val="24"/>
                <w:szCs w:val="24"/>
              </w:rPr>
              <w:t>Profesní život – povolání, osobní údaje</w:t>
            </w:r>
          </w:p>
          <w:p w:rsidR="00936DFB" w:rsidRDefault="00936DFB" w:rsidP="00D64525">
            <w:pPr>
              <w:snapToGrid w:val="0"/>
              <w:spacing w:line="276" w:lineRule="auto"/>
              <w:rPr>
                <w:rFonts w:ascii="Arial" w:eastAsia="Calibri" w:hAnsi="Arial" w:cs="Arial"/>
                <w:sz w:val="24"/>
                <w:szCs w:val="24"/>
              </w:rPr>
            </w:pPr>
          </w:p>
          <w:p w:rsidR="00936DFB" w:rsidRPr="00F50109"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xml:space="preserve">Volný čas - </w:t>
            </w:r>
            <w:r>
              <w:rPr>
                <w:rFonts w:ascii="Arial" w:eastAsia="Calibri" w:hAnsi="Arial" w:cs="Arial"/>
                <w:sz w:val="24"/>
                <w:szCs w:val="24"/>
              </w:rPr>
              <w:t xml:space="preserve"> možnosti využití volného času</w:t>
            </w:r>
          </w:p>
          <w:p w:rsidR="00936DFB" w:rsidRPr="00F50109" w:rsidRDefault="00936DFB" w:rsidP="00D64525">
            <w:pPr>
              <w:snapToGrid w:val="0"/>
              <w:spacing w:line="276" w:lineRule="auto"/>
              <w:rPr>
                <w:rFonts w:ascii="Arial" w:eastAsia="Calibri" w:hAnsi="Arial" w:cs="Arial"/>
                <w:sz w:val="24"/>
                <w:szCs w:val="24"/>
              </w:rPr>
            </w:pPr>
          </w:p>
          <w:p w:rsidR="00936DFB"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xml:space="preserve">Cestování, </w:t>
            </w:r>
            <w:r>
              <w:rPr>
                <w:rFonts w:ascii="Arial" w:eastAsia="Calibri" w:hAnsi="Arial" w:cs="Arial"/>
                <w:sz w:val="24"/>
                <w:szCs w:val="24"/>
              </w:rPr>
              <w:t>město x venkov</w:t>
            </w:r>
          </w:p>
          <w:p w:rsidR="00936DFB" w:rsidRPr="00F50109" w:rsidRDefault="00936DFB" w:rsidP="00D64525">
            <w:pPr>
              <w:snapToGrid w:val="0"/>
              <w:spacing w:line="276" w:lineRule="auto"/>
              <w:rPr>
                <w:rFonts w:ascii="Arial" w:eastAsia="Calibri" w:hAnsi="Arial" w:cs="Arial"/>
                <w:sz w:val="24"/>
                <w:szCs w:val="24"/>
              </w:rPr>
            </w:pPr>
          </w:p>
          <w:p w:rsidR="00936DFB"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xml:space="preserve">Úvod do reálií </w:t>
            </w:r>
            <w:r>
              <w:rPr>
                <w:rFonts w:ascii="Arial" w:eastAsia="Calibri" w:hAnsi="Arial" w:cs="Arial"/>
                <w:sz w:val="24"/>
                <w:szCs w:val="24"/>
              </w:rPr>
              <w:t>Španělska – jazyk, geografie, tradice</w:t>
            </w:r>
          </w:p>
          <w:p w:rsidR="0021641E" w:rsidRPr="00A608D2" w:rsidRDefault="0021641E" w:rsidP="00D64525">
            <w:pPr>
              <w:spacing w:line="276" w:lineRule="auto"/>
              <w:jc w:val="both"/>
              <w:rPr>
                <w:rFonts w:ascii="Arial" w:eastAsia="Times New Roman" w:hAnsi="Arial" w:cs="Arial"/>
                <w:sz w:val="24"/>
                <w:szCs w:val="24"/>
                <w:lang w:eastAsia="cs-CZ"/>
              </w:rPr>
            </w:pPr>
          </w:p>
        </w:tc>
        <w:tc>
          <w:tcPr>
            <w:tcW w:w="1749" w:type="pct"/>
          </w:tcPr>
          <w:p w:rsidR="00936DFB" w:rsidRDefault="00936DFB" w:rsidP="00902A34">
            <w:pPr>
              <w:snapToGrid w:val="0"/>
              <w:spacing w:before="120" w:line="276" w:lineRule="auto"/>
              <w:rPr>
                <w:rFonts w:ascii="Arial" w:eastAsia="Calibri" w:hAnsi="Arial" w:cs="Arial"/>
                <w:sz w:val="24"/>
                <w:szCs w:val="24"/>
              </w:rPr>
            </w:pPr>
            <w:r>
              <w:rPr>
                <w:rFonts w:ascii="Arial" w:eastAsia="Calibri" w:hAnsi="Arial" w:cs="Arial"/>
                <w:sz w:val="24"/>
                <w:szCs w:val="24"/>
              </w:rPr>
              <w:t>Žák:</w:t>
            </w:r>
          </w:p>
          <w:p w:rsidR="00936DFB" w:rsidRPr="00F50109"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ovládá pravidla výslovnosti</w:t>
            </w:r>
          </w:p>
          <w:p w:rsidR="00936DFB" w:rsidRPr="00F50109"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ovládá základní slovní zásobu k probíraným tématům</w:t>
            </w:r>
          </w:p>
          <w:p w:rsidR="00936DFB"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čte s porozuměním jednoduché texty, orientuje se v textu, odpoví na jednoduché otázky</w:t>
            </w:r>
          </w:p>
          <w:p w:rsidR="00936DFB" w:rsidRDefault="00936DFB" w:rsidP="00D64525">
            <w:pPr>
              <w:snapToGrid w:val="0"/>
              <w:spacing w:line="276" w:lineRule="auto"/>
              <w:rPr>
                <w:rFonts w:ascii="Arial" w:eastAsia="Calibri" w:hAnsi="Arial" w:cs="Arial"/>
                <w:sz w:val="24"/>
                <w:szCs w:val="24"/>
              </w:rPr>
            </w:pPr>
          </w:p>
          <w:p w:rsidR="00936DFB" w:rsidRPr="00F50109"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reaguje v jednoduchých komunikačních situacích, napíše nebo ústně předá krátký vzkaz</w:t>
            </w:r>
          </w:p>
          <w:p w:rsidR="00936DFB" w:rsidRPr="00F50109" w:rsidRDefault="00936DFB" w:rsidP="00D64525">
            <w:pPr>
              <w:snapToGrid w:val="0"/>
              <w:spacing w:line="276" w:lineRule="auto"/>
              <w:rPr>
                <w:rFonts w:ascii="Arial" w:eastAsia="Calibri" w:hAnsi="Arial" w:cs="Arial"/>
                <w:sz w:val="24"/>
                <w:szCs w:val="24"/>
              </w:rPr>
            </w:pPr>
          </w:p>
          <w:p w:rsidR="00936DFB" w:rsidRPr="00F50109"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w:t>
            </w:r>
            <w:r>
              <w:rPr>
                <w:rFonts w:ascii="Arial" w:eastAsia="Calibri" w:hAnsi="Arial" w:cs="Arial"/>
                <w:sz w:val="24"/>
                <w:szCs w:val="24"/>
              </w:rPr>
              <w:t xml:space="preserve"> </w:t>
            </w:r>
            <w:r w:rsidRPr="00F50109">
              <w:rPr>
                <w:rFonts w:ascii="Arial" w:eastAsia="Calibri" w:hAnsi="Arial" w:cs="Arial"/>
                <w:sz w:val="24"/>
                <w:szCs w:val="24"/>
              </w:rPr>
              <w:t>jednoduše se vyjadřuje k probíraným tématům</w:t>
            </w:r>
          </w:p>
          <w:p w:rsidR="00936DFB" w:rsidRPr="00F50109" w:rsidRDefault="00936DFB" w:rsidP="00D64525">
            <w:pPr>
              <w:snapToGrid w:val="0"/>
              <w:spacing w:line="276" w:lineRule="auto"/>
              <w:rPr>
                <w:rFonts w:ascii="Arial" w:eastAsia="Calibri" w:hAnsi="Arial" w:cs="Arial"/>
                <w:sz w:val="24"/>
                <w:szCs w:val="24"/>
              </w:rPr>
            </w:pPr>
          </w:p>
          <w:p w:rsidR="00936DFB" w:rsidRDefault="00936DFB" w:rsidP="00D64525">
            <w:pPr>
              <w:snapToGrid w:val="0"/>
              <w:spacing w:line="276" w:lineRule="auto"/>
              <w:rPr>
                <w:rFonts w:ascii="Arial" w:eastAsia="Calibri" w:hAnsi="Arial" w:cs="Arial"/>
                <w:sz w:val="24"/>
                <w:szCs w:val="24"/>
              </w:rPr>
            </w:pPr>
            <w:r w:rsidRPr="00F50109">
              <w:rPr>
                <w:rFonts w:ascii="Arial" w:eastAsia="Calibri" w:hAnsi="Arial" w:cs="Arial"/>
                <w:sz w:val="24"/>
                <w:szCs w:val="24"/>
              </w:rPr>
              <w:t>- definuje španělsky mluvící jazykovou oblast, má základní informace o Španělsku</w:t>
            </w:r>
          </w:p>
          <w:p w:rsidR="002262CB" w:rsidRPr="00CE4F8B" w:rsidRDefault="002262CB" w:rsidP="00D64525">
            <w:pPr>
              <w:spacing w:line="276" w:lineRule="auto"/>
              <w:rPr>
                <w:rFonts w:ascii="Arial" w:eastAsia="Times New Roman" w:hAnsi="Arial" w:cs="Arial"/>
                <w:color w:val="FF0000"/>
                <w:sz w:val="24"/>
                <w:szCs w:val="24"/>
                <w:lang w:eastAsia="cs-CZ"/>
              </w:rPr>
            </w:pPr>
          </w:p>
        </w:tc>
        <w:tc>
          <w:tcPr>
            <w:tcW w:w="1581" w:type="pct"/>
          </w:tcPr>
          <w:p w:rsidR="006B3F6D" w:rsidRDefault="006B3F6D" w:rsidP="00902A34">
            <w:pPr>
              <w:spacing w:before="120" w:line="276" w:lineRule="auto"/>
              <w:rPr>
                <w:rFonts w:ascii="Arial" w:hAnsi="Arial" w:cs="Arial"/>
                <w:color w:val="FF0000"/>
                <w:sz w:val="24"/>
                <w:szCs w:val="24"/>
              </w:rPr>
            </w:pPr>
            <w:r>
              <w:rPr>
                <w:rFonts w:ascii="Arial" w:hAnsi="Arial" w:cs="Arial"/>
                <w:color w:val="FF0000"/>
                <w:sz w:val="24"/>
                <w:szCs w:val="24"/>
              </w:rPr>
              <w:t>Učivo:</w:t>
            </w:r>
          </w:p>
          <w:p w:rsidR="002262CB" w:rsidRDefault="0021641E" w:rsidP="00902A34">
            <w:pPr>
              <w:spacing w:before="120" w:line="276" w:lineRule="auto"/>
              <w:rPr>
                <w:rFonts w:ascii="Arial" w:hAnsi="Arial" w:cs="Arial"/>
                <w:color w:val="FF0000"/>
                <w:sz w:val="24"/>
                <w:szCs w:val="24"/>
              </w:rPr>
            </w:pPr>
            <w:r>
              <w:rPr>
                <w:rFonts w:ascii="Arial" w:hAnsi="Arial" w:cs="Arial"/>
                <w:color w:val="FF0000"/>
                <w:sz w:val="24"/>
                <w:szCs w:val="24"/>
              </w:rPr>
              <w:t>K</w:t>
            </w:r>
            <w:r w:rsidR="000579B0" w:rsidRPr="000579B0">
              <w:rPr>
                <w:rFonts w:ascii="Arial" w:hAnsi="Arial" w:cs="Arial"/>
                <w:color w:val="FF0000"/>
                <w:sz w:val="24"/>
                <w:szCs w:val="24"/>
              </w:rPr>
              <w:t>lišé, stereotypy, rozvoj kritického myšlení</w:t>
            </w:r>
          </w:p>
          <w:p w:rsidR="000579B0" w:rsidRDefault="000579B0" w:rsidP="00D64525">
            <w:pPr>
              <w:spacing w:line="276" w:lineRule="auto"/>
              <w:rPr>
                <w:rFonts w:ascii="Arial" w:hAnsi="Arial" w:cs="Arial"/>
                <w:color w:val="FF0000"/>
                <w:sz w:val="24"/>
                <w:szCs w:val="24"/>
              </w:rPr>
            </w:pPr>
          </w:p>
          <w:p w:rsidR="000579B0" w:rsidRPr="00E37E7A" w:rsidRDefault="00345C43" w:rsidP="00D64525">
            <w:pPr>
              <w:spacing w:line="276" w:lineRule="auto"/>
              <w:rPr>
                <w:rFonts w:ascii="Arial" w:hAnsi="Arial" w:cs="Arial"/>
                <w:color w:val="FF0000"/>
                <w:sz w:val="24"/>
                <w:szCs w:val="24"/>
              </w:rPr>
            </w:pPr>
            <w:r>
              <w:rPr>
                <w:rFonts w:ascii="Arial" w:hAnsi="Arial" w:cs="Arial"/>
                <w:color w:val="FF0000"/>
                <w:sz w:val="24"/>
                <w:szCs w:val="24"/>
              </w:rPr>
              <w:t>S</w:t>
            </w:r>
            <w:r w:rsidR="00E37E7A">
              <w:rPr>
                <w:rFonts w:ascii="Arial" w:hAnsi="Arial" w:cs="Arial"/>
                <w:color w:val="FF0000"/>
                <w:sz w:val="24"/>
                <w:szCs w:val="24"/>
              </w:rPr>
              <w:t>vět práce</w:t>
            </w:r>
            <w:r w:rsidR="00F70CC6">
              <w:rPr>
                <w:rFonts w:ascii="Arial" w:hAnsi="Arial" w:cs="Arial"/>
                <w:color w:val="FF0000"/>
                <w:sz w:val="24"/>
                <w:szCs w:val="24"/>
              </w:rPr>
              <w:t>,</w:t>
            </w:r>
            <w:r w:rsidR="007D661C">
              <w:rPr>
                <w:rFonts w:ascii="Arial" w:hAnsi="Arial" w:cs="Arial"/>
                <w:color w:val="FF0000"/>
                <w:sz w:val="24"/>
                <w:szCs w:val="24"/>
              </w:rPr>
              <w:t xml:space="preserve"> </w:t>
            </w:r>
            <w:r w:rsidR="000055E3">
              <w:rPr>
                <w:rFonts w:ascii="Arial" w:hAnsi="Arial" w:cs="Arial"/>
                <w:color w:val="FF0000"/>
                <w:sz w:val="24"/>
                <w:szCs w:val="24"/>
              </w:rPr>
              <w:t>občan</w:t>
            </w:r>
            <w:r w:rsidR="00F70CC6">
              <w:rPr>
                <w:rFonts w:ascii="Arial" w:hAnsi="Arial" w:cs="Arial"/>
                <w:color w:val="FF0000"/>
                <w:sz w:val="24"/>
                <w:szCs w:val="24"/>
              </w:rPr>
              <w:t xml:space="preserve"> EU</w:t>
            </w:r>
          </w:p>
          <w:p w:rsidR="000579B0" w:rsidRDefault="000579B0" w:rsidP="00D64525">
            <w:pPr>
              <w:spacing w:line="276" w:lineRule="auto"/>
              <w:rPr>
                <w:rFonts w:ascii="Arial" w:hAnsi="Arial" w:cs="Arial"/>
                <w:color w:val="FF0000"/>
                <w:sz w:val="24"/>
                <w:szCs w:val="24"/>
              </w:rPr>
            </w:pPr>
          </w:p>
          <w:p w:rsidR="00D64525" w:rsidRDefault="000579B0" w:rsidP="00D64525">
            <w:pPr>
              <w:spacing w:line="276" w:lineRule="auto"/>
              <w:rPr>
                <w:rFonts w:ascii="Arial" w:hAnsi="Arial" w:cs="Arial"/>
                <w:color w:val="FF0000"/>
                <w:sz w:val="24"/>
                <w:szCs w:val="24"/>
              </w:rPr>
            </w:pPr>
            <w:r w:rsidRPr="000579B0">
              <w:rPr>
                <w:rFonts w:ascii="Arial" w:hAnsi="Arial" w:cs="Arial"/>
                <w:color w:val="FF0000"/>
                <w:sz w:val="24"/>
                <w:szCs w:val="24"/>
              </w:rPr>
              <w:t>Španělské království  - demokratická s</w:t>
            </w:r>
            <w:r w:rsidR="00D64525">
              <w:rPr>
                <w:rFonts w:ascii="Arial" w:hAnsi="Arial" w:cs="Arial"/>
                <w:color w:val="FF0000"/>
                <w:sz w:val="24"/>
                <w:szCs w:val="24"/>
              </w:rPr>
              <w:t>polečnost, součást EU</w:t>
            </w:r>
          </w:p>
          <w:p w:rsidR="00D64525" w:rsidRDefault="00D64525" w:rsidP="00D64525">
            <w:pPr>
              <w:spacing w:line="276" w:lineRule="auto"/>
              <w:rPr>
                <w:rFonts w:ascii="Arial" w:hAnsi="Arial" w:cs="Arial"/>
                <w:color w:val="FF0000"/>
                <w:sz w:val="24"/>
                <w:szCs w:val="24"/>
              </w:rPr>
            </w:pPr>
          </w:p>
          <w:p w:rsidR="000579B0" w:rsidRDefault="000579B0" w:rsidP="00D64525">
            <w:pPr>
              <w:spacing w:line="276" w:lineRule="auto"/>
              <w:rPr>
                <w:rFonts w:ascii="Arial" w:hAnsi="Arial" w:cs="Arial"/>
                <w:color w:val="FF0000"/>
                <w:sz w:val="24"/>
                <w:szCs w:val="24"/>
              </w:rPr>
            </w:pPr>
            <w:r w:rsidRPr="000579B0">
              <w:rPr>
                <w:rFonts w:ascii="Arial" w:hAnsi="Arial" w:cs="Arial"/>
                <w:color w:val="FF0000"/>
                <w:sz w:val="24"/>
                <w:szCs w:val="24"/>
              </w:rPr>
              <w:t>Autonomní obl</w:t>
            </w:r>
            <w:r w:rsidR="00902A34">
              <w:rPr>
                <w:rFonts w:ascii="Arial" w:hAnsi="Arial" w:cs="Arial"/>
                <w:color w:val="FF0000"/>
                <w:sz w:val="24"/>
                <w:szCs w:val="24"/>
              </w:rPr>
              <w:t xml:space="preserve">asti a oficiální jazyky – demokratický přístup </w:t>
            </w:r>
            <w:r w:rsidRPr="000579B0">
              <w:rPr>
                <w:rFonts w:ascii="Arial" w:hAnsi="Arial" w:cs="Arial"/>
                <w:color w:val="FF0000"/>
                <w:sz w:val="24"/>
                <w:szCs w:val="24"/>
              </w:rPr>
              <w:t>k</w:t>
            </w:r>
            <w:r w:rsidR="00D64525">
              <w:rPr>
                <w:rFonts w:ascii="Arial" w:hAnsi="Arial" w:cs="Arial"/>
                <w:color w:val="FF0000"/>
                <w:sz w:val="24"/>
                <w:szCs w:val="24"/>
              </w:rPr>
              <w:t xml:space="preserve"> menšinovým </w:t>
            </w:r>
            <w:r w:rsidRPr="000579B0">
              <w:rPr>
                <w:rFonts w:ascii="Arial" w:hAnsi="Arial" w:cs="Arial"/>
                <w:color w:val="FF0000"/>
                <w:sz w:val="24"/>
                <w:szCs w:val="24"/>
              </w:rPr>
              <w:t>jazykovým skupinám obyvatel</w:t>
            </w:r>
          </w:p>
          <w:p w:rsidR="0021641E" w:rsidRDefault="0021641E" w:rsidP="00D64525">
            <w:pPr>
              <w:spacing w:line="276" w:lineRule="auto"/>
              <w:rPr>
                <w:rFonts w:ascii="Arial" w:hAnsi="Arial" w:cs="Arial"/>
                <w:color w:val="FF0000"/>
                <w:sz w:val="24"/>
                <w:szCs w:val="24"/>
              </w:rPr>
            </w:pPr>
          </w:p>
          <w:p w:rsidR="0021641E" w:rsidRPr="000579B0" w:rsidRDefault="00E94206" w:rsidP="00D64525">
            <w:pPr>
              <w:spacing w:line="276" w:lineRule="auto"/>
              <w:rPr>
                <w:rFonts w:ascii="Arial" w:hAnsi="Arial" w:cs="Arial"/>
                <w:color w:val="FF0000"/>
                <w:sz w:val="24"/>
                <w:szCs w:val="24"/>
              </w:rPr>
            </w:pPr>
            <w:r>
              <w:rPr>
                <w:rFonts w:ascii="Arial" w:hAnsi="Arial" w:cs="Arial"/>
                <w:color w:val="FF0000"/>
                <w:sz w:val="24"/>
                <w:szCs w:val="24"/>
              </w:rPr>
              <w:t>Kulturní dědictví,</w:t>
            </w:r>
            <w:r w:rsidR="00D64525">
              <w:rPr>
                <w:rFonts w:ascii="Arial" w:hAnsi="Arial" w:cs="Arial"/>
                <w:color w:val="FF0000"/>
                <w:sz w:val="24"/>
                <w:szCs w:val="24"/>
              </w:rPr>
              <w:t xml:space="preserve"> </w:t>
            </w:r>
            <w:r w:rsidR="001546CD">
              <w:rPr>
                <w:rFonts w:ascii="Arial" w:hAnsi="Arial" w:cs="Arial"/>
                <w:color w:val="FF0000"/>
                <w:sz w:val="24"/>
                <w:szCs w:val="24"/>
              </w:rPr>
              <w:t xml:space="preserve">maurská kultura, </w:t>
            </w:r>
            <w:r w:rsidR="00D64525">
              <w:rPr>
                <w:rFonts w:ascii="Arial" w:hAnsi="Arial" w:cs="Arial"/>
                <w:color w:val="FF0000"/>
                <w:sz w:val="24"/>
                <w:szCs w:val="24"/>
              </w:rPr>
              <w:t>UNESCO</w:t>
            </w:r>
          </w:p>
          <w:p w:rsidR="000579B0" w:rsidRDefault="000579B0" w:rsidP="00D64525">
            <w:pPr>
              <w:spacing w:line="276" w:lineRule="auto"/>
              <w:rPr>
                <w:rFonts w:ascii="Arial" w:eastAsia="Times New Roman" w:hAnsi="Arial" w:cs="Arial"/>
                <w:color w:val="FF0000"/>
                <w:sz w:val="24"/>
                <w:szCs w:val="24"/>
                <w:lang w:eastAsia="cs-CZ"/>
              </w:rPr>
            </w:pPr>
          </w:p>
          <w:p w:rsidR="007D661C" w:rsidRDefault="007D661C" w:rsidP="00D64525">
            <w:pPr>
              <w:spacing w:line="276" w:lineRule="auto"/>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Žák:</w:t>
            </w:r>
          </w:p>
          <w:p w:rsidR="007D661C" w:rsidRDefault="007D661C" w:rsidP="00D64525">
            <w:pPr>
              <w:spacing w:line="276" w:lineRule="auto"/>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w:t>
            </w:r>
            <w:r w:rsidR="00E26762">
              <w:rPr>
                <w:rFonts w:ascii="Arial" w:eastAsia="Times New Roman" w:hAnsi="Arial" w:cs="Arial"/>
                <w:color w:val="FF0000"/>
                <w:sz w:val="24"/>
                <w:szCs w:val="24"/>
                <w:lang w:eastAsia="cs-CZ"/>
              </w:rPr>
              <w:t xml:space="preserve"> umí zaujmout kritický postoj a vyjádřit svůj názor</w:t>
            </w:r>
          </w:p>
          <w:p w:rsidR="00E26762" w:rsidRDefault="00E26762" w:rsidP="00D64525">
            <w:pPr>
              <w:spacing w:line="276" w:lineRule="auto"/>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umí zacházet s informacemi</w:t>
            </w:r>
          </w:p>
          <w:p w:rsidR="00E26762" w:rsidRDefault="002861FE" w:rsidP="00D64525">
            <w:pPr>
              <w:spacing w:line="276" w:lineRule="auto"/>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zná pravidla</w:t>
            </w:r>
            <w:r w:rsidR="00E26762">
              <w:rPr>
                <w:rFonts w:ascii="Arial" w:eastAsia="Times New Roman" w:hAnsi="Arial" w:cs="Arial"/>
                <w:color w:val="FF0000"/>
                <w:sz w:val="24"/>
                <w:szCs w:val="24"/>
                <w:lang w:eastAsia="cs-CZ"/>
              </w:rPr>
              <w:t xml:space="preserve"> debaty</w:t>
            </w:r>
            <w:r>
              <w:rPr>
                <w:rFonts w:ascii="Arial" w:eastAsia="Times New Roman" w:hAnsi="Arial" w:cs="Arial"/>
                <w:color w:val="FF0000"/>
                <w:sz w:val="24"/>
                <w:szCs w:val="24"/>
                <w:lang w:eastAsia="cs-CZ"/>
              </w:rPr>
              <w:t xml:space="preserve"> a další nástroje k zachování a rozvíjení demokratické společnosti</w:t>
            </w:r>
          </w:p>
          <w:p w:rsidR="002861FE" w:rsidRDefault="008A6C4F" w:rsidP="00D64525">
            <w:pPr>
              <w:spacing w:line="276" w:lineRule="auto"/>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zná a bere za své pojmy respekt a tolerance</w:t>
            </w:r>
          </w:p>
          <w:p w:rsidR="00E94206" w:rsidRDefault="00E94206" w:rsidP="00D64525">
            <w:pPr>
              <w:spacing w:line="276" w:lineRule="auto"/>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váží si materiálních i duchovních hodnot</w:t>
            </w:r>
          </w:p>
          <w:p w:rsidR="00E94206" w:rsidRPr="000579B0" w:rsidRDefault="00E94206" w:rsidP="00D64525">
            <w:pPr>
              <w:spacing w:line="276" w:lineRule="auto"/>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xml:space="preserve">- </w:t>
            </w:r>
            <w:r w:rsidR="00902A34">
              <w:rPr>
                <w:rFonts w:ascii="Arial" w:eastAsia="Times New Roman" w:hAnsi="Arial" w:cs="Arial"/>
                <w:color w:val="FF0000"/>
                <w:sz w:val="24"/>
                <w:szCs w:val="24"/>
                <w:lang w:eastAsia="cs-CZ"/>
              </w:rPr>
              <w:t xml:space="preserve">zná vybraná práva </w:t>
            </w:r>
            <w:r w:rsidR="0088207F">
              <w:rPr>
                <w:rFonts w:ascii="Arial" w:eastAsia="Times New Roman" w:hAnsi="Arial" w:cs="Arial"/>
                <w:color w:val="FF0000"/>
                <w:sz w:val="24"/>
                <w:szCs w:val="24"/>
                <w:lang w:eastAsia="cs-CZ"/>
              </w:rPr>
              <w:t xml:space="preserve">a povinnosti </w:t>
            </w:r>
            <w:r w:rsidR="00902A34">
              <w:rPr>
                <w:rFonts w:ascii="Arial" w:eastAsia="Times New Roman" w:hAnsi="Arial" w:cs="Arial"/>
                <w:color w:val="FF0000"/>
                <w:sz w:val="24"/>
                <w:szCs w:val="24"/>
                <w:lang w:eastAsia="cs-CZ"/>
              </w:rPr>
              <w:t>občana EU</w:t>
            </w:r>
          </w:p>
        </w:tc>
      </w:tr>
    </w:tbl>
    <w:p w:rsidR="002262CB" w:rsidRPr="00D625A7" w:rsidRDefault="002262CB" w:rsidP="00D64525">
      <w:pPr>
        <w:spacing w:line="276" w:lineRule="auto"/>
        <w:rPr>
          <w:rFonts w:ascii="Arial" w:hAnsi="Arial" w:cs="Arial"/>
          <w:sz w:val="24"/>
          <w:szCs w:val="24"/>
        </w:rPr>
      </w:pPr>
      <w:r>
        <w:rPr>
          <w:rFonts w:ascii="Arial" w:hAnsi="Arial" w:cs="Arial"/>
          <w:sz w:val="24"/>
          <w:szCs w:val="24"/>
        </w:rPr>
        <w:br w:type="page"/>
      </w:r>
    </w:p>
    <w:p w:rsidR="00E44F67" w:rsidRPr="00573E16" w:rsidRDefault="002262CB" w:rsidP="00E44F67">
      <w:pPr>
        <w:pStyle w:val="Nadpis1"/>
        <w:spacing w:line="360" w:lineRule="auto"/>
        <w:jc w:val="both"/>
        <w:rPr>
          <w:rFonts w:cs="Arial"/>
          <w:szCs w:val="24"/>
        </w:rPr>
      </w:pPr>
      <w:bookmarkStart w:id="9" w:name="_Toc45526330"/>
      <w:bookmarkStart w:id="10" w:name="_Toc64188251"/>
      <w:r w:rsidRPr="00E44F67">
        <w:lastRenderedPageBreak/>
        <w:t>Výukové materiály</w:t>
      </w:r>
      <w:bookmarkEnd w:id="9"/>
      <w:bookmarkEnd w:id="10"/>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Následující aktivity jsou připraveny na základě současné situace, kdy se všichni studenti Hotelové školy Vršovická věnují anglickému jazyku, jehož základy ovládají z předchozího vzdělávání, a španělský jazyk vedle německého, italského, ruského a francouzského patří mezi takzvané druhé cizí jazyky, se kterými se začíná, ale zároveň jsou považovány za důležitou a preferovanou složku vzdělávání v oboru Hotelnictví. Naši žáci se mohou po dokončení studia prokazovat znalostí dvou cizích jazyků ověřenou závěrečnou maturitní zkouškou. Závěrečná zkouška prověřuje písemný i ústní projev, jehož součástí je nejenom praktické použití jazyka, ale prověřuje se i znalost reálií španělsky mluvících států se zaměřením na oblast turismu, zeměpisu, zvyklostí, tradic a kultury. Druhý cizí jazyk je podpořen čtyřhodinovou dotací v prvních dvou letech studia, třetí rok je možné studovat jazyk s šestihodinovou dotací a v poslední ročníku je penzum pětihodinové.</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Předpokládá se, že pro žáky 1. ročníku je jazyk neznámý, s jeho učením začínají, mají nulovou slovní zásobu. Během prvního roku studia pracují dle mezinárodního referenčního rámce jazyků na úrovni A1, to znamená se základní slovní zásobou gramaticky zapojenou do přítomného času. Proto je zejména v prvních výukových materiálech používán i mateřský jazyk. Nedílnou součástí výuky jsou základy reálií zaměřené na oblast Španělska.</w:t>
      </w:r>
      <w:r w:rsidR="00295488">
        <w:rPr>
          <w:rFonts w:ascii="Arial" w:hAnsi="Arial" w:cs="Arial"/>
          <w:sz w:val="24"/>
          <w:szCs w:val="24"/>
        </w:rPr>
        <w:t xml:space="preserve"> Vedle obsahu a výstupů vyučovacích hodin je kladen důraz na demokratické prostředí, ve kterém hodiny probíhají.</w:t>
      </w:r>
    </w:p>
    <w:p w:rsidR="00E44F67" w:rsidRPr="00E44F67" w:rsidRDefault="00E44F67" w:rsidP="00E44F67">
      <w:pPr>
        <w:spacing w:line="360" w:lineRule="auto"/>
        <w:rPr>
          <w:rFonts w:ascii="Arial" w:hAnsi="Arial" w:cs="Arial"/>
          <w:b/>
          <w:bCs/>
          <w:sz w:val="24"/>
          <w:szCs w:val="24"/>
        </w:rPr>
      </w:pPr>
      <w:r w:rsidRPr="00E44F67">
        <w:rPr>
          <w:rFonts w:ascii="Arial" w:hAnsi="Arial" w:cs="Arial"/>
          <w:b/>
          <w:bCs/>
          <w:sz w:val="24"/>
          <w:szCs w:val="24"/>
        </w:rPr>
        <w:t>Učivo</w:t>
      </w:r>
    </w:p>
    <w:p w:rsidR="00E44F67" w:rsidRPr="00E44F67" w:rsidRDefault="00E44F67" w:rsidP="006B3F6D">
      <w:pPr>
        <w:spacing w:line="360" w:lineRule="auto"/>
        <w:rPr>
          <w:rFonts w:ascii="Arial" w:hAnsi="Arial" w:cs="Arial"/>
          <w:sz w:val="24"/>
          <w:szCs w:val="24"/>
        </w:rPr>
      </w:pPr>
      <w:r w:rsidRPr="00E44F67">
        <w:rPr>
          <w:rFonts w:ascii="Arial" w:hAnsi="Arial" w:cs="Arial"/>
          <w:sz w:val="24"/>
          <w:szCs w:val="24"/>
        </w:rPr>
        <w:t>• Klišé, stereotypy, rozvoj kritického myšlení</w:t>
      </w:r>
    </w:p>
    <w:p w:rsidR="00E44F67" w:rsidRPr="00E44F67" w:rsidRDefault="004A635E" w:rsidP="006B3F6D">
      <w:pPr>
        <w:spacing w:line="360" w:lineRule="auto"/>
        <w:rPr>
          <w:rFonts w:ascii="Arial" w:hAnsi="Arial" w:cs="Arial"/>
          <w:sz w:val="24"/>
          <w:szCs w:val="24"/>
        </w:rPr>
      </w:pPr>
      <w:r>
        <w:rPr>
          <w:rFonts w:ascii="Arial" w:hAnsi="Arial" w:cs="Arial"/>
          <w:sz w:val="24"/>
          <w:szCs w:val="24"/>
        </w:rPr>
        <w:t>• Španělské</w:t>
      </w:r>
      <w:r w:rsidR="00E44F67" w:rsidRPr="00E44F67">
        <w:rPr>
          <w:rFonts w:ascii="Arial" w:hAnsi="Arial" w:cs="Arial"/>
          <w:sz w:val="24"/>
          <w:szCs w:val="24"/>
        </w:rPr>
        <w:t xml:space="preserve"> království  - demokratická společnost, součást Evropské unie</w:t>
      </w:r>
    </w:p>
    <w:p w:rsidR="00E44F67" w:rsidRPr="000579B0" w:rsidRDefault="00E44F67" w:rsidP="006B3F6D">
      <w:pPr>
        <w:spacing w:line="360" w:lineRule="auto"/>
        <w:rPr>
          <w:rFonts w:ascii="Arial" w:hAnsi="Arial" w:cs="Arial"/>
          <w:color w:val="000000" w:themeColor="text1"/>
          <w:sz w:val="24"/>
          <w:szCs w:val="24"/>
        </w:rPr>
      </w:pPr>
      <w:r w:rsidRPr="00E44F67">
        <w:rPr>
          <w:rFonts w:ascii="Arial" w:hAnsi="Arial" w:cs="Arial"/>
          <w:sz w:val="24"/>
          <w:szCs w:val="24"/>
        </w:rPr>
        <w:t xml:space="preserve">• </w:t>
      </w:r>
      <w:r w:rsidRPr="000579B0">
        <w:rPr>
          <w:rFonts w:ascii="Arial" w:hAnsi="Arial" w:cs="Arial"/>
          <w:color w:val="000000" w:themeColor="text1"/>
          <w:sz w:val="24"/>
          <w:szCs w:val="24"/>
        </w:rPr>
        <w:t>Autonomní obl</w:t>
      </w:r>
      <w:r w:rsidR="00E80C31">
        <w:rPr>
          <w:rFonts w:ascii="Arial" w:hAnsi="Arial" w:cs="Arial"/>
          <w:color w:val="000000" w:themeColor="text1"/>
          <w:sz w:val="24"/>
          <w:szCs w:val="24"/>
        </w:rPr>
        <w:t>asti a oficiální jazyky – demokratický přístup</w:t>
      </w:r>
      <w:r w:rsidRPr="000579B0">
        <w:rPr>
          <w:rFonts w:ascii="Arial" w:hAnsi="Arial" w:cs="Arial"/>
          <w:color w:val="000000" w:themeColor="text1"/>
          <w:sz w:val="24"/>
          <w:szCs w:val="24"/>
        </w:rPr>
        <w:t xml:space="preserve"> k</w:t>
      </w:r>
      <w:r w:rsidR="00E80C31">
        <w:rPr>
          <w:rFonts w:ascii="Arial" w:hAnsi="Arial" w:cs="Arial"/>
          <w:color w:val="000000" w:themeColor="text1"/>
          <w:sz w:val="24"/>
          <w:szCs w:val="24"/>
        </w:rPr>
        <w:t xml:space="preserve"> menšinovým </w:t>
      </w:r>
      <w:r w:rsidRPr="000579B0">
        <w:rPr>
          <w:rFonts w:ascii="Arial" w:hAnsi="Arial" w:cs="Arial"/>
          <w:color w:val="000000" w:themeColor="text1"/>
          <w:sz w:val="24"/>
          <w:szCs w:val="24"/>
        </w:rPr>
        <w:t>jazykovým skupinám obyvatel</w:t>
      </w:r>
    </w:p>
    <w:p w:rsidR="00E44F67" w:rsidRDefault="00F1212F" w:rsidP="006B3F6D">
      <w:pPr>
        <w:spacing w:line="360" w:lineRule="auto"/>
        <w:rPr>
          <w:rFonts w:ascii="Arial" w:hAnsi="Arial" w:cs="Arial"/>
          <w:sz w:val="24"/>
          <w:szCs w:val="24"/>
        </w:rPr>
      </w:pPr>
      <w:r>
        <w:rPr>
          <w:rFonts w:ascii="Arial" w:hAnsi="Arial" w:cs="Arial"/>
          <w:sz w:val="24"/>
          <w:szCs w:val="24"/>
        </w:rPr>
        <w:t>• Profese</w:t>
      </w:r>
      <w:r w:rsidR="00345C43">
        <w:rPr>
          <w:rFonts w:ascii="Arial" w:hAnsi="Arial" w:cs="Arial"/>
          <w:sz w:val="24"/>
          <w:szCs w:val="24"/>
        </w:rPr>
        <w:t xml:space="preserve">, svět práce, </w:t>
      </w:r>
      <w:r w:rsidR="000055E3">
        <w:rPr>
          <w:rFonts w:ascii="Arial" w:hAnsi="Arial" w:cs="Arial"/>
          <w:sz w:val="24"/>
          <w:szCs w:val="24"/>
        </w:rPr>
        <w:t>občan</w:t>
      </w:r>
      <w:r w:rsidR="00345C43">
        <w:rPr>
          <w:rFonts w:ascii="Arial" w:hAnsi="Arial" w:cs="Arial"/>
          <w:sz w:val="24"/>
          <w:szCs w:val="24"/>
        </w:rPr>
        <w:t xml:space="preserve"> EU</w:t>
      </w:r>
    </w:p>
    <w:p w:rsidR="00A55A70" w:rsidRDefault="00A55A70" w:rsidP="006B3F6D">
      <w:pPr>
        <w:spacing w:line="360" w:lineRule="auto"/>
        <w:rPr>
          <w:rFonts w:ascii="Arial" w:hAnsi="Arial" w:cs="Arial"/>
          <w:sz w:val="24"/>
          <w:szCs w:val="24"/>
        </w:rPr>
      </w:pPr>
      <w:r>
        <w:rPr>
          <w:rFonts w:ascii="Arial" w:hAnsi="Arial" w:cs="Arial"/>
          <w:sz w:val="24"/>
          <w:szCs w:val="24"/>
        </w:rPr>
        <w:t>•Kulturní dědictví</w:t>
      </w:r>
      <w:r w:rsidR="00BA62F2">
        <w:rPr>
          <w:rFonts w:ascii="Arial" w:hAnsi="Arial" w:cs="Arial"/>
          <w:sz w:val="24"/>
          <w:szCs w:val="24"/>
        </w:rPr>
        <w:t xml:space="preserve">, </w:t>
      </w:r>
      <w:r w:rsidR="001546CD">
        <w:rPr>
          <w:rFonts w:ascii="Arial" w:hAnsi="Arial" w:cs="Arial"/>
          <w:sz w:val="24"/>
          <w:szCs w:val="24"/>
        </w:rPr>
        <w:t xml:space="preserve">maurská kultura, </w:t>
      </w:r>
      <w:r w:rsidR="00BA62F2">
        <w:rPr>
          <w:rFonts w:ascii="Arial" w:hAnsi="Arial" w:cs="Arial"/>
          <w:sz w:val="24"/>
          <w:szCs w:val="24"/>
        </w:rPr>
        <w:t>UNESCO</w:t>
      </w:r>
    </w:p>
    <w:p w:rsidR="00573E16" w:rsidRDefault="00573E16" w:rsidP="006B3F6D">
      <w:pPr>
        <w:spacing w:line="360" w:lineRule="auto"/>
        <w:rPr>
          <w:rFonts w:ascii="Arial" w:hAnsi="Arial" w:cs="Arial"/>
          <w:sz w:val="24"/>
          <w:szCs w:val="24"/>
        </w:rPr>
      </w:pPr>
    </w:p>
    <w:p w:rsidR="00573E16" w:rsidRDefault="00573E16" w:rsidP="006B3F6D">
      <w:pPr>
        <w:spacing w:line="360" w:lineRule="auto"/>
        <w:rPr>
          <w:rFonts w:ascii="Arial" w:hAnsi="Arial" w:cs="Arial"/>
          <w:sz w:val="24"/>
          <w:szCs w:val="24"/>
        </w:rPr>
      </w:pPr>
      <w:r>
        <w:rPr>
          <w:rFonts w:ascii="Arial" w:hAnsi="Arial" w:cs="Arial"/>
          <w:sz w:val="24"/>
          <w:szCs w:val="24"/>
        </w:rPr>
        <w:t>Těchto pět nových či inovovaných a rozšířený</w:t>
      </w:r>
      <w:r w:rsidR="001546CD">
        <w:rPr>
          <w:rFonts w:ascii="Arial" w:hAnsi="Arial" w:cs="Arial"/>
          <w:sz w:val="24"/>
          <w:szCs w:val="24"/>
        </w:rPr>
        <w:t xml:space="preserve">ch témat je </w:t>
      </w:r>
      <w:r w:rsidR="00E80C31">
        <w:rPr>
          <w:rFonts w:ascii="Arial" w:hAnsi="Arial" w:cs="Arial"/>
          <w:sz w:val="24"/>
          <w:szCs w:val="24"/>
        </w:rPr>
        <w:t xml:space="preserve">na následujících stranách </w:t>
      </w:r>
      <w:r w:rsidR="001546CD">
        <w:rPr>
          <w:rFonts w:ascii="Arial" w:hAnsi="Arial" w:cs="Arial"/>
          <w:sz w:val="24"/>
          <w:szCs w:val="24"/>
        </w:rPr>
        <w:t xml:space="preserve">zpracováno </w:t>
      </w:r>
      <w:r w:rsidR="00E80C31">
        <w:rPr>
          <w:rFonts w:ascii="Arial" w:hAnsi="Arial" w:cs="Arial"/>
          <w:sz w:val="24"/>
          <w:szCs w:val="24"/>
        </w:rPr>
        <w:t xml:space="preserve">do </w:t>
      </w:r>
      <w:r w:rsidR="001546CD">
        <w:rPr>
          <w:rFonts w:ascii="Arial" w:hAnsi="Arial" w:cs="Arial"/>
          <w:sz w:val="24"/>
          <w:szCs w:val="24"/>
        </w:rPr>
        <w:t>osmi výukových jednotek</w:t>
      </w:r>
      <w:r>
        <w:rPr>
          <w:rFonts w:ascii="Arial" w:hAnsi="Arial" w:cs="Arial"/>
          <w:sz w:val="24"/>
          <w:szCs w:val="24"/>
        </w:rPr>
        <w:t>.</w:t>
      </w:r>
    </w:p>
    <w:p w:rsidR="00E44F67" w:rsidRPr="006B3F6D" w:rsidRDefault="00E44F67" w:rsidP="006B3F6D">
      <w:pPr>
        <w:rPr>
          <w:rFonts w:ascii="Arial" w:hAnsi="Arial" w:cs="Arial"/>
          <w:sz w:val="24"/>
          <w:szCs w:val="24"/>
        </w:rPr>
      </w:pPr>
      <w:r>
        <w:rPr>
          <w:rFonts w:ascii="Arial" w:hAnsi="Arial" w:cs="Arial"/>
          <w:sz w:val="24"/>
          <w:szCs w:val="24"/>
        </w:rPr>
        <w:br w:type="page"/>
      </w:r>
      <w:r w:rsidRPr="00E44F67">
        <w:rPr>
          <w:rFonts w:ascii="Arial" w:hAnsi="Arial" w:cs="Arial"/>
          <w:b/>
          <w:sz w:val="24"/>
          <w:szCs w:val="24"/>
        </w:rPr>
        <w:lastRenderedPageBreak/>
        <w:t xml:space="preserve">Vazba na ŠVP – učivo/výstupy: </w:t>
      </w:r>
    </w:p>
    <w:p w:rsidR="00E44F67" w:rsidRDefault="00E44F67" w:rsidP="00E44F67">
      <w:pPr>
        <w:pStyle w:val="Nadpis2"/>
      </w:pPr>
      <w:bookmarkStart w:id="11" w:name="_Toc64188252"/>
      <w:r w:rsidRPr="00E44F67">
        <w:t>Klišé, stereotypy, rozvoj kritického myšlení</w:t>
      </w:r>
      <w:bookmarkEnd w:id="11"/>
    </w:p>
    <w:p w:rsidR="00FE0B90" w:rsidRPr="00FE0B90" w:rsidRDefault="00FE0B90" w:rsidP="00FE0B90"/>
    <w:p w:rsidR="00E44F67" w:rsidRPr="00E44F67" w:rsidRDefault="00E44F67" w:rsidP="00E44F67">
      <w:pPr>
        <w:pBdr>
          <w:top w:val="single" w:sz="24" w:space="1" w:color="4472C4" w:themeColor="accent5"/>
          <w:left w:val="single" w:sz="24" w:space="4" w:color="4472C4" w:themeColor="accent5"/>
          <w:bottom w:val="single" w:sz="24" w:space="1" w:color="4472C4" w:themeColor="accent5"/>
          <w:right w:val="single" w:sz="24" w:space="4" w:color="4472C4" w:themeColor="accent5"/>
        </w:pBdr>
        <w:spacing w:line="360" w:lineRule="auto"/>
        <w:jc w:val="center"/>
        <w:rPr>
          <w:rFonts w:ascii="Arial" w:hAnsi="Arial" w:cs="Arial"/>
          <w:b/>
          <w:sz w:val="24"/>
          <w:szCs w:val="24"/>
        </w:rPr>
      </w:pPr>
      <w:r w:rsidRPr="00E44F67">
        <w:rPr>
          <w:rFonts w:ascii="Arial" w:hAnsi="Arial" w:cs="Arial"/>
          <w:b/>
          <w:sz w:val="24"/>
          <w:szCs w:val="24"/>
        </w:rPr>
        <w:t xml:space="preserve">Úvod do studia španělské (hispánské) kultury </w:t>
      </w:r>
    </w:p>
    <w:p w:rsidR="00E44F67" w:rsidRPr="00E44F67" w:rsidRDefault="00E44F67" w:rsidP="00E44F67">
      <w:pPr>
        <w:pBdr>
          <w:top w:val="single" w:sz="24" w:space="1" w:color="4472C4" w:themeColor="accent5"/>
          <w:left w:val="single" w:sz="24" w:space="4" w:color="4472C4" w:themeColor="accent5"/>
          <w:bottom w:val="single" w:sz="24" w:space="1" w:color="4472C4" w:themeColor="accent5"/>
          <w:right w:val="single" w:sz="24" w:space="4" w:color="4472C4" w:themeColor="accent5"/>
        </w:pBdr>
        <w:spacing w:line="360" w:lineRule="auto"/>
        <w:jc w:val="both"/>
        <w:rPr>
          <w:rFonts w:ascii="Arial" w:hAnsi="Arial" w:cs="Arial"/>
          <w:sz w:val="24"/>
          <w:szCs w:val="24"/>
        </w:rPr>
      </w:pPr>
      <w:r w:rsidRPr="00E44F67">
        <w:rPr>
          <w:rFonts w:ascii="Arial" w:hAnsi="Arial" w:cs="Arial"/>
          <w:sz w:val="24"/>
          <w:szCs w:val="24"/>
        </w:rPr>
        <w:t xml:space="preserve">• Proč jste si vybrali ke studiu španělský jazyk? Jaká byla vaše motivace? </w:t>
      </w:r>
    </w:p>
    <w:p w:rsidR="00E44F67" w:rsidRPr="00E44F67" w:rsidRDefault="00447583" w:rsidP="00E44F67">
      <w:pPr>
        <w:pBdr>
          <w:top w:val="single" w:sz="24" w:space="1" w:color="4472C4" w:themeColor="accent5"/>
          <w:left w:val="single" w:sz="24" w:space="4" w:color="4472C4" w:themeColor="accent5"/>
          <w:bottom w:val="single" w:sz="24" w:space="1" w:color="4472C4" w:themeColor="accent5"/>
          <w:right w:val="single" w:sz="24" w:space="4" w:color="4472C4" w:themeColor="accent5"/>
        </w:pBdr>
        <w:spacing w:line="360" w:lineRule="auto"/>
        <w:jc w:val="both"/>
        <w:rPr>
          <w:rFonts w:ascii="Arial" w:hAnsi="Arial" w:cs="Arial"/>
          <w:sz w:val="24"/>
          <w:szCs w:val="24"/>
        </w:rPr>
      </w:pPr>
      <w:r>
        <w:rPr>
          <w:rFonts w:ascii="Arial" w:hAnsi="Arial" w:cs="Arial"/>
          <w:sz w:val="24"/>
          <w:szCs w:val="24"/>
        </w:rPr>
        <w:t>• Co si představuje</w:t>
      </w:r>
      <w:r w:rsidR="00E44F67" w:rsidRPr="00E44F67">
        <w:rPr>
          <w:rFonts w:ascii="Arial" w:hAnsi="Arial" w:cs="Arial"/>
          <w:sz w:val="24"/>
          <w:szCs w:val="24"/>
        </w:rPr>
        <w:t>te pod pojmy Španělsko, španělská kultura, Španělé?</w:t>
      </w:r>
    </w:p>
    <w:p w:rsidR="00E44F67" w:rsidRPr="00E44F67" w:rsidRDefault="00E44F67" w:rsidP="00E44F67">
      <w:pPr>
        <w:pBdr>
          <w:top w:val="single" w:sz="24" w:space="1" w:color="4472C4" w:themeColor="accent5"/>
          <w:left w:val="single" w:sz="24" w:space="4" w:color="4472C4" w:themeColor="accent5"/>
          <w:bottom w:val="single" w:sz="24" w:space="1" w:color="4472C4" w:themeColor="accent5"/>
          <w:right w:val="single" w:sz="24" w:space="4" w:color="4472C4" w:themeColor="accent5"/>
        </w:pBdr>
        <w:spacing w:line="360" w:lineRule="auto"/>
        <w:jc w:val="both"/>
        <w:rPr>
          <w:rFonts w:ascii="Arial" w:hAnsi="Arial" w:cs="Arial"/>
          <w:sz w:val="24"/>
          <w:szCs w:val="24"/>
        </w:rPr>
      </w:pPr>
      <w:r w:rsidRPr="00E44F67">
        <w:rPr>
          <w:rFonts w:ascii="Arial" w:hAnsi="Arial" w:cs="Arial"/>
          <w:sz w:val="24"/>
          <w:szCs w:val="24"/>
        </w:rPr>
        <w:t>• Pravda nebo klišé?</w:t>
      </w:r>
    </w:p>
    <w:p w:rsidR="00E44F67" w:rsidRPr="00E44F67" w:rsidRDefault="00E44F67" w:rsidP="00E44F67">
      <w:pPr>
        <w:spacing w:line="360" w:lineRule="auto"/>
        <w:jc w:val="both"/>
        <w:rPr>
          <w:rFonts w:ascii="Arial" w:hAnsi="Arial" w:cs="Arial"/>
          <w:b/>
          <w:sz w:val="24"/>
          <w:szCs w:val="24"/>
        </w:rPr>
      </w:pPr>
    </w:p>
    <w:p w:rsidR="00E44F67" w:rsidRPr="00E44F67" w:rsidRDefault="00E44F67" w:rsidP="00E44F67">
      <w:pPr>
        <w:spacing w:line="360" w:lineRule="auto"/>
        <w:jc w:val="both"/>
        <w:rPr>
          <w:rFonts w:ascii="Arial" w:hAnsi="Arial" w:cs="Arial"/>
          <w:b/>
          <w:sz w:val="24"/>
          <w:szCs w:val="24"/>
        </w:rPr>
      </w:pPr>
      <w:r w:rsidRPr="00E44F67">
        <w:rPr>
          <w:rFonts w:ascii="Arial" w:hAnsi="Arial" w:cs="Arial"/>
          <w:b/>
          <w:sz w:val="24"/>
          <w:szCs w:val="24"/>
        </w:rPr>
        <w:t>Organizační formy a metody práce:</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Tato aktivita je vhodná pro zařazení do jedné z prvních hodin vyučovacího předmětu v rozsahu cca 20-25 minut.</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První motivační otázkou navážeme vztah mezi žáky a učitelem. Jde o řízený rozhovor vedený učitelem postupně se všemi žáky skupiny. Žáci si uvědomí, že mají různou motivaci k učení, ale společný cíl, tedy domluvit se španělsky. Učitele by měli chápat jako prostředníka a průvodce, který jim tento cíl umožní.</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 xml:space="preserve">Druhá stěžejní tematická otázka využívá asociační metodu. Žáci vyjmenovávají své představy, učitel je zapisuje na tabuli. Pro aktivizaci žáků je možné promítat ilustrační fotografie s motivy moře, pláží, slunce, středomořské kuchyně, typických tradic, tanečnice flamenka </w:t>
      </w:r>
      <w:r w:rsidR="00447583">
        <w:rPr>
          <w:rFonts w:ascii="Arial" w:hAnsi="Arial" w:cs="Arial"/>
          <w:sz w:val="24"/>
          <w:szCs w:val="24"/>
        </w:rPr>
        <w:t>apod. Další možností je položit otázku celé třídě a ponechat časový limit</w:t>
      </w:r>
      <w:r w:rsidRPr="00E44F67">
        <w:rPr>
          <w:rFonts w:ascii="Arial" w:hAnsi="Arial" w:cs="Arial"/>
          <w:sz w:val="24"/>
          <w:szCs w:val="24"/>
        </w:rPr>
        <w:t xml:space="preserve">, kdy si každý žák v určeném čase své odpovědi rozmyslí a zapíše na list papíru. Teprve poté je přepíše na společnou tabuli. </w:t>
      </w:r>
      <w:r w:rsidR="008336BF">
        <w:rPr>
          <w:rFonts w:ascii="Arial" w:hAnsi="Arial" w:cs="Arial"/>
          <w:sz w:val="24"/>
          <w:szCs w:val="24"/>
        </w:rPr>
        <w:t>Učitel udržuje po celou dobu ve třídě přátelskou atmosféru, poděkuje za všechny odpovědi. Žáci se musí cítit komfortně, bezpečně a důležitě, protože to jsou oni, kteří tvoří hodinu.</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 xml:space="preserve">V závěru aktivity </w:t>
      </w:r>
      <w:r w:rsidR="008336BF">
        <w:rPr>
          <w:rFonts w:ascii="Arial" w:hAnsi="Arial" w:cs="Arial"/>
          <w:sz w:val="24"/>
          <w:szCs w:val="24"/>
        </w:rPr>
        <w:t>pracujeme se třetí otázkou. D</w:t>
      </w:r>
      <w:r w:rsidRPr="00E44F67">
        <w:rPr>
          <w:rFonts w:ascii="Arial" w:hAnsi="Arial" w:cs="Arial"/>
          <w:sz w:val="24"/>
          <w:szCs w:val="24"/>
        </w:rPr>
        <w:t xml:space="preserve">ešifrujeme všechny odpovědi a uvedeme je na pravou míru. Pokud si žáci myslí, že ve Španělsku stále svítí slunce a celý rok je počasí vhodné ke koupání, vysvětlíme, že Španělsko </w:t>
      </w:r>
      <w:r w:rsidR="00820451">
        <w:rPr>
          <w:rFonts w:ascii="Arial" w:hAnsi="Arial" w:cs="Arial"/>
          <w:sz w:val="24"/>
          <w:szCs w:val="24"/>
        </w:rPr>
        <w:t xml:space="preserve">sice </w:t>
      </w:r>
      <w:r w:rsidRPr="00E44F67">
        <w:rPr>
          <w:rFonts w:ascii="Arial" w:hAnsi="Arial" w:cs="Arial"/>
          <w:sz w:val="24"/>
          <w:szCs w:val="24"/>
        </w:rPr>
        <w:t xml:space="preserve">patří k zemím s největším počtem slunečných dnů, s dlouhým pobřežím s mnoha plážemi, ale je to zároveň druhá nejhornatější země Evropy. Na severu často prší, v zimě v horských oblastech sněží a podobně. </w:t>
      </w:r>
      <w:r w:rsidR="00820451">
        <w:rPr>
          <w:rFonts w:ascii="Arial" w:hAnsi="Arial" w:cs="Arial"/>
          <w:sz w:val="24"/>
          <w:szCs w:val="24"/>
        </w:rPr>
        <w:t xml:space="preserve">V dnešní době se tyto částečně pravdivé informace označují pojmem </w:t>
      </w:r>
      <w:proofErr w:type="spellStart"/>
      <w:r w:rsidR="00820451">
        <w:rPr>
          <w:rFonts w:ascii="Arial" w:hAnsi="Arial" w:cs="Arial"/>
          <w:sz w:val="24"/>
          <w:szCs w:val="24"/>
        </w:rPr>
        <w:t>malinformace</w:t>
      </w:r>
      <w:proofErr w:type="spellEnd"/>
      <w:r w:rsidR="00820451">
        <w:rPr>
          <w:rFonts w:ascii="Arial" w:hAnsi="Arial" w:cs="Arial"/>
          <w:sz w:val="24"/>
          <w:szCs w:val="24"/>
        </w:rPr>
        <w:t xml:space="preserve"> a bohužel jsme</w:t>
      </w:r>
      <w:r w:rsidR="00A55A70">
        <w:rPr>
          <w:rFonts w:ascii="Arial" w:hAnsi="Arial" w:cs="Arial"/>
          <w:sz w:val="24"/>
          <w:szCs w:val="24"/>
        </w:rPr>
        <w:t xml:space="preserve"> jimi stále častěji </w:t>
      </w:r>
      <w:r w:rsidR="00026D24">
        <w:rPr>
          <w:rFonts w:ascii="Arial" w:hAnsi="Arial" w:cs="Arial"/>
          <w:sz w:val="24"/>
          <w:szCs w:val="24"/>
        </w:rPr>
        <w:t xml:space="preserve">obklopováni a </w:t>
      </w:r>
      <w:r w:rsidR="00026D24">
        <w:rPr>
          <w:rFonts w:ascii="Arial" w:hAnsi="Arial" w:cs="Arial"/>
          <w:sz w:val="24"/>
          <w:szCs w:val="24"/>
        </w:rPr>
        <w:lastRenderedPageBreak/>
        <w:t>zahlcováni</w:t>
      </w:r>
      <w:r w:rsidR="00820451">
        <w:rPr>
          <w:rFonts w:ascii="Arial" w:hAnsi="Arial" w:cs="Arial"/>
          <w:sz w:val="24"/>
          <w:szCs w:val="24"/>
        </w:rPr>
        <w:t xml:space="preserve"> sociálními sítěmi a různými informačními platformami na internetu.  </w:t>
      </w:r>
      <w:r w:rsidRPr="00E44F67">
        <w:rPr>
          <w:rFonts w:ascii="Arial" w:hAnsi="Arial" w:cs="Arial"/>
          <w:sz w:val="24"/>
          <w:szCs w:val="24"/>
        </w:rPr>
        <w:t xml:space="preserve">Upozorníme na vžitá klišé a stereotypy, které se tradují napříč společností. Můžeme připomenout klišé a rčení o české kultuře a společnosti – zlaté české ručičky, všichni pijí pivo atd. U prostředí, které dobře znají, si lépe uvědomí jejich nepravdivost a zjednodušení, mají větší prostor pro vyjádření myšlenek a kritického uvažování, pro vyjádření vlastních představ a argumentů. </w:t>
      </w:r>
    </w:p>
    <w:p w:rsidR="00E44F67" w:rsidRPr="00E44F67" w:rsidRDefault="00E44F67" w:rsidP="00E44F67">
      <w:pPr>
        <w:spacing w:line="360" w:lineRule="auto"/>
        <w:jc w:val="both"/>
        <w:rPr>
          <w:rFonts w:ascii="Arial" w:hAnsi="Arial" w:cs="Arial"/>
          <w:b/>
          <w:sz w:val="24"/>
          <w:szCs w:val="24"/>
        </w:rPr>
      </w:pPr>
      <w:r w:rsidRPr="00E44F67">
        <w:rPr>
          <w:rFonts w:ascii="Arial" w:hAnsi="Arial" w:cs="Arial"/>
          <w:b/>
          <w:sz w:val="24"/>
          <w:szCs w:val="24"/>
        </w:rPr>
        <w:t xml:space="preserve">Pomůcky: </w:t>
      </w:r>
      <w:r w:rsidR="00AE18EB">
        <w:rPr>
          <w:rFonts w:ascii="Arial" w:hAnsi="Arial" w:cs="Arial"/>
          <w:sz w:val="24"/>
          <w:szCs w:val="24"/>
        </w:rPr>
        <w:t>t</w:t>
      </w:r>
      <w:r w:rsidRPr="00E44F67">
        <w:rPr>
          <w:rFonts w:ascii="Arial" w:hAnsi="Arial" w:cs="Arial"/>
          <w:sz w:val="24"/>
          <w:szCs w:val="24"/>
        </w:rPr>
        <w:t>abule, motivační a ilustrační fotografie</w:t>
      </w: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t xml:space="preserve">Cíl: </w:t>
      </w:r>
      <w:r w:rsidR="00AE18EB">
        <w:rPr>
          <w:rFonts w:ascii="Arial" w:hAnsi="Arial" w:cs="Arial"/>
          <w:sz w:val="24"/>
          <w:szCs w:val="24"/>
        </w:rPr>
        <w:t>n</w:t>
      </w:r>
      <w:r w:rsidRPr="00E44F67">
        <w:rPr>
          <w:rFonts w:ascii="Arial" w:hAnsi="Arial" w:cs="Arial"/>
          <w:sz w:val="24"/>
          <w:szCs w:val="24"/>
        </w:rPr>
        <w:t xml:space="preserve">avázání přátelské </w:t>
      </w:r>
      <w:r w:rsidR="00673A5A">
        <w:rPr>
          <w:rFonts w:ascii="Arial" w:hAnsi="Arial" w:cs="Arial"/>
          <w:sz w:val="24"/>
          <w:szCs w:val="24"/>
        </w:rPr>
        <w:t xml:space="preserve">a demokratické </w:t>
      </w:r>
      <w:r w:rsidRPr="00E44F67">
        <w:rPr>
          <w:rFonts w:ascii="Arial" w:hAnsi="Arial" w:cs="Arial"/>
          <w:sz w:val="24"/>
          <w:szCs w:val="24"/>
        </w:rPr>
        <w:t xml:space="preserve">atmosféry v dané skupině žáků </w:t>
      </w:r>
      <w:r w:rsidR="008336BF">
        <w:rPr>
          <w:rFonts w:ascii="Arial" w:hAnsi="Arial" w:cs="Arial"/>
          <w:sz w:val="24"/>
          <w:szCs w:val="24"/>
        </w:rPr>
        <w:t xml:space="preserve">a mezi žáky a učitelem. </w:t>
      </w:r>
      <w:r w:rsidR="00673A5A">
        <w:rPr>
          <w:rFonts w:ascii="Arial" w:hAnsi="Arial" w:cs="Arial"/>
          <w:sz w:val="24"/>
          <w:szCs w:val="24"/>
        </w:rPr>
        <w:t xml:space="preserve">Výuka k demokracii </w:t>
      </w:r>
      <w:r w:rsidR="002A7501">
        <w:rPr>
          <w:rFonts w:ascii="Arial" w:hAnsi="Arial" w:cs="Arial"/>
          <w:sz w:val="24"/>
          <w:szCs w:val="24"/>
        </w:rPr>
        <w:t xml:space="preserve">a lidským právům </w:t>
      </w:r>
      <w:r w:rsidR="00673A5A">
        <w:rPr>
          <w:rFonts w:ascii="Arial" w:hAnsi="Arial" w:cs="Arial"/>
          <w:sz w:val="24"/>
          <w:szCs w:val="24"/>
        </w:rPr>
        <w:t>by měla být podpořena demokratickým prostředím</w:t>
      </w:r>
      <w:r w:rsidR="002A7501">
        <w:rPr>
          <w:rFonts w:ascii="Arial" w:hAnsi="Arial" w:cs="Arial"/>
          <w:sz w:val="24"/>
          <w:szCs w:val="24"/>
        </w:rPr>
        <w:t>, které umožňuje vyjádřit bez obav svůj názor, ale zároveň respektuje dané normy, například Školní řád Hotelové školy. Obsahovým cílem je pak k</w:t>
      </w:r>
      <w:r w:rsidR="008336BF">
        <w:rPr>
          <w:rFonts w:ascii="Arial" w:hAnsi="Arial" w:cs="Arial"/>
          <w:sz w:val="24"/>
          <w:szCs w:val="24"/>
        </w:rPr>
        <w:t>ritické zhodnocení vžitých klišé a stereotypů</w:t>
      </w:r>
      <w:r w:rsidR="002A7501">
        <w:rPr>
          <w:rFonts w:ascii="Arial" w:hAnsi="Arial" w:cs="Arial"/>
          <w:sz w:val="24"/>
          <w:szCs w:val="24"/>
        </w:rPr>
        <w:t>, p</w:t>
      </w:r>
      <w:r w:rsidR="008336BF">
        <w:rPr>
          <w:rFonts w:ascii="Arial" w:hAnsi="Arial" w:cs="Arial"/>
          <w:sz w:val="24"/>
          <w:szCs w:val="24"/>
        </w:rPr>
        <w:t>orozumě</w:t>
      </w:r>
      <w:r w:rsidR="00673A5A">
        <w:rPr>
          <w:rFonts w:ascii="Arial" w:hAnsi="Arial" w:cs="Arial"/>
          <w:sz w:val="24"/>
          <w:szCs w:val="24"/>
        </w:rPr>
        <w:t>ní</w:t>
      </w:r>
      <w:r w:rsidRPr="00E44F67">
        <w:rPr>
          <w:rFonts w:ascii="Arial" w:hAnsi="Arial" w:cs="Arial"/>
          <w:sz w:val="24"/>
          <w:szCs w:val="24"/>
        </w:rPr>
        <w:t xml:space="preserve"> rozmanitost</w:t>
      </w:r>
      <w:r w:rsidR="008336BF">
        <w:rPr>
          <w:rFonts w:ascii="Arial" w:hAnsi="Arial" w:cs="Arial"/>
          <w:sz w:val="24"/>
          <w:szCs w:val="24"/>
        </w:rPr>
        <w:t>i</w:t>
      </w:r>
      <w:r w:rsidRPr="00E44F67">
        <w:rPr>
          <w:rFonts w:ascii="Arial" w:hAnsi="Arial" w:cs="Arial"/>
          <w:sz w:val="24"/>
          <w:szCs w:val="24"/>
        </w:rPr>
        <w:t xml:space="preserve"> a různorodost</w:t>
      </w:r>
      <w:r w:rsidR="008336BF">
        <w:rPr>
          <w:rFonts w:ascii="Arial" w:hAnsi="Arial" w:cs="Arial"/>
          <w:sz w:val="24"/>
          <w:szCs w:val="24"/>
        </w:rPr>
        <w:t>i</w:t>
      </w:r>
      <w:r w:rsidRPr="00E44F67">
        <w:rPr>
          <w:rFonts w:ascii="Arial" w:hAnsi="Arial" w:cs="Arial"/>
          <w:sz w:val="24"/>
          <w:szCs w:val="24"/>
        </w:rPr>
        <w:t xml:space="preserve"> kultury v rámci jedné země a chápat ji v pozitivním smyslu, kde různorodost kultur a jejich poznávání člověka obohacuje a inspiruje v jeho osobn</w:t>
      </w:r>
      <w:r w:rsidR="00673A5A">
        <w:rPr>
          <w:rFonts w:ascii="Arial" w:hAnsi="Arial" w:cs="Arial"/>
          <w:sz w:val="24"/>
          <w:szCs w:val="24"/>
        </w:rPr>
        <w:t xml:space="preserve">ím životě. </w:t>
      </w:r>
      <w:r w:rsidR="002A7501">
        <w:rPr>
          <w:rFonts w:ascii="Arial" w:hAnsi="Arial" w:cs="Arial"/>
          <w:sz w:val="24"/>
          <w:szCs w:val="24"/>
        </w:rPr>
        <w:t>Společným cílem je zjištění, že k</w:t>
      </w:r>
      <w:r w:rsidRPr="00E44F67">
        <w:rPr>
          <w:rFonts w:ascii="Arial" w:hAnsi="Arial" w:cs="Arial"/>
          <w:sz w:val="24"/>
          <w:szCs w:val="24"/>
        </w:rPr>
        <w:t> seznámení s odlišnými tradicemi nestačí pouze cestovat, ale také pozorovat, naslouchat a tolerovat jiné názory a zvyklosti.</w:t>
      </w:r>
    </w:p>
    <w:p w:rsidR="00E44F67" w:rsidRPr="00DE563A" w:rsidRDefault="00E44F67" w:rsidP="00DE563A">
      <w:pPr>
        <w:spacing w:line="360" w:lineRule="auto"/>
        <w:jc w:val="both"/>
        <w:rPr>
          <w:rFonts w:ascii="Arial" w:hAnsi="Arial" w:cs="Arial"/>
          <w:sz w:val="24"/>
          <w:szCs w:val="24"/>
        </w:rPr>
      </w:pPr>
      <w:r w:rsidRPr="00E44F67">
        <w:rPr>
          <w:rFonts w:ascii="Arial" w:hAnsi="Arial" w:cs="Arial"/>
          <w:b/>
          <w:sz w:val="24"/>
          <w:szCs w:val="24"/>
        </w:rPr>
        <w:t>Motivace</w:t>
      </w:r>
      <w:r w:rsidRPr="00E44F67">
        <w:rPr>
          <w:rFonts w:ascii="Arial" w:hAnsi="Arial" w:cs="Arial"/>
          <w:sz w:val="24"/>
          <w:szCs w:val="24"/>
        </w:rPr>
        <w:t xml:space="preserve">: </w:t>
      </w:r>
      <w:r w:rsidR="00AE18EB">
        <w:rPr>
          <w:rFonts w:ascii="Arial" w:hAnsi="Arial" w:cs="Arial"/>
          <w:sz w:val="24"/>
          <w:szCs w:val="24"/>
        </w:rPr>
        <w:t>p</w:t>
      </w:r>
      <w:r w:rsidRPr="00E44F67">
        <w:rPr>
          <w:rFonts w:ascii="Arial" w:hAnsi="Arial" w:cs="Arial"/>
          <w:sz w:val="24"/>
          <w:szCs w:val="24"/>
        </w:rPr>
        <w:t>rvní získané informace by měli vést ke zjištění, že jazyk je jedním z nástrojů k poznávání společnosti a její rozmanitosti</w:t>
      </w:r>
      <w:r w:rsidR="00E80C31">
        <w:rPr>
          <w:rFonts w:ascii="Arial" w:hAnsi="Arial" w:cs="Arial"/>
          <w:sz w:val="24"/>
          <w:szCs w:val="24"/>
        </w:rPr>
        <w:t xml:space="preserve">, </w:t>
      </w:r>
      <w:r w:rsidRPr="00E44F67">
        <w:rPr>
          <w:rFonts w:ascii="Arial" w:hAnsi="Arial" w:cs="Arial"/>
          <w:sz w:val="24"/>
          <w:szCs w:val="24"/>
        </w:rPr>
        <w:t xml:space="preserve">a </w:t>
      </w:r>
      <w:r w:rsidR="00E80C31">
        <w:rPr>
          <w:rFonts w:ascii="Arial" w:hAnsi="Arial" w:cs="Arial"/>
          <w:sz w:val="24"/>
          <w:szCs w:val="24"/>
        </w:rPr>
        <w:t>ke snaze</w:t>
      </w:r>
      <w:r w:rsidRPr="00E44F67">
        <w:rPr>
          <w:rFonts w:ascii="Arial" w:hAnsi="Arial" w:cs="Arial"/>
          <w:sz w:val="24"/>
          <w:szCs w:val="24"/>
        </w:rPr>
        <w:t xml:space="preserve"> ověřovat všeobecně rozšiřované </w:t>
      </w:r>
      <w:r w:rsidR="00E80C31">
        <w:rPr>
          <w:rFonts w:ascii="Arial" w:hAnsi="Arial" w:cs="Arial"/>
          <w:sz w:val="24"/>
          <w:szCs w:val="24"/>
        </w:rPr>
        <w:t xml:space="preserve">a přejímané </w:t>
      </w:r>
      <w:r w:rsidRPr="00E44F67">
        <w:rPr>
          <w:rFonts w:ascii="Arial" w:hAnsi="Arial" w:cs="Arial"/>
          <w:sz w:val="24"/>
          <w:szCs w:val="24"/>
        </w:rPr>
        <w:t>informace.</w:t>
      </w:r>
      <w:r w:rsidR="00B75495">
        <w:rPr>
          <w:rFonts w:ascii="Arial" w:hAnsi="Arial" w:cs="Arial"/>
          <w:sz w:val="24"/>
          <w:szCs w:val="24"/>
        </w:rPr>
        <w:t xml:space="preserve"> </w:t>
      </w:r>
    </w:p>
    <w:p w:rsidR="00B75495" w:rsidRDefault="00B75495">
      <w:pPr>
        <w:rPr>
          <w:rFonts w:ascii="Arial" w:eastAsiaTheme="majorEastAsia" w:hAnsi="Arial" w:cstheme="majorBidi"/>
          <w:b/>
          <w:sz w:val="24"/>
          <w:szCs w:val="26"/>
        </w:rPr>
      </w:pPr>
      <w:r>
        <w:br w:type="page"/>
      </w:r>
    </w:p>
    <w:p w:rsidR="00E44F67" w:rsidRDefault="00E44F67" w:rsidP="000579B0">
      <w:pPr>
        <w:pStyle w:val="Nadpis2"/>
        <w:spacing w:before="0" w:line="276" w:lineRule="auto"/>
      </w:pPr>
      <w:bookmarkStart w:id="12" w:name="_Toc64188253"/>
      <w:r>
        <w:lastRenderedPageBreak/>
        <w:t xml:space="preserve">Španělské </w:t>
      </w:r>
      <w:r w:rsidRPr="002E0342">
        <w:t>království - demokratická společnost</w:t>
      </w:r>
      <w:bookmarkEnd w:id="12"/>
    </w:p>
    <w:p w:rsidR="00C10819" w:rsidRDefault="00C10819" w:rsidP="00C10819">
      <w:pPr>
        <w:spacing w:after="0" w:line="276" w:lineRule="auto"/>
        <w:jc w:val="center"/>
        <w:rPr>
          <w:rFonts w:ascii="Arial" w:hAnsi="Arial" w:cs="Arial"/>
          <w:b/>
          <w:color w:val="2E74B5" w:themeColor="accent1" w:themeShade="BF"/>
          <w:sz w:val="24"/>
          <w:szCs w:val="24"/>
        </w:rPr>
      </w:pPr>
    </w:p>
    <w:p w:rsidR="00E44F67" w:rsidRPr="00E10EE7" w:rsidRDefault="00E44F67" w:rsidP="00C10819">
      <w:pPr>
        <w:spacing w:after="0" w:line="276" w:lineRule="auto"/>
        <w:jc w:val="center"/>
        <w:rPr>
          <w:rFonts w:ascii="Arial" w:hAnsi="Arial" w:cs="Arial"/>
          <w:b/>
          <w:color w:val="2E74B5" w:themeColor="accent1" w:themeShade="BF"/>
        </w:rPr>
      </w:pPr>
      <w:r w:rsidRPr="00E10EE7">
        <w:rPr>
          <w:rFonts w:ascii="Arial" w:hAnsi="Arial" w:cs="Arial"/>
          <w:b/>
          <w:color w:val="2E74B5" w:themeColor="accent1" w:themeShade="BF"/>
          <w:sz w:val="24"/>
          <w:szCs w:val="24"/>
        </w:rPr>
        <w:t>FICHA DE TRABAJO – ESPAÑA Y SU SISTEMA POLÍTICO</w:t>
      </w:r>
    </w:p>
    <w:p w:rsidR="00E44F67" w:rsidRDefault="00E44F67" w:rsidP="00C10819">
      <w:pPr>
        <w:spacing w:after="0" w:line="276" w:lineRule="auto"/>
        <w:rPr>
          <w:rFonts w:ascii="Arial" w:hAnsi="Arial" w:cs="Arial"/>
          <w:b/>
        </w:rPr>
      </w:pPr>
    </w:p>
    <w:p w:rsidR="00E44F67" w:rsidRPr="000579B0" w:rsidRDefault="00E44F67" w:rsidP="00C10819">
      <w:pPr>
        <w:spacing w:after="0" w:line="360" w:lineRule="auto"/>
        <w:rPr>
          <w:rFonts w:ascii="Arial" w:hAnsi="Arial" w:cs="Arial"/>
          <w:sz w:val="24"/>
          <w:szCs w:val="24"/>
        </w:rPr>
      </w:pPr>
      <w:r w:rsidRPr="000579B0">
        <w:rPr>
          <w:rFonts w:ascii="Arial" w:hAnsi="Arial" w:cs="Arial"/>
          <w:b/>
          <w:sz w:val="24"/>
          <w:szCs w:val="24"/>
        </w:rPr>
        <w:t xml:space="preserve">• RELACIONA las </w:t>
      </w:r>
      <w:proofErr w:type="spellStart"/>
      <w:r w:rsidRPr="000579B0">
        <w:rPr>
          <w:rFonts w:ascii="Arial" w:hAnsi="Arial" w:cs="Arial"/>
          <w:b/>
          <w:sz w:val="24"/>
          <w:szCs w:val="24"/>
        </w:rPr>
        <w:t>palabras</w:t>
      </w:r>
      <w:proofErr w:type="spellEnd"/>
      <w:r w:rsidRPr="000579B0">
        <w:rPr>
          <w:rFonts w:ascii="Arial" w:hAnsi="Arial" w:cs="Arial"/>
          <w:b/>
          <w:sz w:val="24"/>
          <w:szCs w:val="24"/>
        </w:rPr>
        <w:t xml:space="preserve"> </w:t>
      </w:r>
      <w:proofErr w:type="spellStart"/>
      <w:r w:rsidRPr="000579B0">
        <w:rPr>
          <w:rFonts w:ascii="Arial" w:hAnsi="Arial" w:cs="Arial"/>
          <w:b/>
          <w:sz w:val="24"/>
          <w:szCs w:val="24"/>
        </w:rPr>
        <w:t>españolas</w:t>
      </w:r>
      <w:proofErr w:type="spellEnd"/>
      <w:r w:rsidRPr="000579B0">
        <w:rPr>
          <w:rFonts w:ascii="Arial" w:hAnsi="Arial" w:cs="Arial"/>
          <w:b/>
          <w:sz w:val="24"/>
          <w:szCs w:val="24"/>
        </w:rPr>
        <w:t xml:space="preserve"> con las </w:t>
      </w:r>
      <w:proofErr w:type="spellStart"/>
      <w:r w:rsidRPr="000579B0">
        <w:rPr>
          <w:rFonts w:ascii="Arial" w:hAnsi="Arial" w:cs="Arial"/>
          <w:b/>
          <w:sz w:val="24"/>
          <w:szCs w:val="24"/>
        </w:rPr>
        <w:t>checas</w:t>
      </w:r>
      <w:proofErr w:type="spellEnd"/>
      <w:r w:rsidRPr="000579B0">
        <w:rPr>
          <w:rFonts w:ascii="Arial" w:hAnsi="Arial" w:cs="Arial"/>
          <w:b/>
          <w:sz w:val="24"/>
          <w:szCs w:val="24"/>
        </w:rPr>
        <w:t>:</w:t>
      </w:r>
    </w:p>
    <w:tbl>
      <w:tblPr>
        <w:tblStyle w:val="Mkatabulky"/>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capital</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parlament</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república</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monarchie</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diecisiete</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ústava</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rey</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země</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moneda</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hlavní město</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monarquía</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prezident</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país</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oblast</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parlamento</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republika</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comunidad</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král</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proofErr w:type="spellStart"/>
            <w:r w:rsidRPr="000579B0">
              <w:rPr>
                <w:rFonts w:ascii="Arial" w:hAnsi="Arial" w:cs="Arial"/>
                <w:sz w:val="24"/>
                <w:szCs w:val="24"/>
              </w:rPr>
              <w:t>constitución</w:t>
            </w:r>
            <w:proofErr w:type="spellEnd"/>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měna</w:t>
            </w:r>
          </w:p>
        </w:tc>
      </w:tr>
      <w:tr w:rsidR="00E44F67" w:rsidRPr="000579B0" w:rsidTr="00BD3CE7">
        <w:tc>
          <w:tcPr>
            <w:tcW w:w="2835"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presidente</w:t>
            </w:r>
          </w:p>
        </w:tc>
        <w:tc>
          <w:tcPr>
            <w:tcW w:w="2835" w:type="dxa"/>
          </w:tcPr>
          <w:p w:rsidR="00E44F67" w:rsidRPr="000579B0" w:rsidRDefault="00E44F67" w:rsidP="00C10819">
            <w:pPr>
              <w:spacing w:line="360" w:lineRule="auto"/>
              <w:jc w:val="right"/>
              <w:rPr>
                <w:rFonts w:ascii="Arial" w:hAnsi="Arial" w:cs="Arial"/>
                <w:sz w:val="24"/>
                <w:szCs w:val="24"/>
              </w:rPr>
            </w:pPr>
            <w:r w:rsidRPr="000579B0">
              <w:rPr>
                <w:rFonts w:ascii="Arial" w:hAnsi="Arial" w:cs="Arial"/>
                <w:sz w:val="24"/>
                <w:szCs w:val="24"/>
              </w:rPr>
              <w:t>17</w:t>
            </w:r>
          </w:p>
        </w:tc>
      </w:tr>
    </w:tbl>
    <w:p w:rsidR="00E44F67" w:rsidRPr="000579B0" w:rsidRDefault="00E44F67" w:rsidP="00C10819">
      <w:pPr>
        <w:spacing w:after="0" w:line="360" w:lineRule="auto"/>
        <w:jc w:val="both"/>
        <w:rPr>
          <w:rFonts w:ascii="Arial" w:hAnsi="Arial" w:cs="Arial"/>
          <w:sz w:val="24"/>
          <w:szCs w:val="24"/>
        </w:rPr>
      </w:pPr>
      <w:r w:rsidRPr="000579B0">
        <w:rPr>
          <w:rFonts w:ascii="Arial" w:hAnsi="Arial" w:cs="Arial"/>
          <w:noProof/>
          <w:sz w:val="24"/>
          <w:szCs w:val="24"/>
          <w:lang w:eastAsia="cs-CZ"/>
        </w:rPr>
        <w:drawing>
          <wp:anchor distT="0" distB="0" distL="114300" distR="114300" simplePos="0" relativeHeight="251659264" behindDoc="1" locked="0" layoutInCell="1" allowOverlap="1">
            <wp:simplePos x="0" y="0"/>
            <wp:positionH relativeFrom="column">
              <wp:posOffset>5072379</wp:posOffset>
            </wp:positionH>
            <wp:positionV relativeFrom="paragraph">
              <wp:posOffset>805181</wp:posOffset>
            </wp:positionV>
            <wp:extent cx="695325" cy="467606"/>
            <wp:effectExtent l="19050" t="0" r="9525" b="0"/>
            <wp:wrapNone/>
            <wp:docPr id="2" name="obrázek 2" descr="Kamil Svec على تويتر: &quot;Současná česká (a dříve československá) vlajka má  100 let. Je krásná. Jak vypadá víte. A víte proč tak vypadá? Nabízím k  přečtení část stenozáznamu ze schůze NS československé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il Svec على تويتر: &quot;Současná česká (a dříve československá) vlajka má  100 let. Je krásná. Jak vypadá víte. A víte proč tak vypadá? Nabízím k  přečtení část stenozáznamu ze schůze NS československého"/>
                    <pic:cNvPicPr>
                      <a:picLocks noChangeAspect="1" noChangeArrowheads="1"/>
                    </pic:cNvPicPr>
                  </pic:nvPicPr>
                  <pic:blipFill>
                    <a:blip r:embed="rId11" cstate="print"/>
                    <a:srcRect/>
                    <a:stretch>
                      <a:fillRect/>
                    </a:stretch>
                  </pic:blipFill>
                  <pic:spPr bwMode="auto">
                    <a:xfrm>
                      <a:off x="0" y="0"/>
                      <a:ext cx="695325" cy="467606"/>
                    </a:xfrm>
                    <a:prstGeom prst="rect">
                      <a:avLst/>
                    </a:prstGeom>
                    <a:noFill/>
                    <a:ln w="9525">
                      <a:noFill/>
                      <a:miter lim="800000"/>
                      <a:headEnd/>
                      <a:tailEnd/>
                    </a:ln>
                  </pic:spPr>
                </pic:pic>
              </a:graphicData>
            </a:graphic>
          </wp:anchor>
        </w:drawing>
      </w:r>
      <w:r w:rsidRPr="000579B0">
        <w:rPr>
          <w:rFonts w:ascii="Arial" w:hAnsi="Arial" w:cs="Arial"/>
          <w:noProof/>
          <w:sz w:val="24"/>
          <w:szCs w:val="24"/>
          <w:lang w:eastAsia="cs-CZ"/>
        </w:rPr>
        <w:drawing>
          <wp:anchor distT="0" distB="0" distL="114300" distR="114300" simplePos="0" relativeHeight="251660288" behindDoc="1" locked="0" layoutInCell="1" allowOverlap="1">
            <wp:simplePos x="0" y="0"/>
            <wp:positionH relativeFrom="column">
              <wp:posOffset>-23495</wp:posOffset>
            </wp:positionH>
            <wp:positionV relativeFrom="paragraph">
              <wp:posOffset>662305</wp:posOffset>
            </wp:positionV>
            <wp:extent cx="714375" cy="714375"/>
            <wp:effectExtent l="19050" t="0" r="9525" b="0"/>
            <wp:wrapNone/>
            <wp:docPr id="5" name="obrázek 5" descr="Španělská vlajka - Vyber si po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Španělská vlajka - Vyber si potisk"/>
                    <pic:cNvPicPr>
                      <a:picLocks noChangeAspect="1" noChangeArrowheads="1"/>
                    </pic:cNvPicPr>
                  </pic:nvPicPr>
                  <pic:blipFill>
                    <a:blip r:embed="rId12"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Pr="000579B0">
        <w:rPr>
          <w:rFonts w:ascii="Arial" w:hAnsi="Arial" w:cs="Arial"/>
          <w:sz w:val="24"/>
          <w:szCs w:val="24"/>
        </w:rPr>
        <w:br w:type="textWrapping" w:clear="all"/>
      </w:r>
      <w:r w:rsidR="00C10819">
        <w:rPr>
          <w:rFonts w:ascii="Arial" w:hAnsi="Arial" w:cs="Arial"/>
          <w:sz w:val="24"/>
          <w:szCs w:val="24"/>
        </w:rPr>
        <w:t xml:space="preserve">           </w:t>
      </w:r>
      <w:r w:rsidRPr="000579B0">
        <w:rPr>
          <w:rFonts w:ascii="Arial" w:hAnsi="Arial" w:cs="Arial"/>
          <w:sz w:val="24"/>
          <w:szCs w:val="24"/>
        </w:rPr>
        <w:t xml:space="preserve">                    </w:t>
      </w:r>
    </w:p>
    <w:p w:rsidR="00C10819" w:rsidRPr="000579B0" w:rsidRDefault="00E44F67" w:rsidP="00C10819">
      <w:pPr>
        <w:spacing w:after="0" w:line="360" w:lineRule="auto"/>
        <w:jc w:val="both"/>
        <w:rPr>
          <w:rFonts w:ascii="Arial" w:hAnsi="Arial" w:cs="Arial"/>
          <w:b/>
          <w:sz w:val="24"/>
          <w:szCs w:val="24"/>
        </w:rPr>
      </w:pPr>
      <w:r w:rsidRPr="000579B0">
        <w:rPr>
          <w:rFonts w:ascii="Arial" w:hAnsi="Arial" w:cs="Arial"/>
          <w:b/>
          <w:sz w:val="24"/>
          <w:szCs w:val="24"/>
        </w:rPr>
        <w:t xml:space="preserve">• ELIGE la </w:t>
      </w:r>
      <w:proofErr w:type="spellStart"/>
      <w:r w:rsidRPr="000579B0">
        <w:rPr>
          <w:rFonts w:ascii="Arial" w:hAnsi="Arial" w:cs="Arial"/>
          <w:b/>
          <w:sz w:val="24"/>
          <w:szCs w:val="24"/>
        </w:rPr>
        <w:t>posibilidad</w:t>
      </w:r>
      <w:proofErr w:type="spellEnd"/>
      <w:r w:rsidRPr="000579B0">
        <w:rPr>
          <w:rFonts w:ascii="Arial" w:hAnsi="Arial" w:cs="Arial"/>
          <w:b/>
          <w:sz w:val="24"/>
          <w:szCs w:val="24"/>
        </w:rPr>
        <w:t xml:space="preserve"> </w:t>
      </w:r>
      <w:proofErr w:type="spellStart"/>
      <w:r w:rsidRPr="000579B0">
        <w:rPr>
          <w:rFonts w:ascii="Arial" w:hAnsi="Arial" w:cs="Arial"/>
          <w:b/>
          <w:sz w:val="24"/>
          <w:szCs w:val="24"/>
        </w:rPr>
        <w:t>correcta</w:t>
      </w:r>
      <w:proofErr w:type="spellEnd"/>
      <w:r w:rsidRPr="000579B0">
        <w:rPr>
          <w:rFonts w:ascii="Arial" w:hAnsi="Arial" w:cs="Arial"/>
          <w:b/>
          <w:sz w:val="24"/>
          <w:szCs w:val="24"/>
        </w:rPr>
        <w:t>:</w:t>
      </w:r>
    </w:p>
    <w:p w:rsidR="00E44F67" w:rsidRPr="000579B0" w:rsidRDefault="00E44F67" w:rsidP="00C10819">
      <w:pPr>
        <w:spacing w:after="0" w:line="360" w:lineRule="auto"/>
        <w:jc w:val="both"/>
        <w:rPr>
          <w:rFonts w:ascii="Arial" w:hAnsi="Arial" w:cs="Arial"/>
          <w:sz w:val="24"/>
          <w:szCs w:val="24"/>
        </w:rPr>
      </w:pPr>
      <w:proofErr w:type="spellStart"/>
      <w:r w:rsidRPr="000579B0">
        <w:rPr>
          <w:rFonts w:ascii="Arial" w:hAnsi="Arial" w:cs="Arial"/>
          <w:sz w:val="24"/>
          <w:szCs w:val="24"/>
        </w:rPr>
        <w:t>España</w:t>
      </w:r>
      <w:proofErr w:type="spellEnd"/>
      <w:r w:rsidRPr="000579B0">
        <w:rPr>
          <w:rFonts w:ascii="Arial" w:hAnsi="Arial" w:cs="Arial"/>
          <w:sz w:val="24"/>
          <w:szCs w:val="24"/>
        </w:rPr>
        <w:t xml:space="preserve"> es </w:t>
      </w:r>
      <w:r w:rsidRPr="000579B0">
        <w:rPr>
          <w:rFonts w:ascii="Arial" w:hAnsi="Arial" w:cs="Arial"/>
          <w:i/>
          <w:sz w:val="24"/>
          <w:szCs w:val="24"/>
        </w:rPr>
        <w:t xml:space="preserve">una </w:t>
      </w:r>
      <w:proofErr w:type="spellStart"/>
      <w:r w:rsidRPr="000579B0">
        <w:rPr>
          <w:rFonts w:ascii="Arial" w:hAnsi="Arial" w:cs="Arial"/>
          <w:i/>
          <w:sz w:val="24"/>
          <w:szCs w:val="24"/>
        </w:rPr>
        <w:t>república</w:t>
      </w:r>
      <w:proofErr w:type="spellEnd"/>
      <w:r w:rsidRPr="000579B0">
        <w:rPr>
          <w:rFonts w:ascii="Arial" w:hAnsi="Arial" w:cs="Arial"/>
          <w:sz w:val="24"/>
          <w:szCs w:val="24"/>
        </w:rPr>
        <w:t xml:space="preserve"> / </w:t>
      </w:r>
      <w:r w:rsidRPr="000579B0">
        <w:rPr>
          <w:rFonts w:ascii="Arial" w:hAnsi="Arial" w:cs="Arial"/>
          <w:i/>
          <w:sz w:val="24"/>
          <w:szCs w:val="24"/>
        </w:rPr>
        <w:t xml:space="preserve">una </w:t>
      </w:r>
      <w:proofErr w:type="spellStart"/>
      <w:r w:rsidRPr="000579B0">
        <w:rPr>
          <w:rFonts w:ascii="Arial" w:hAnsi="Arial" w:cs="Arial"/>
          <w:i/>
          <w:sz w:val="24"/>
          <w:szCs w:val="24"/>
        </w:rPr>
        <w:t>monarquía</w:t>
      </w:r>
      <w:proofErr w:type="spellEnd"/>
      <w:r w:rsidRPr="000579B0">
        <w:rPr>
          <w:rFonts w:ascii="Arial" w:hAnsi="Arial" w:cs="Arial"/>
          <w:i/>
          <w:sz w:val="24"/>
          <w:szCs w:val="24"/>
        </w:rPr>
        <w:t xml:space="preserve"> </w:t>
      </w:r>
      <w:proofErr w:type="spellStart"/>
      <w:r w:rsidRPr="000579B0">
        <w:rPr>
          <w:rFonts w:ascii="Arial" w:hAnsi="Arial" w:cs="Arial"/>
          <w:i/>
          <w:sz w:val="24"/>
          <w:szCs w:val="24"/>
        </w:rPr>
        <w:t>parlamentaria</w:t>
      </w:r>
      <w:proofErr w:type="spellEnd"/>
      <w:r w:rsidRPr="000579B0">
        <w:rPr>
          <w:rFonts w:ascii="Arial" w:hAnsi="Arial" w:cs="Arial"/>
          <w:sz w:val="24"/>
          <w:szCs w:val="24"/>
        </w:rPr>
        <w:t>.</w:t>
      </w:r>
    </w:p>
    <w:p w:rsidR="00E44F67" w:rsidRPr="000579B0" w:rsidRDefault="00E44F67" w:rsidP="00C10819">
      <w:pPr>
        <w:spacing w:after="0" w:line="360" w:lineRule="auto"/>
        <w:jc w:val="both"/>
        <w:rPr>
          <w:rFonts w:ascii="Arial" w:hAnsi="Arial" w:cs="Arial"/>
          <w:sz w:val="24"/>
          <w:szCs w:val="24"/>
        </w:rPr>
      </w:pPr>
      <w:r w:rsidRPr="000579B0">
        <w:rPr>
          <w:rFonts w:ascii="Arial" w:hAnsi="Arial" w:cs="Arial"/>
          <w:sz w:val="24"/>
          <w:szCs w:val="24"/>
        </w:rPr>
        <w:t xml:space="preserve">El </w:t>
      </w:r>
      <w:proofErr w:type="spellStart"/>
      <w:r w:rsidRPr="000579B0">
        <w:rPr>
          <w:rFonts w:ascii="Arial" w:hAnsi="Arial" w:cs="Arial"/>
          <w:sz w:val="24"/>
          <w:szCs w:val="24"/>
        </w:rPr>
        <w:t>rey</w:t>
      </w:r>
      <w:proofErr w:type="spellEnd"/>
      <w:r w:rsidRPr="000579B0">
        <w:rPr>
          <w:rFonts w:ascii="Arial" w:hAnsi="Arial" w:cs="Arial"/>
          <w:sz w:val="24"/>
          <w:szCs w:val="24"/>
        </w:rPr>
        <w:t xml:space="preserve"> de </w:t>
      </w:r>
      <w:proofErr w:type="spellStart"/>
      <w:r w:rsidRPr="000579B0">
        <w:rPr>
          <w:rFonts w:ascii="Arial" w:hAnsi="Arial" w:cs="Arial"/>
          <w:sz w:val="24"/>
          <w:szCs w:val="24"/>
        </w:rPr>
        <w:t>España</w:t>
      </w:r>
      <w:proofErr w:type="spellEnd"/>
      <w:r w:rsidRPr="000579B0">
        <w:rPr>
          <w:rFonts w:ascii="Arial" w:hAnsi="Arial" w:cs="Arial"/>
          <w:sz w:val="24"/>
          <w:szCs w:val="24"/>
        </w:rPr>
        <w:t xml:space="preserve"> se </w:t>
      </w:r>
      <w:proofErr w:type="spellStart"/>
      <w:r w:rsidRPr="000579B0">
        <w:rPr>
          <w:rFonts w:ascii="Arial" w:hAnsi="Arial" w:cs="Arial"/>
          <w:sz w:val="24"/>
          <w:szCs w:val="24"/>
        </w:rPr>
        <w:t>llama</w:t>
      </w:r>
      <w:proofErr w:type="spellEnd"/>
      <w:r w:rsidRPr="000579B0">
        <w:rPr>
          <w:rFonts w:ascii="Arial" w:hAnsi="Arial" w:cs="Arial"/>
          <w:sz w:val="24"/>
          <w:szCs w:val="24"/>
        </w:rPr>
        <w:t xml:space="preserve"> </w:t>
      </w:r>
      <w:proofErr w:type="spellStart"/>
      <w:r w:rsidRPr="000579B0">
        <w:rPr>
          <w:rFonts w:ascii="Arial" w:hAnsi="Arial" w:cs="Arial"/>
          <w:i/>
          <w:sz w:val="24"/>
          <w:szCs w:val="24"/>
        </w:rPr>
        <w:t>Cristóbal</w:t>
      </w:r>
      <w:proofErr w:type="spellEnd"/>
      <w:r w:rsidRPr="000579B0">
        <w:rPr>
          <w:rFonts w:ascii="Arial" w:hAnsi="Arial" w:cs="Arial"/>
          <w:i/>
          <w:sz w:val="24"/>
          <w:szCs w:val="24"/>
        </w:rPr>
        <w:t xml:space="preserve"> Colón / </w:t>
      </w:r>
      <w:proofErr w:type="spellStart"/>
      <w:r w:rsidRPr="000579B0">
        <w:rPr>
          <w:rFonts w:ascii="Arial" w:hAnsi="Arial" w:cs="Arial"/>
          <w:i/>
          <w:sz w:val="24"/>
          <w:szCs w:val="24"/>
        </w:rPr>
        <w:t>Felipe</w:t>
      </w:r>
      <w:proofErr w:type="spellEnd"/>
      <w:r w:rsidRPr="000579B0">
        <w:rPr>
          <w:rFonts w:ascii="Arial" w:hAnsi="Arial" w:cs="Arial"/>
          <w:i/>
          <w:sz w:val="24"/>
          <w:szCs w:val="24"/>
        </w:rPr>
        <w:t xml:space="preserve"> VI / Miguel de Cervantes</w:t>
      </w:r>
      <w:r w:rsidRPr="000579B0">
        <w:rPr>
          <w:rFonts w:ascii="Arial" w:hAnsi="Arial" w:cs="Arial"/>
          <w:sz w:val="24"/>
          <w:szCs w:val="24"/>
        </w:rPr>
        <w:t>.</w:t>
      </w:r>
    </w:p>
    <w:p w:rsidR="00E44F67" w:rsidRPr="000579B0" w:rsidRDefault="00E44F67" w:rsidP="00C10819">
      <w:pPr>
        <w:spacing w:after="0" w:line="360" w:lineRule="auto"/>
        <w:jc w:val="both"/>
        <w:rPr>
          <w:rFonts w:ascii="Arial" w:hAnsi="Arial" w:cs="Arial"/>
          <w:sz w:val="24"/>
          <w:szCs w:val="24"/>
        </w:rPr>
      </w:pPr>
      <w:r w:rsidRPr="000579B0">
        <w:rPr>
          <w:rFonts w:ascii="Arial" w:hAnsi="Arial" w:cs="Arial"/>
          <w:sz w:val="24"/>
          <w:szCs w:val="24"/>
        </w:rPr>
        <w:t xml:space="preserve">La </w:t>
      </w:r>
      <w:proofErr w:type="spellStart"/>
      <w:r w:rsidRPr="000579B0">
        <w:rPr>
          <w:rFonts w:ascii="Arial" w:hAnsi="Arial" w:cs="Arial"/>
          <w:sz w:val="24"/>
          <w:szCs w:val="24"/>
        </w:rPr>
        <w:t>moneda</w:t>
      </w:r>
      <w:proofErr w:type="spellEnd"/>
      <w:r w:rsidRPr="000579B0">
        <w:rPr>
          <w:rFonts w:ascii="Arial" w:hAnsi="Arial" w:cs="Arial"/>
          <w:sz w:val="24"/>
          <w:szCs w:val="24"/>
        </w:rPr>
        <w:t xml:space="preserve"> </w:t>
      </w:r>
      <w:proofErr w:type="spellStart"/>
      <w:r w:rsidRPr="000579B0">
        <w:rPr>
          <w:rFonts w:ascii="Arial" w:hAnsi="Arial" w:cs="Arial"/>
          <w:sz w:val="24"/>
          <w:szCs w:val="24"/>
        </w:rPr>
        <w:t>oficial</w:t>
      </w:r>
      <w:proofErr w:type="spellEnd"/>
      <w:r w:rsidRPr="000579B0">
        <w:rPr>
          <w:rFonts w:ascii="Arial" w:hAnsi="Arial" w:cs="Arial"/>
          <w:sz w:val="24"/>
          <w:szCs w:val="24"/>
        </w:rPr>
        <w:t xml:space="preserve"> de </w:t>
      </w:r>
      <w:proofErr w:type="spellStart"/>
      <w:r w:rsidRPr="000579B0">
        <w:rPr>
          <w:rFonts w:ascii="Arial" w:hAnsi="Arial" w:cs="Arial"/>
          <w:sz w:val="24"/>
          <w:szCs w:val="24"/>
        </w:rPr>
        <w:t>España</w:t>
      </w:r>
      <w:proofErr w:type="spellEnd"/>
      <w:r w:rsidRPr="000579B0">
        <w:rPr>
          <w:rFonts w:ascii="Arial" w:hAnsi="Arial" w:cs="Arial"/>
          <w:sz w:val="24"/>
          <w:szCs w:val="24"/>
        </w:rPr>
        <w:t xml:space="preserve"> es </w:t>
      </w:r>
      <w:r w:rsidRPr="000579B0">
        <w:rPr>
          <w:rFonts w:ascii="Arial" w:hAnsi="Arial" w:cs="Arial"/>
          <w:i/>
          <w:sz w:val="24"/>
          <w:szCs w:val="24"/>
        </w:rPr>
        <w:t xml:space="preserve">el euro / la </w:t>
      </w:r>
      <w:proofErr w:type="spellStart"/>
      <w:r w:rsidRPr="000579B0">
        <w:rPr>
          <w:rFonts w:ascii="Arial" w:hAnsi="Arial" w:cs="Arial"/>
          <w:i/>
          <w:sz w:val="24"/>
          <w:szCs w:val="24"/>
        </w:rPr>
        <w:t>corona</w:t>
      </w:r>
      <w:proofErr w:type="spellEnd"/>
      <w:r w:rsidRPr="000579B0">
        <w:rPr>
          <w:rFonts w:ascii="Arial" w:hAnsi="Arial" w:cs="Arial"/>
          <w:i/>
          <w:sz w:val="24"/>
          <w:szCs w:val="24"/>
        </w:rPr>
        <w:t xml:space="preserve"> </w:t>
      </w:r>
      <w:proofErr w:type="spellStart"/>
      <w:r w:rsidRPr="000579B0">
        <w:rPr>
          <w:rFonts w:ascii="Arial" w:hAnsi="Arial" w:cs="Arial"/>
          <w:i/>
          <w:sz w:val="24"/>
          <w:szCs w:val="24"/>
        </w:rPr>
        <w:t>española</w:t>
      </w:r>
      <w:proofErr w:type="spellEnd"/>
      <w:r w:rsidRPr="000579B0">
        <w:rPr>
          <w:rFonts w:ascii="Arial" w:hAnsi="Arial" w:cs="Arial"/>
          <w:i/>
          <w:sz w:val="24"/>
          <w:szCs w:val="24"/>
        </w:rPr>
        <w:t xml:space="preserve"> / la peseta</w:t>
      </w:r>
      <w:r w:rsidRPr="000579B0">
        <w:rPr>
          <w:rFonts w:ascii="Arial" w:hAnsi="Arial" w:cs="Arial"/>
          <w:sz w:val="24"/>
          <w:szCs w:val="24"/>
        </w:rPr>
        <w:t>.</w:t>
      </w:r>
    </w:p>
    <w:p w:rsidR="00E44F67" w:rsidRPr="000579B0" w:rsidRDefault="00E44F67" w:rsidP="00C10819">
      <w:pPr>
        <w:spacing w:after="0" w:line="360" w:lineRule="auto"/>
        <w:jc w:val="both"/>
        <w:rPr>
          <w:rFonts w:ascii="Arial" w:hAnsi="Arial" w:cs="Arial"/>
          <w:sz w:val="24"/>
          <w:szCs w:val="24"/>
        </w:rPr>
      </w:pPr>
      <w:r w:rsidRPr="000579B0">
        <w:rPr>
          <w:rFonts w:ascii="Arial" w:hAnsi="Arial" w:cs="Arial"/>
          <w:sz w:val="24"/>
          <w:szCs w:val="24"/>
        </w:rPr>
        <w:t xml:space="preserve">La </w:t>
      </w:r>
      <w:proofErr w:type="spellStart"/>
      <w:r w:rsidRPr="000579B0">
        <w:rPr>
          <w:rFonts w:ascii="Arial" w:hAnsi="Arial" w:cs="Arial"/>
          <w:sz w:val="24"/>
          <w:szCs w:val="24"/>
        </w:rPr>
        <w:t>capital</w:t>
      </w:r>
      <w:proofErr w:type="spellEnd"/>
      <w:r w:rsidRPr="000579B0">
        <w:rPr>
          <w:rFonts w:ascii="Arial" w:hAnsi="Arial" w:cs="Arial"/>
          <w:sz w:val="24"/>
          <w:szCs w:val="24"/>
        </w:rPr>
        <w:t xml:space="preserve"> de </w:t>
      </w:r>
      <w:proofErr w:type="spellStart"/>
      <w:r w:rsidRPr="000579B0">
        <w:rPr>
          <w:rFonts w:ascii="Arial" w:hAnsi="Arial" w:cs="Arial"/>
          <w:sz w:val="24"/>
          <w:szCs w:val="24"/>
        </w:rPr>
        <w:t>España</w:t>
      </w:r>
      <w:proofErr w:type="spellEnd"/>
      <w:r w:rsidRPr="000579B0">
        <w:rPr>
          <w:rFonts w:ascii="Arial" w:hAnsi="Arial" w:cs="Arial"/>
          <w:sz w:val="24"/>
          <w:szCs w:val="24"/>
        </w:rPr>
        <w:t xml:space="preserve"> se </w:t>
      </w:r>
      <w:proofErr w:type="spellStart"/>
      <w:r w:rsidRPr="000579B0">
        <w:rPr>
          <w:rFonts w:ascii="Arial" w:hAnsi="Arial" w:cs="Arial"/>
          <w:sz w:val="24"/>
          <w:szCs w:val="24"/>
        </w:rPr>
        <w:t>llama</w:t>
      </w:r>
      <w:proofErr w:type="spellEnd"/>
      <w:r w:rsidRPr="000579B0">
        <w:rPr>
          <w:rFonts w:ascii="Arial" w:hAnsi="Arial" w:cs="Arial"/>
          <w:sz w:val="24"/>
          <w:szCs w:val="24"/>
        </w:rPr>
        <w:t xml:space="preserve"> </w:t>
      </w:r>
      <w:r w:rsidRPr="000579B0">
        <w:rPr>
          <w:rFonts w:ascii="Arial" w:hAnsi="Arial" w:cs="Arial"/>
          <w:i/>
          <w:sz w:val="24"/>
          <w:szCs w:val="24"/>
        </w:rPr>
        <w:t>Barcelona / Granada / Madrid.</w:t>
      </w:r>
      <w:r w:rsidRPr="000579B0">
        <w:rPr>
          <w:rFonts w:ascii="Arial" w:hAnsi="Arial" w:cs="Arial"/>
          <w:sz w:val="24"/>
          <w:szCs w:val="24"/>
        </w:rPr>
        <w:t xml:space="preserve"> </w:t>
      </w:r>
    </w:p>
    <w:p w:rsidR="00E44F67" w:rsidRPr="000579B0" w:rsidRDefault="00E44F67" w:rsidP="00C10819">
      <w:pPr>
        <w:spacing w:after="0" w:line="360" w:lineRule="auto"/>
        <w:jc w:val="both"/>
        <w:rPr>
          <w:rFonts w:ascii="Arial" w:hAnsi="Arial" w:cs="Arial"/>
          <w:sz w:val="24"/>
          <w:szCs w:val="24"/>
        </w:rPr>
      </w:pPr>
      <w:r w:rsidRPr="000579B0">
        <w:rPr>
          <w:rFonts w:ascii="Arial" w:hAnsi="Arial" w:cs="Arial"/>
          <w:sz w:val="24"/>
          <w:szCs w:val="24"/>
        </w:rPr>
        <w:t xml:space="preserve">En </w:t>
      </w:r>
      <w:proofErr w:type="spellStart"/>
      <w:r w:rsidRPr="000579B0">
        <w:rPr>
          <w:rFonts w:ascii="Arial" w:hAnsi="Arial" w:cs="Arial"/>
          <w:sz w:val="24"/>
          <w:szCs w:val="24"/>
        </w:rPr>
        <w:t>España</w:t>
      </w:r>
      <w:proofErr w:type="spellEnd"/>
      <w:r w:rsidRPr="000579B0">
        <w:rPr>
          <w:rFonts w:ascii="Arial" w:hAnsi="Arial" w:cs="Arial"/>
          <w:sz w:val="24"/>
          <w:szCs w:val="24"/>
        </w:rPr>
        <w:t xml:space="preserve"> </w:t>
      </w:r>
      <w:proofErr w:type="spellStart"/>
      <w:r w:rsidRPr="000579B0">
        <w:rPr>
          <w:rFonts w:ascii="Arial" w:hAnsi="Arial" w:cs="Arial"/>
          <w:sz w:val="24"/>
          <w:szCs w:val="24"/>
        </w:rPr>
        <w:t>hay</w:t>
      </w:r>
      <w:proofErr w:type="spellEnd"/>
      <w:r w:rsidRPr="000579B0">
        <w:rPr>
          <w:rFonts w:ascii="Arial" w:hAnsi="Arial" w:cs="Arial"/>
          <w:sz w:val="24"/>
          <w:szCs w:val="24"/>
        </w:rPr>
        <w:t xml:space="preserve"> </w:t>
      </w:r>
      <w:r w:rsidRPr="000579B0">
        <w:rPr>
          <w:rFonts w:ascii="Arial" w:hAnsi="Arial" w:cs="Arial"/>
          <w:i/>
          <w:sz w:val="24"/>
          <w:szCs w:val="24"/>
        </w:rPr>
        <w:t>5 / 17 / 25</w:t>
      </w:r>
      <w:r w:rsidRPr="000579B0">
        <w:rPr>
          <w:rFonts w:ascii="Arial" w:hAnsi="Arial" w:cs="Arial"/>
          <w:sz w:val="24"/>
          <w:szCs w:val="24"/>
        </w:rPr>
        <w:t xml:space="preserve"> </w:t>
      </w:r>
      <w:proofErr w:type="spellStart"/>
      <w:r w:rsidRPr="000579B0">
        <w:rPr>
          <w:rFonts w:ascii="Arial" w:hAnsi="Arial" w:cs="Arial"/>
          <w:sz w:val="24"/>
          <w:szCs w:val="24"/>
        </w:rPr>
        <w:t>comunidades</w:t>
      </w:r>
      <w:proofErr w:type="spellEnd"/>
      <w:r w:rsidRPr="000579B0">
        <w:rPr>
          <w:rFonts w:ascii="Arial" w:hAnsi="Arial" w:cs="Arial"/>
          <w:sz w:val="24"/>
          <w:szCs w:val="24"/>
        </w:rPr>
        <w:t xml:space="preserve"> </w:t>
      </w:r>
      <w:proofErr w:type="spellStart"/>
      <w:r w:rsidRPr="000579B0">
        <w:rPr>
          <w:rFonts w:ascii="Arial" w:hAnsi="Arial" w:cs="Arial"/>
          <w:sz w:val="24"/>
          <w:szCs w:val="24"/>
        </w:rPr>
        <w:t>autónomas</w:t>
      </w:r>
      <w:proofErr w:type="spellEnd"/>
      <w:r w:rsidRPr="000579B0">
        <w:rPr>
          <w:rFonts w:ascii="Arial" w:hAnsi="Arial" w:cs="Arial"/>
          <w:sz w:val="24"/>
          <w:szCs w:val="24"/>
        </w:rPr>
        <w:t>.</w:t>
      </w:r>
    </w:p>
    <w:p w:rsidR="00E44F67" w:rsidRPr="000579B0" w:rsidRDefault="00E44F67" w:rsidP="00C10819">
      <w:pPr>
        <w:spacing w:after="0"/>
        <w:rPr>
          <w:rFonts w:ascii="Arial" w:hAnsi="Arial" w:cs="Arial"/>
          <w:b/>
          <w:sz w:val="24"/>
          <w:szCs w:val="24"/>
        </w:rPr>
      </w:pPr>
    </w:p>
    <w:p w:rsidR="00E44F67" w:rsidRPr="000579B0" w:rsidRDefault="00E44F67" w:rsidP="00C10819">
      <w:pPr>
        <w:spacing w:after="0" w:line="360" w:lineRule="auto"/>
        <w:rPr>
          <w:rFonts w:ascii="Arial" w:hAnsi="Arial" w:cs="Arial"/>
          <w:b/>
          <w:sz w:val="24"/>
          <w:szCs w:val="24"/>
        </w:rPr>
      </w:pPr>
      <w:r w:rsidRPr="000579B0">
        <w:rPr>
          <w:rFonts w:ascii="Arial" w:hAnsi="Arial" w:cs="Arial"/>
          <w:b/>
          <w:sz w:val="24"/>
          <w:szCs w:val="24"/>
        </w:rPr>
        <w:t xml:space="preserve">• BUSCA en </w:t>
      </w:r>
      <w:proofErr w:type="spellStart"/>
      <w:r w:rsidRPr="000579B0">
        <w:rPr>
          <w:rFonts w:ascii="Arial" w:hAnsi="Arial" w:cs="Arial"/>
          <w:b/>
          <w:sz w:val="24"/>
          <w:szCs w:val="24"/>
        </w:rPr>
        <w:t>un</w:t>
      </w:r>
      <w:proofErr w:type="spellEnd"/>
      <w:r w:rsidRPr="000579B0">
        <w:rPr>
          <w:rFonts w:ascii="Arial" w:hAnsi="Arial" w:cs="Arial"/>
          <w:b/>
          <w:sz w:val="24"/>
          <w:szCs w:val="24"/>
        </w:rPr>
        <w:t xml:space="preserve"> mapa </w:t>
      </w:r>
      <w:proofErr w:type="spellStart"/>
      <w:r w:rsidRPr="000579B0">
        <w:rPr>
          <w:rFonts w:ascii="Arial" w:hAnsi="Arial" w:cs="Arial"/>
          <w:b/>
          <w:sz w:val="24"/>
          <w:szCs w:val="24"/>
        </w:rPr>
        <w:t>todas</w:t>
      </w:r>
      <w:proofErr w:type="spellEnd"/>
      <w:r w:rsidRPr="000579B0">
        <w:rPr>
          <w:rFonts w:ascii="Arial" w:hAnsi="Arial" w:cs="Arial"/>
          <w:b/>
          <w:sz w:val="24"/>
          <w:szCs w:val="24"/>
        </w:rPr>
        <w:t xml:space="preserve"> las </w:t>
      </w:r>
      <w:proofErr w:type="spellStart"/>
      <w:r w:rsidRPr="000579B0">
        <w:rPr>
          <w:rFonts w:ascii="Arial" w:hAnsi="Arial" w:cs="Arial"/>
          <w:b/>
          <w:sz w:val="24"/>
          <w:szCs w:val="24"/>
        </w:rPr>
        <w:t>comunidades</w:t>
      </w:r>
      <w:proofErr w:type="spellEnd"/>
      <w:r w:rsidRPr="000579B0">
        <w:rPr>
          <w:rFonts w:ascii="Arial" w:hAnsi="Arial" w:cs="Arial"/>
          <w:b/>
          <w:sz w:val="24"/>
          <w:szCs w:val="24"/>
        </w:rPr>
        <w:t xml:space="preserve"> </w:t>
      </w:r>
      <w:proofErr w:type="spellStart"/>
      <w:r w:rsidRPr="000579B0">
        <w:rPr>
          <w:rFonts w:ascii="Arial" w:hAnsi="Arial" w:cs="Arial"/>
          <w:b/>
          <w:sz w:val="24"/>
          <w:szCs w:val="24"/>
        </w:rPr>
        <w:t>autónomas</w:t>
      </w:r>
      <w:proofErr w:type="spellEnd"/>
      <w:r w:rsidRPr="000579B0">
        <w:rPr>
          <w:rFonts w:ascii="Arial" w:hAnsi="Arial" w:cs="Arial"/>
          <w:b/>
          <w:sz w:val="24"/>
          <w:szCs w:val="24"/>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ARAGÓN</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CASTILLA LA MANCHA</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ISLAS BALEARES</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EXTREMADURAA</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ISLAS CANARIAS</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GALICIA</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CANTABRIA</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ANDALUCÍA</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CATALUŇA</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LA RIOJA</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CASTILLA Y LEÓN</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COMUNIDAD DE MADRID</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PRINCIPADO DE ASTURIAS</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PAÍS VASCO</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REGIÓN DE MURCIA</w:t>
            </w:r>
          </w:p>
        </w:tc>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COMUNIDAD VALENCIANA</w:t>
            </w:r>
          </w:p>
        </w:tc>
      </w:tr>
      <w:tr w:rsidR="00E44F67" w:rsidRPr="000579B0" w:rsidTr="00BD3CE7">
        <w:tc>
          <w:tcPr>
            <w:tcW w:w="4606" w:type="dxa"/>
          </w:tcPr>
          <w:p w:rsidR="00E44F67" w:rsidRPr="000579B0" w:rsidRDefault="00E44F67" w:rsidP="00C10819">
            <w:pPr>
              <w:spacing w:line="360" w:lineRule="auto"/>
              <w:rPr>
                <w:rFonts w:ascii="Arial" w:hAnsi="Arial" w:cs="Arial"/>
                <w:sz w:val="24"/>
                <w:szCs w:val="24"/>
              </w:rPr>
            </w:pPr>
            <w:r w:rsidRPr="000579B0">
              <w:rPr>
                <w:rFonts w:ascii="Arial" w:hAnsi="Arial" w:cs="Arial"/>
                <w:sz w:val="24"/>
                <w:szCs w:val="24"/>
              </w:rPr>
              <w:t>NAVARRA</w:t>
            </w:r>
          </w:p>
        </w:tc>
        <w:tc>
          <w:tcPr>
            <w:tcW w:w="4606" w:type="dxa"/>
          </w:tcPr>
          <w:p w:rsidR="00E44F67" w:rsidRPr="000579B0" w:rsidRDefault="00E44F67" w:rsidP="00C10819">
            <w:pPr>
              <w:spacing w:line="360" w:lineRule="auto"/>
              <w:rPr>
                <w:rFonts w:ascii="Arial" w:hAnsi="Arial" w:cs="Arial"/>
                <w:sz w:val="24"/>
                <w:szCs w:val="24"/>
              </w:rPr>
            </w:pPr>
          </w:p>
        </w:tc>
      </w:tr>
    </w:tbl>
    <w:p w:rsidR="00E44F67" w:rsidRDefault="00E44F67" w:rsidP="00BD3CE7">
      <w:pPr>
        <w:spacing w:line="360" w:lineRule="auto"/>
        <w:jc w:val="both"/>
        <w:rPr>
          <w:rFonts w:ascii="Arial" w:hAnsi="Arial" w:cs="Arial"/>
          <w:b/>
          <w:sz w:val="24"/>
          <w:szCs w:val="24"/>
        </w:rPr>
        <w:sectPr w:rsidR="00E44F67" w:rsidSect="00E35E82">
          <w:footerReference w:type="default" r:id="rId13"/>
          <w:pgSz w:w="11906" w:h="16838"/>
          <w:pgMar w:top="1417" w:right="1417" w:bottom="1417" w:left="1417" w:header="708" w:footer="708" w:gutter="0"/>
          <w:cols w:space="708"/>
          <w:docGrid w:linePitch="360"/>
        </w:sectPr>
      </w:pP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lastRenderedPageBreak/>
        <w:t>Organizační formy a metody práce:</w:t>
      </w:r>
      <w:r w:rsidRPr="00E44F67">
        <w:rPr>
          <w:rFonts w:ascii="Arial" w:hAnsi="Arial" w:cs="Arial"/>
          <w:sz w:val="24"/>
          <w:szCs w:val="24"/>
        </w:rPr>
        <w:t xml:space="preserve"> Pracovní list s názvem </w:t>
      </w:r>
      <w:proofErr w:type="spellStart"/>
      <w:r w:rsidRPr="00E44F67">
        <w:rPr>
          <w:rFonts w:ascii="Arial" w:hAnsi="Arial" w:cs="Arial"/>
          <w:sz w:val="24"/>
          <w:szCs w:val="24"/>
        </w:rPr>
        <w:t>España</w:t>
      </w:r>
      <w:proofErr w:type="spellEnd"/>
      <w:r w:rsidRPr="00E44F67">
        <w:rPr>
          <w:rFonts w:ascii="Arial" w:hAnsi="Arial" w:cs="Arial"/>
          <w:sz w:val="24"/>
          <w:szCs w:val="24"/>
        </w:rPr>
        <w:t xml:space="preserve"> y </w:t>
      </w:r>
      <w:proofErr w:type="spellStart"/>
      <w:r w:rsidRPr="00E44F67">
        <w:rPr>
          <w:rFonts w:ascii="Arial" w:hAnsi="Arial" w:cs="Arial"/>
          <w:sz w:val="24"/>
          <w:szCs w:val="24"/>
        </w:rPr>
        <w:t>su</w:t>
      </w:r>
      <w:proofErr w:type="spellEnd"/>
      <w:r w:rsidRPr="00E44F67">
        <w:rPr>
          <w:rFonts w:ascii="Arial" w:hAnsi="Arial" w:cs="Arial"/>
          <w:sz w:val="24"/>
          <w:szCs w:val="24"/>
        </w:rPr>
        <w:t xml:space="preserve"> </w:t>
      </w:r>
      <w:proofErr w:type="spellStart"/>
      <w:r w:rsidRPr="00E44F67">
        <w:rPr>
          <w:rFonts w:ascii="Arial" w:hAnsi="Arial" w:cs="Arial"/>
          <w:sz w:val="24"/>
          <w:szCs w:val="24"/>
        </w:rPr>
        <w:t>sistema</w:t>
      </w:r>
      <w:proofErr w:type="spellEnd"/>
      <w:r w:rsidRPr="00E44F67">
        <w:rPr>
          <w:rFonts w:ascii="Arial" w:hAnsi="Arial" w:cs="Arial"/>
          <w:sz w:val="24"/>
          <w:szCs w:val="24"/>
        </w:rPr>
        <w:t xml:space="preserve"> </w:t>
      </w:r>
      <w:proofErr w:type="spellStart"/>
      <w:r w:rsidRPr="00E44F67">
        <w:rPr>
          <w:rFonts w:ascii="Arial" w:hAnsi="Arial" w:cs="Arial"/>
          <w:sz w:val="24"/>
          <w:szCs w:val="24"/>
        </w:rPr>
        <w:t>político</w:t>
      </w:r>
      <w:proofErr w:type="spellEnd"/>
      <w:r w:rsidRPr="00E44F67">
        <w:rPr>
          <w:rFonts w:ascii="Arial" w:hAnsi="Arial" w:cs="Arial"/>
          <w:sz w:val="24"/>
          <w:szCs w:val="24"/>
        </w:rPr>
        <w:t xml:space="preserve"> (Španělský politický systém) je rozdělen na tři části, ve kterých střídáme </w:t>
      </w:r>
      <w:r w:rsidR="00582FE1">
        <w:rPr>
          <w:rFonts w:ascii="Arial" w:hAnsi="Arial" w:cs="Arial"/>
          <w:sz w:val="24"/>
          <w:szCs w:val="24"/>
        </w:rPr>
        <w:t xml:space="preserve">různorodé </w:t>
      </w:r>
      <w:r w:rsidRPr="00E44F67">
        <w:rPr>
          <w:rFonts w:ascii="Arial" w:hAnsi="Arial" w:cs="Arial"/>
          <w:sz w:val="24"/>
          <w:szCs w:val="24"/>
        </w:rPr>
        <w:t>aktivity a metody práce</w:t>
      </w:r>
      <w:r w:rsidR="00582FE1">
        <w:rPr>
          <w:rFonts w:ascii="Arial" w:hAnsi="Arial" w:cs="Arial"/>
          <w:sz w:val="24"/>
          <w:szCs w:val="24"/>
        </w:rPr>
        <w:t>, od samos</w:t>
      </w:r>
      <w:r w:rsidR="00E80C31">
        <w:rPr>
          <w:rFonts w:ascii="Arial" w:hAnsi="Arial" w:cs="Arial"/>
          <w:sz w:val="24"/>
          <w:szCs w:val="24"/>
        </w:rPr>
        <w:t xml:space="preserve">tatné, přes práci ve dvojicích </w:t>
      </w:r>
      <w:r w:rsidR="00582FE1">
        <w:rPr>
          <w:rFonts w:ascii="Arial" w:hAnsi="Arial" w:cs="Arial"/>
          <w:sz w:val="24"/>
          <w:szCs w:val="24"/>
        </w:rPr>
        <w:t xml:space="preserve">či malých skupinách, až po realizaci krátké debaty. </w:t>
      </w:r>
      <w:r w:rsidRPr="00E44F67">
        <w:rPr>
          <w:rFonts w:ascii="Arial" w:hAnsi="Arial" w:cs="Arial"/>
          <w:sz w:val="24"/>
          <w:szCs w:val="24"/>
        </w:rPr>
        <w:t>Pracovní list je koncipován na jednu vyučovací hodinu, tedy 45 minut, ale je možné práci s ním rozdělit do dvou vyučovacích hodin, v jedné hod</w:t>
      </w:r>
      <w:r w:rsidR="00B01956">
        <w:rPr>
          <w:rFonts w:ascii="Arial" w:hAnsi="Arial" w:cs="Arial"/>
          <w:sz w:val="24"/>
          <w:szCs w:val="24"/>
        </w:rPr>
        <w:t>ině vypracovat první dvě části,</w:t>
      </w:r>
      <w:r w:rsidRPr="00E44F67">
        <w:rPr>
          <w:rFonts w:ascii="Arial" w:hAnsi="Arial" w:cs="Arial"/>
          <w:sz w:val="24"/>
          <w:szCs w:val="24"/>
        </w:rPr>
        <w:t xml:space="preserve"> </w:t>
      </w:r>
      <w:r w:rsidR="00B01956">
        <w:rPr>
          <w:rFonts w:ascii="Arial" w:hAnsi="Arial" w:cs="Arial"/>
          <w:sz w:val="24"/>
          <w:szCs w:val="24"/>
        </w:rPr>
        <w:t xml:space="preserve">debatu a </w:t>
      </w:r>
      <w:r w:rsidRPr="00E44F67">
        <w:rPr>
          <w:rFonts w:ascii="Arial" w:hAnsi="Arial" w:cs="Arial"/>
          <w:sz w:val="24"/>
          <w:szCs w:val="24"/>
        </w:rPr>
        <w:t>práci s mapou přesunout do druhé.</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 xml:space="preserve">První část věnujeme základní slovní zásobě vztahující se k tématu politický systém. Žáci nejprve pracují samostatně nebo ve dvojicích, spojují české pojmy se španělskými. Při následné kontrole zároveň vysvětlují vybrané pojmy v češtině. K jejich vysvětlení můžeme uvést příklady (republika, monarchie) či jednoduché definice přiměřeně k věku žáků. Pokud si jejich významem nejsou jisti, mohou je ověřit pomocí internetu a pak vyjádřit svými slovy. </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Druhá je zaměřená na konkrétní</w:t>
      </w:r>
      <w:r w:rsidR="00582FE1">
        <w:rPr>
          <w:rFonts w:ascii="Arial" w:hAnsi="Arial" w:cs="Arial"/>
          <w:sz w:val="24"/>
          <w:szCs w:val="24"/>
        </w:rPr>
        <w:t>, avšak</w:t>
      </w:r>
      <w:r w:rsidRPr="00E44F67">
        <w:rPr>
          <w:rFonts w:ascii="Arial" w:hAnsi="Arial" w:cs="Arial"/>
          <w:sz w:val="24"/>
          <w:szCs w:val="24"/>
        </w:rPr>
        <w:t xml:space="preserve"> všeobecně známé informace o Španělsku. V několika jednoduchých španělských větách žáci vybírají </w:t>
      </w:r>
      <w:r w:rsidR="00582FE1">
        <w:rPr>
          <w:rFonts w:ascii="Arial" w:hAnsi="Arial" w:cs="Arial"/>
          <w:sz w:val="24"/>
          <w:szCs w:val="24"/>
        </w:rPr>
        <w:t xml:space="preserve">jednu </w:t>
      </w:r>
      <w:r w:rsidRPr="00E44F67">
        <w:rPr>
          <w:rFonts w:ascii="Arial" w:hAnsi="Arial" w:cs="Arial"/>
          <w:sz w:val="24"/>
          <w:szCs w:val="24"/>
        </w:rPr>
        <w:t>ze dvou, respektive tří možností na základě svých zkušeností nebo předchozího výkladu. V tomto případě je vhodná práce v malých, ideálně čtyřčlenných skupinách, která podporuje kooperativní učení a dává prostor pro vyjádření názorů a argumentů.  Při výsledném čtení se zaměříme na pojmy monarchie, euro. Připomeneme rozdíly mezi absolutistickou a konstituční monarchií, zeptáme se, která z forem zajišťuje demokratické uspořádání země a na jakém principu.  Na základě oficiální měny zařadíme Španělsko mezi státy Evropské unie. Euro jako většinově používaná měna Evropské unie je také pov</w:t>
      </w:r>
      <w:r w:rsidR="00B0013F">
        <w:rPr>
          <w:rFonts w:ascii="Arial" w:hAnsi="Arial" w:cs="Arial"/>
          <w:sz w:val="24"/>
          <w:szCs w:val="24"/>
        </w:rPr>
        <w:t>ažována za její symbol. Zmíníme</w:t>
      </w:r>
      <w:r w:rsidRPr="00E44F67">
        <w:rPr>
          <w:rFonts w:ascii="Arial" w:hAnsi="Arial" w:cs="Arial"/>
          <w:sz w:val="24"/>
          <w:szCs w:val="24"/>
        </w:rPr>
        <w:t xml:space="preserve"> výhody</w:t>
      </w:r>
      <w:r w:rsidR="00B0013F">
        <w:rPr>
          <w:rFonts w:ascii="Arial" w:hAnsi="Arial" w:cs="Arial"/>
          <w:sz w:val="24"/>
          <w:szCs w:val="24"/>
        </w:rPr>
        <w:t xml:space="preserve"> a případné nevýhody</w:t>
      </w:r>
      <w:r w:rsidRPr="00E44F67">
        <w:rPr>
          <w:rFonts w:ascii="Arial" w:hAnsi="Arial" w:cs="Arial"/>
          <w:sz w:val="24"/>
          <w:szCs w:val="24"/>
        </w:rPr>
        <w:t xml:space="preserve"> společné měny</w:t>
      </w:r>
      <w:r w:rsidR="00987AF2">
        <w:rPr>
          <w:rFonts w:ascii="Arial" w:hAnsi="Arial" w:cs="Arial"/>
          <w:sz w:val="24"/>
          <w:szCs w:val="24"/>
        </w:rPr>
        <w:t xml:space="preserve"> a členství v Evropské unii</w:t>
      </w:r>
      <w:r w:rsidR="00B0013F">
        <w:rPr>
          <w:rFonts w:ascii="Arial" w:hAnsi="Arial" w:cs="Arial"/>
          <w:sz w:val="24"/>
          <w:szCs w:val="24"/>
        </w:rPr>
        <w:t>, s</w:t>
      </w:r>
      <w:r w:rsidRPr="00E44F67">
        <w:rPr>
          <w:rFonts w:ascii="Arial" w:hAnsi="Arial" w:cs="Arial"/>
          <w:sz w:val="24"/>
          <w:szCs w:val="24"/>
        </w:rPr>
        <w:t> ohledem na věk žáků, jejich zkušenosti a studijní zaměření nejlépe z hlediska cestování a turismu.</w:t>
      </w:r>
      <w:r w:rsidR="00B0013F">
        <w:rPr>
          <w:rFonts w:ascii="Arial" w:hAnsi="Arial" w:cs="Arial"/>
          <w:sz w:val="24"/>
          <w:szCs w:val="24"/>
        </w:rPr>
        <w:t xml:space="preserve"> K této proble</w:t>
      </w:r>
      <w:r w:rsidR="00F52C20">
        <w:rPr>
          <w:rFonts w:ascii="Arial" w:hAnsi="Arial" w:cs="Arial"/>
          <w:sz w:val="24"/>
          <w:szCs w:val="24"/>
        </w:rPr>
        <w:t>matice uspořádáme</w:t>
      </w:r>
      <w:r w:rsidR="00B0013F">
        <w:rPr>
          <w:rFonts w:ascii="Arial" w:hAnsi="Arial" w:cs="Arial"/>
          <w:sz w:val="24"/>
          <w:szCs w:val="24"/>
        </w:rPr>
        <w:t xml:space="preserve"> krátkou debatu s jasně danými pravidly. Určíme skupinu, která bude obhajovat výhody, a skupinu, která bude zmiňovat a obhajovat nevýhody. Pravidla debaty budou hlídat takzvaní pozorovatelé a časoměřiči. Časoměřiči</w:t>
      </w:r>
      <w:r w:rsidR="00FF2785">
        <w:rPr>
          <w:rFonts w:ascii="Arial" w:hAnsi="Arial" w:cs="Arial"/>
          <w:sz w:val="24"/>
          <w:szCs w:val="24"/>
        </w:rPr>
        <w:t xml:space="preserve"> stopují čas každé ze dvou skupin tak, aby ani jedna z nich pro své argumenty nepřekročila určený časový limit, například dvě minuty. Pozorovatelé po ukončení debaty shrnují její výsledek a zhodnotí dodržování pravidel.</w:t>
      </w:r>
    </w:p>
    <w:p w:rsidR="00E44F67" w:rsidRPr="00E44F67" w:rsidRDefault="00E44F67" w:rsidP="00B0013F">
      <w:pPr>
        <w:spacing w:line="360" w:lineRule="auto"/>
        <w:jc w:val="both"/>
        <w:rPr>
          <w:rFonts w:ascii="Arial" w:hAnsi="Arial" w:cs="Arial"/>
          <w:sz w:val="24"/>
          <w:szCs w:val="24"/>
        </w:rPr>
      </w:pPr>
      <w:r w:rsidRPr="00E44F67">
        <w:rPr>
          <w:rFonts w:ascii="Arial" w:hAnsi="Arial" w:cs="Arial"/>
          <w:sz w:val="24"/>
          <w:szCs w:val="24"/>
        </w:rPr>
        <w:t xml:space="preserve">Ve třetí části žáci pracují s politickou mapou Španělska, vyhledají všechny autonomní oblasti. Sami zjistí, že kromě většiny Pyrenejské poloostrova Španělsko </w:t>
      </w:r>
      <w:r w:rsidRPr="00E44F67">
        <w:rPr>
          <w:rFonts w:ascii="Arial" w:hAnsi="Arial" w:cs="Arial"/>
          <w:sz w:val="24"/>
          <w:szCs w:val="24"/>
        </w:rPr>
        <w:lastRenderedPageBreak/>
        <w:t>zahrnuje Baleárské ostrovy ve Středozemním moři, Kanárské souostroví v Atlantském oceánu a dvě enklávy na africkém pobřeží (</w:t>
      </w:r>
      <w:proofErr w:type="spellStart"/>
      <w:r w:rsidRPr="00E44F67">
        <w:rPr>
          <w:rFonts w:ascii="Arial" w:hAnsi="Arial" w:cs="Arial"/>
          <w:sz w:val="24"/>
          <w:szCs w:val="24"/>
        </w:rPr>
        <w:t>Ceuta</w:t>
      </w:r>
      <w:proofErr w:type="spellEnd"/>
      <w:r w:rsidRPr="00E44F67">
        <w:rPr>
          <w:rFonts w:ascii="Arial" w:hAnsi="Arial" w:cs="Arial"/>
          <w:sz w:val="24"/>
          <w:szCs w:val="24"/>
        </w:rPr>
        <w:t xml:space="preserve">, </w:t>
      </w:r>
      <w:proofErr w:type="spellStart"/>
      <w:r w:rsidRPr="00E44F67">
        <w:rPr>
          <w:rFonts w:ascii="Arial" w:hAnsi="Arial" w:cs="Arial"/>
          <w:sz w:val="24"/>
          <w:szCs w:val="24"/>
        </w:rPr>
        <w:t>Melilla</w:t>
      </w:r>
      <w:proofErr w:type="spellEnd"/>
      <w:r w:rsidRPr="00E44F67">
        <w:rPr>
          <w:rFonts w:ascii="Arial" w:hAnsi="Arial" w:cs="Arial"/>
          <w:sz w:val="24"/>
          <w:szCs w:val="24"/>
        </w:rPr>
        <w:t xml:space="preserve">). Tato zjištění </w:t>
      </w:r>
      <w:r w:rsidR="00FF2785">
        <w:rPr>
          <w:rFonts w:ascii="Arial" w:hAnsi="Arial" w:cs="Arial"/>
          <w:sz w:val="24"/>
          <w:szCs w:val="24"/>
        </w:rPr>
        <w:t>doplní učitel</w:t>
      </w:r>
      <w:r w:rsidRPr="00E44F67">
        <w:rPr>
          <w:rFonts w:ascii="Arial" w:hAnsi="Arial" w:cs="Arial"/>
          <w:sz w:val="24"/>
          <w:szCs w:val="24"/>
        </w:rPr>
        <w:t xml:space="preserve"> o informaci, že dané rozdělení do 17 autonomních oblastí je zajištěno ústavou. Každá autonomní oblast má svůj parlament s danými pravomocemi, čímž je podpořen demokratický princip společnosti. Můžeme zmínit specifickou oblast Katalánska, její snahu o osamostatnění.</w:t>
      </w: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t>Pomůcky:</w:t>
      </w:r>
      <w:r w:rsidR="00BD3CE7">
        <w:rPr>
          <w:rFonts w:ascii="Arial" w:hAnsi="Arial" w:cs="Arial"/>
          <w:sz w:val="24"/>
          <w:szCs w:val="24"/>
        </w:rPr>
        <w:t xml:space="preserve"> </w:t>
      </w:r>
      <w:r w:rsidR="00AE18EB">
        <w:rPr>
          <w:rFonts w:ascii="Arial" w:hAnsi="Arial" w:cs="Arial"/>
          <w:sz w:val="24"/>
          <w:szCs w:val="24"/>
        </w:rPr>
        <w:t>p</w:t>
      </w:r>
      <w:r w:rsidRPr="00E44F67">
        <w:rPr>
          <w:rFonts w:ascii="Arial" w:hAnsi="Arial" w:cs="Arial"/>
          <w:sz w:val="24"/>
          <w:szCs w:val="24"/>
        </w:rPr>
        <w:t>olitická mapa Španělského království</w:t>
      </w: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t>Doplňkové (volitelné) pomůcky:</w:t>
      </w:r>
      <w:r w:rsidR="00BD3CE7">
        <w:rPr>
          <w:rFonts w:ascii="Arial" w:hAnsi="Arial" w:cs="Arial"/>
          <w:sz w:val="24"/>
          <w:szCs w:val="24"/>
        </w:rPr>
        <w:t xml:space="preserve"> </w:t>
      </w:r>
      <w:r w:rsidR="00AE18EB">
        <w:rPr>
          <w:rFonts w:ascii="Arial" w:hAnsi="Arial" w:cs="Arial"/>
          <w:sz w:val="24"/>
          <w:szCs w:val="24"/>
        </w:rPr>
        <w:t>u</w:t>
      </w:r>
      <w:r w:rsidRPr="00E44F67">
        <w:rPr>
          <w:rFonts w:ascii="Arial" w:hAnsi="Arial" w:cs="Arial"/>
          <w:sz w:val="24"/>
          <w:szCs w:val="24"/>
        </w:rPr>
        <w:t>čebnice, internet</w:t>
      </w: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t xml:space="preserve">Cíl: </w:t>
      </w:r>
      <w:r w:rsidR="00AE18EB">
        <w:rPr>
          <w:rFonts w:ascii="Arial" w:hAnsi="Arial" w:cs="Arial"/>
          <w:sz w:val="24"/>
          <w:szCs w:val="24"/>
        </w:rPr>
        <w:t>s</w:t>
      </w:r>
      <w:r w:rsidR="00987AF2">
        <w:rPr>
          <w:rFonts w:ascii="Arial" w:hAnsi="Arial" w:cs="Arial"/>
          <w:sz w:val="24"/>
          <w:szCs w:val="24"/>
        </w:rPr>
        <w:t>eznámení se základní</w:t>
      </w:r>
      <w:r w:rsidRPr="00E44F67">
        <w:rPr>
          <w:rFonts w:ascii="Arial" w:hAnsi="Arial" w:cs="Arial"/>
          <w:sz w:val="24"/>
          <w:szCs w:val="24"/>
        </w:rPr>
        <w:t xml:space="preserve"> danou slovní zásobou ve španělštině</w:t>
      </w:r>
      <w:r w:rsidR="00FF2785" w:rsidRPr="00FF2785">
        <w:rPr>
          <w:rFonts w:ascii="Arial" w:hAnsi="Arial" w:cs="Arial"/>
          <w:sz w:val="24"/>
          <w:szCs w:val="24"/>
        </w:rPr>
        <w:t xml:space="preserve"> </w:t>
      </w:r>
      <w:r w:rsidR="00FF2785">
        <w:rPr>
          <w:rFonts w:ascii="Arial" w:hAnsi="Arial" w:cs="Arial"/>
          <w:sz w:val="24"/>
          <w:szCs w:val="24"/>
        </w:rPr>
        <w:t>k tématu politický systém</w:t>
      </w:r>
      <w:r w:rsidRPr="00E44F67">
        <w:rPr>
          <w:rFonts w:ascii="Arial" w:hAnsi="Arial" w:cs="Arial"/>
          <w:sz w:val="24"/>
          <w:szCs w:val="24"/>
        </w:rPr>
        <w:t xml:space="preserve">, oživení </w:t>
      </w:r>
      <w:r w:rsidR="00F52C20">
        <w:rPr>
          <w:rFonts w:ascii="Arial" w:hAnsi="Arial" w:cs="Arial"/>
          <w:sz w:val="24"/>
          <w:szCs w:val="24"/>
        </w:rPr>
        <w:t xml:space="preserve">a upřesnění </w:t>
      </w:r>
      <w:r w:rsidRPr="00E44F67">
        <w:rPr>
          <w:rFonts w:ascii="Arial" w:hAnsi="Arial" w:cs="Arial"/>
          <w:sz w:val="24"/>
          <w:szCs w:val="24"/>
        </w:rPr>
        <w:t>pojmů konstituční monarchie, ústava,</w:t>
      </w:r>
      <w:r w:rsidR="00987AF2">
        <w:rPr>
          <w:rFonts w:ascii="Arial" w:hAnsi="Arial" w:cs="Arial"/>
          <w:sz w:val="24"/>
          <w:szCs w:val="24"/>
        </w:rPr>
        <w:t xml:space="preserve"> demokracie. O</w:t>
      </w:r>
      <w:r w:rsidRPr="00E44F67">
        <w:rPr>
          <w:rFonts w:ascii="Arial" w:hAnsi="Arial" w:cs="Arial"/>
          <w:sz w:val="24"/>
          <w:szCs w:val="24"/>
        </w:rPr>
        <w:t>svojení základních informací o španělském politickém systému. Žák dokáže zařadit Španělské království mezi evropské demokratické státy, které jsou nedílnou součástí Evropské unie a dalších mezinárodních organizací pracujících na demokratickém</w:t>
      </w:r>
      <w:r w:rsidR="00987AF2">
        <w:rPr>
          <w:rFonts w:ascii="Arial" w:hAnsi="Arial" w:cs="Arial"/>
          <w:sz w:val="24"/>
          <w:szCs w:val="24"/>
        </w:rPr>
        <w:t xml:space="preserve"> principu, a zná regionální</w:t>
      </w:r>
      <w:r w:rsidRPr="00E44F67">
        <w:rPr>
          <w:rFonts w:ascii="Arial" w:hAnsi="Arial" w:cs="Arial"/>
          <w:sz w:val="24"/>
          <w:szCs w:val="24"/>
        </w:rPr>
        <w:t xml:space="preserve"> rozložení </w:t>
      </w:r>
      <w:r w:rsidR="009E1846">
        <w:rPr>
          <w:rFonts w:ascii="Arial" w:hAnsi="Arial" w:cs="Arial"/>
          <w:sz w:val="24"/>
          <w:szCs w:val="24"/>
        </w:rPr>
        <w:t xml:space="preserve">španělského </w:t>
      </w:r>
      <w:r w:rsidRPr="00E44F67">
        <w:rPr>
          <w:rFonts w:ascii="Arial" w:hAnsi="Arial" w:cs="Arial"/>
          <w:sz w:val="24"/>
          <w:szCs w:val="24"/>
        </w:rPr>
        <w:t>státu.</w:t>
      </w:r>
      <w:r w:rsidR="00FF2785">
        <w:rPr>
          <w:rFonts w:ascii="Arial" w:hAnsi="Arial" w:cs="Arial"/>
          <w:sz w:val="24"/>
          <w:szCs w:val="24"/>
        </w:rPr>
        <w:t xml:space="preserve"> </w:t>
      </w:r>
      <w:r w:rsidR="009E1846">
        <w:rPr>
          <w:rFonts w:ascii="Arial" w:hAnsi="Arial" w:cs="Arial"/>
          <w:sz w:val="24"/>
          <w:szCs w:val="24"/>
        </w:rPr>
        <w:t>Žák zná pravid</w:t>
      </w:r>
      <w:r w:rsidR="00E10EE7">
        <w:rPr>
          <w:rFonts w:ascii="Arial" w:hAnsi="Arial" w:cs="Arial"/>
          <w:sz w:val="24"/>
          <w:szCs w:val="24"/>
        </w:rPr>
        <w:t xml:space="preserve">la </w:t>
      </w:r>
      <w:r w:rsidR="009E1846">
        <w:rPr>
          <w:rFonts w:ascii="Arial" w:hAnsi="Arial" w:cs="Arial"/>
          <w:sz w:val="24"/>
          <w:szCs w:val="24"/>
        </w:rPr>
        <w:t>a umí se zapojit do debaty, ví, že debata je jedním z nástrojů demokratické společnosti jako celku, ale i samotného občana</w:t>
      </w:r>
      <w:r w:rsidR="00E10EE7">
        <w:rPr>
          <w:rFonts w:ascii="Arial" w:hAnsi="Arial" w:cs="Arial"/>
          <w:sz w:val="24"/>
          <w:szCs w:val="24"/>
        </w:rPr>
        <w:t>. Jeho aktivní přístup je pro vývoj a udržitelnost demokratické společnosti důležitý.</w:t>
      </w:r>
    </w:p>
    <w:p w:rsidR="00E44F67" w:rsidRPr="00DE563A" w:rsidRDefault="00E44F67" w:rsidP="00DE563A">
      <w:pPr>
        <w:spacing w:line="360" w:lineRule="auto"/>
        <w:jc w:val="both"/>
        <w:rPr>
          <w:rFonts w:ascii="Arial" w:hAnsi="Arial" w:cs="Arial"/>
          <w:sz w:val="24"/>
          <w:szCs w:val="24"/>
        </w:rPr>
      </w:pPr>
      <w:r w:rsidRPr="00E44F67">
        <w:rPr>
          <w:rFonts w:ascii="Arial" w:hAnsi="Arial" w:cs="Arial"/>
          <w:b/>
          <w:sz w:val="24"/>
          <w:szCs w:val="24"/>
        </w:rPr>
        <w:t>Motivace</w:t>
      </w:r>
      <w:r w:rsidR="00AE18EB">
        <w:rPr>
          <w:rFonts w:ascii="Arial" w:hAnsi="Arial" w:cs="Arial"/>
          <w:sz w:val="24"/>
          <w:szCs w:val="24"/>
        </w:rPr>
        <w:t>: z</w:t>
      </w:r>
      <w:r w:rsidRPr="00E44F67">
        <w:rPr>
          <w:rFonts w:ascii="Arial" w:hAnsi="Arial" w:cs="Arial"/>
          <w:sz w:val="24"/>
          <w:szCs w:val="24"/>
        </w:rPr>
        <w:t>ařazení státního útvaru mezi demokratické či nedemokratické společenství. Samostatný přístup ke zjišťování informací o národních či nadnárodních demokratických uskupení, jejich přínos pro občanský život.</w:t>
      </w:r>
    </w:p>
    <w:p w:rsidR="00286C74" w:rsidRDefault="00286C74">
      <w:pPr>
        <w:rPr>
          <w:rFonts w:ascii="Verdana" w:eastAsia="Times New Roman" w:hAnsi="Verdana" w:cs="Times New Roman"/>
          <w:color w:val="000000"/>
          <w:sz w:val="24"/>
          <w:szCs w:val="24"/>
          <w:lang w:eastAsia="cs-CZ"/>
        </w:rPr>
      </w:pPr>
      <w:r>
        <w:rPr>
          <w:rFonts w:ascii="Verdana" w:hAnsi="Verdana"/>
          <w:color w:val="000000"/>
        </w:rPr>
        <w:br w:type="page"/>
      </w:r>
    </w:p>
    <w:p w:rsidR="006E01A7" w:rsidRPr="006E01A7" w:rsidRDefault="006E01A7" w:rsidP="006E01A7">
      <w:pPr>
        <w:pStyle w:val="parrafo2"/>
        <w:spacing w:before="360" w:beforeAutospacing="0" w:after="180" w:afterAutospacing="0"/>
        <w:jc w:val="center"/>
        <w:rPr>
          <w:rFonts w:ascii="Arial" w:hAnsi="Arial" w:cs="Arial"/>
          <w:b/>
          <w:color w:val="2E74B5" w:themeColor="accent1" w:themeShade="BF"/>
        </w:rPr>
      </w:pPr>
      <w:r w:rsidRPr="006E01A7">
        <w:rPr>
          <w:rFonts w:ascii="Arial" w:hAnsi="Arial" w:cs="Arial"/>
          <w:b/>
          <w:color w:val="2E74B5" w:themeColor="accent1" w:themeShade="BF"/>
        </w:rPr>
        <w:lastRenderedPageBreak/>
        <w:t>FICHA DE TRABAJO – DÍA DE LA CONSTITUCIÓN</w:t>
      </w:r>
    </w:p>
    <w:p w:rsidR="00D11250" w:rsidRDefault="007F0C64" w:rsidP="00D11250">
      <w:pPr>
        <w:pStyle w:val="parrafo2"/>
        <w:spacing w:before="0" w:beforeAutospacing="0" w:after="0" w:afterAutospacing="0" w:line="360" w:lineRule="auto"/>
        <w:jc w:val="both"/>
        <w:rPr>
          <w:rFonts w:ascii="Arial" w:hAnsi="Arial" w:cs="Arial"/>
          <w:b/>
          <w:color w:val="000000"/>
        </w:rPr>
      </w:pPr>
      <w:r>
        <w:rPr>
          <w:rFonts w:ascii="Arial" w:hAnsi="Arial" w:cs="Arial"/>
          <w:b/>
          <w:color w:val="000000"/>
        </w:rPr>
        <w:t>•</w:t>
      </w:r>
      <w:proofErr w:type="spellStart"/>
      <w:r w:rsidR="00D11250">
        <w:rPr>
          <w:rFonts w:ascii="Arial" w:hAnsi="Arial" w:cs="Arial"/>
          <w:b/>
          <w:color w:val="000000"/>
        </w:rPr>
        <w:t>Día</w:t>
      </w:r>
      <w:proofErr w:type="spellEnd"/>
      <w:r w:rsidR="00D11250">
        <w:rPr>
          <w:rFonts w:ascii="Arial" w:hAnsi="Arial" w:cs="Arial"/>
          <w:b/>
          <w:color w:val="000000"/>
        </w:rPr>
        <w:t xml:space="preserve"> de la </w:t>
      </w:r>
      <w:proofErr w:type="spellStart"/>
      <w:r w:rsidR="00D11250">
        <w:rPr>
          <w:rFonts w:ascii="Arial" w:hAnsi="Arial" w:cs="Arial"/>
          <w:b/>
          <w:color w:val="000000"/>
        </w:rPr>
        <w:t>Constitución</w:t>
      </w:r>
      <w:proofErr w:type="spellEnd"/>
    </w:p>
    <w:p w:rsidR="00D11250" w:rsidRDefault="00D11250" w:rsidP="00D11250">
      <w:pPr>
        <w:pStyle w:val="parrafo2"/>
        <w:spacing w:before="0" w:beforeAutospacing="0" w:after="0" w:afterAutospacing="0" w:line="360" w:lineRule="auto"/>
        <w:jc w:val="both"/>
        <w:rPr>
          <w:rFonts w:ascii="Arial" w:hAnsi="Arial" w:cs="Arial"/>
          <w:color w:val="000000"/>
        </w:rPr>
      </w:pPr>
      <w:r w:rsidRPr="00D11250">
        <w:rPr>
          <w:rFonts w:ascii="Arial" w:hAnsi="Arial" w:cs="Arial"/>
          <w:color w:val="000000"/>
        </w:rPr>
        <w:t xml:space="preserve">En </w:t>
      </w:r>
      <w:proofErr w:type="spellStart"/>
      <w:r w:rsidRPr="00D11250">
        <w:rPr>
          <w:rFonts w:ascii="Arial" w:hAnsi="Arial" w:cs="Arial"/>
          <w:color w:val="000000"/>
        </w:rPr>
        <w:t>Españ</w:t>
      </w:r>
      <w:r>
        <w:rPr>
          <w:rFonts w:ascii="Arial" w:hAnsi="Arial" w:cs="Arial"/>
          <w:color w:val="000000"/>
        </w:rPr>
        <w:t>a</w:t>
      </w:r>
      <w:proofErr w:type="spellEnd"/>
      <w:r>
        <w:rPr>
          <w:rFonts w:ascii="Arial" w:hAnsi="Arial" w:cs="Arial"/>
          <w:color w:val="000000"/>
        </w:rPr>
        <w:t xml:space="preserve"> </w:t>
      </w:r>
      <w:proofErr w:type="spellStart"/>
      <w:r>
        <w:rPr>
          <w:rFonts w:ascii="Arial" w:hAnsi="Arial" w:cs="Arial"/>
          <w:color w:val="000000"/>
        </w:rPr>
        <w:t>hay</w:t>
      </w:r>
      <w:proofErr w:type="spellEnd"/>
      <w:r>
        <w:rPr>
          <w:rFonts w:ascii="Arial" w:hAnsi="Arial" w:cs="Arial"/>
          <w:color w:val="000000"/>
        </w:rPr>
        <w:t xml:space="preserve"> </w:t>
      </w:r>
      <w:proofErr w:type="spellStart"/>
      <w:r>
        <w:rPr>
          <w:rFonts w:ascii="Arial" w:hAnsi="Arial" w:cs="Arial"/>
          <w:color w:val="000000"/>
        </w:rPr>
        <w:t>muchas</w:t>
      </w:r>
      <w:proofErr w:type="spellEnd"/>
      <w:r>
        <w:rPr>
          <w:rFonts w:ascii="Arial" w:hAnsi="Arial" w:cs="Arial"/>
          <w:color w:val="000000"/>
        </w:rPr>
        <w:t xml:space="preserve"> </w:t>
      </w:r>
      <w:proofErr w:type="spellStart"/>
      <w:r>
        <w:rPr>
          <w:rFonts w:ascii="Arial" w:hAnsi="Arial" w:cs="Arial"/>
          <w:color w:val="000000"/>
        </w:rPr>
        <w:t>fiestas</w:t>
      </w:r>
      <w:proofErr w:type="spellEnd"/>
      <w:r>
        <w:rPr>
          <w:rFonts w:ascii="Arial" w:hAnsi="Arial" w:cs="Arial"/>
          <w:color w:val="000000"/>
        </w:rPr>
        <w:t xml:space="preserve"> </w:t>
      </w:r>
      <w:proofErr w:type="spellStart"/>
      <w:r>
        <w:rPr>
          <w:rFonts w:ascii="Arial" w:hAnsi="Arial" w:cs="Arial"/>
          <w:color w:val="000000"/>
        </w:rPr>
        <w:t>religiosas</w:t>
      </w:r>
      <w:proofErr w:type="spellEnd"/>
      <w:r>
        <w:rPr>
          <w:rFonts w:ascii="Arial" w:hAnsi="Arial" w:cs="Arial"/>
          <w:color w:val="000000"/>
        </w:rPr>
        <w:t xml:space="preserve">, </w:t>
      </w:r>
      <w:proofErr w:type="spellStart"/>
      <w:r>
        <w:rPr>
          <w:rFonts w:ascii="Arial" w:hAnsi="Arial" w:cs="Arial"/>
          <w:color w:val="000000"/>
        </w:rPr>
        <w:t>regionales</w:t>
      </w:r>
      <w:proofErr w:type="spellEnd"/>
      <w:r>
        <w:rPr>
          <w:rFonts w:ascii="Arial" w:hAnsi="Arial" w:cs="Arial"/>
          <w:color w:val="000000"/>
        </w:rPr>
        <w:t xml:space="preserve"> y </w:t>
      </w:r>
      <w:proofErr w:type="spellStart"/>
      <w:r>
        <w:rPr>
          <w:rFonts w:ascii="Arial" w:hAnsi="Arial" w:cs="Arial"/>
          <w:color w:val="000000"/>
        </w:rPr>
        <w:t>hay</w:t>
      </w:r>
      <w:proofErr w:type="spellEnd"/>
      <w:r>
        <w:rPr>
          <w:rFonts w:ascii="Arial" w:hAnsi="Arial" w:cs="Arial"/>
          <w:color w:val="000000"/>
        </w:rPr>
        <w:t xml:space="preserve"> </w:t>
      </w:r>
      <w:proofErr w:type="spellStart"/>
      <w:r>
        <w:rPr>
          <w:rFonts w:ascii="Arial" w:hAnsi="Arial" w:cs="Arial"/>
          <w:color w:val="000000"/>
        </w:rPr>
        <w:t>días</w:t>
      </w:r>
      <w:proofErr w:type="spellEnd"/>
      <w:r>
        <w:rPr>
          <w:rFonts w:ascii="Arial" w:hAnsi="Arial" w:cs="Arial"/>
          <w:color w:val="000000"/>
        </w:rPr>
        <w:t xml:space="preserve"> de fiesta para </w:t>
      </w:r>
      <w:proofErr w:type="spellStart"/>
      <w:r>
        <w:rPr>
          <w:rFonts w:ascii="Arial" w:hAnsi="Arial" w:cs="Arial"/>
          <w:color w:val="000000"/>
        </w:rPr>
        <w:t>celebrar</w:t>
      </w:r>
      <w:proofErr w:type="spellEnd"/>
      <w:r>
        <w:rPr>
          <w:rFonts w:ascii="Arial" w:hAnsi="Arial" w:cs="Arial"/>
          <w:color w:val="000000"/>
        </w:rPr>
        <w:t xml:space="preserve"> </w:t>
      </w:r>
      <w:proofErr w:type="spellStart"/>
      <w:r>
        <w:rPr>
          <w:rFonts w:ascii="Arial" w:hAnsi="Arial" w:cs="Arial"/>
          <w:color w:val="000000"/>
        </w:rPr>
        <w:t>fechas</w:t>
      </w:r>
      <w:proofErr w:type="spellEnd"/>
      <w:r>
        <w:rPr>
          <w:rFonts w:ascii="Arial" w:hAnsi="Arial" w:cs="Arial"/>
          <w:color w:val="000000"/>
        </w:rPr>
        <w:t xml:space="preserve"> </w:t>
      </w:r>
      <w:proofErr w:type="spellStart"/>
      <w:r>
        <w:rPr>
          <w:rFonts w:ascii="Arial" w:hAnsi="Arial" w:cs="Arial"/>
          <w:color w:val="000000"/>
        </w:rPr>
        <w:t>históricas</w:t>
      </w:r>
      <w:proofErr w:type="spellEnd"/>
      <w:r>
        <w:rPr>
          <w:rFonts w:ascii="Arial" w:hAnsi="Arial" w:cs="Arial"/>
          <w:color w:val="000000"/>
        </w:rPr>
        <w:t xml:space="preserve">. </w:t>
      </w:r>
      <w:proofErr w:type="spellStart"/>
      <w:r>
        <w:rPr>
          <w:rFonts w:ascii="Arial" w:hAnsi="Arial" w:cs="Arial"/>
          <w:color w:val="000000"/>
        </w:rPr>
        <w:t>Por</w:t>
      </w:r>
      <w:proofErr w:type="spellEnd"/>
      <w:r>
        <w:rPr>
          <w:rFonts w:ascii="Arial" w:hAnsi="Arial" w:cs="Arial"/>
          <w:color w:val="000000"/>
        </w:rPr>
        <w:t xml:space="preserve"> </w:t>
      </w:r>
      <w:proofErr w:type="spellStart"/>
      <w:r>
        <w:rPr>
          <w:rFonts w:ascii="Arial" w:hAnsi="Arial" w:cs="Arial"/>
          <w:color w:val="000000"/>
        </w:rPr>
        <w:t>ejemplo</w:t>
      </w:r>
      <w:proofErr w:type="spellEnd"/>
      <w:r>
        <w:rPr>
          <w:rFonts w:ascii="Arial" w:hAnsi="Arial" w:cs="Arial"/>
          <w:color w:val="000000"/>
        </w:rPr>
        <w:t>, e</w:t>
      </w:r>
      <w:r w:rsidR="007F0C64" w:rsidRPr="00D11250">
        <w:rPr>
          <w:rFonts w:ascii="Arial" w:hAnsi="Arial" w:cs="Arial"/>
          <w:color w:val="000000"/>
        </w:rPr>
        <w:t>l</w:t>
      </w:r>
      <w:r w:rsidR="007F0C64" w:rsidRPr="002F5D33">
        <w:rPr>
          <w:rFonts w:ascii="Arial" w:hAnsi="Arial" w:cs="Arial"/>
          <w:color w:val="000000"/>
        </w:rPr>
        <w:t xml:space="preserve"> 6 de </w:t>
      </w:r>
      <w:proofErr w:type="spellStart"/>
      <w:r w:rsidR="007F0C64" w:rsidRPr="002F5D33">
        <w:rPr>
          <w:rFonts w:ascii="Arial" w:hAnsi="Arial" w:cs="Arial"/>
          <w:color w:val="000000"/>
        </w:rPr>
        <w:t>diciembre</w:t>
      </w:r>
      <w:proofErr w:type="spellEnd"/>
      <w:r w:rsidR="007F0C64" w:rsidRPr="002F5D33">
        <w:rPr>
          <w:rFonts w:ascii="Arial" w:hAnsi="Arial" w:cs="Arial"/>
          <w:color w:val="000000"/>
        </w:rPr>
        <w:t xml:space="preserve"> se </w:t>
      </w:r>
      <w:proofErr w:type="spellStart"/>
      <w:r w:rsidR="007F0C64" w:rsidRPr="002F5D33">
        <w:rPr>
          <w:rFonts w:ascii="Arial" w:hAnsi="Arial" w:cs="Arial"/>
          <w:color w:val="000000"/>
        </w:rPr>
        <w:t>cel</w:t>
      </w:r>
      <w:r>
        <w:rPr>
          <w:rFonts w:ascii="Arial" w:hAnsi="Arial" w:cs="Arial"/>
          <w:color w:val="000000"/>
        </w:rPr>
        <w:t>ebra</w:t>
      </w:r>
      <w:proofErr w:type="spellEnd"/>
      <w:r>
        <w:rPr>
          <w:rFonts w:ascii="Arial" w:hAnsi="Arial" w:cs="Arial"/>
          <w:color w:val="000000"/>
        </w:rPr>
        <w:t xml:space="preserve"> el </w:t>
      </w:r>
      <w:proofErr w:type="spellStart"/>
      <w:r>
        <w:rPr>
          <w:rFonts w:ascii="Arial" w:hAnsi="Arial" w:cs="Arial"/>
          <w:color w:val="000000"/>
        </w:rPr>
        <w:t>Día</w:t>
      </w:r>
      <w:proofErr w:type="spellEnd"/>
      <w:r>
        <w:rPr>
          <w:rFonts w:ascii="Arial" w:hAnsi="Arial" w:cs="Arial"/>
          <w:color w:val="000000"/>
        </w:rPr>
        <w:t xml:space="preserve"> de la </w:t>
      </w:r>
      <w:proofErr w:type="spellStart"/>
      <w:r>
        <w:rPr>
          <w:rFonts w:ascii="Arial" w:hAnsi="Arial" w:cs="Arial"/>
          <w:color w:val="000000"/>
        </w:rPr>
        <w:t>Constitución</w:t>
      </w:r>
      <w:proofErr w:type="spellEnd"/>
      <w:r>
        <w:rPr>
          <w:rFonts w:ascii="Arial" w:hAnsi="Arial" w:cs="Arial"/>
          <w:color w:val="000000"/>
        </w:rPr>
        <w:t>.</w:t>
      </w:r>
    </w:p>
    <w:p w:rsidR="00D11250" w:rsidRDefault="00D11250" w:rsidP="00D11250">
      <w:pPr>
        <w:pStyle w:val="parrafo2"/>
        <w:spacing w:before="0" w:beforeAutospacing="0" w:after="0" w:afterAutospacing="0" w:line="360" w:lineRule="auto"/>
        <w:jc w:val="both"/>
        <w:rPr>
          <w:rFonts w:ascii="Arial" w:hAnsi="Arial" w:cs="Arial"/>
          <w:color w:val="000000"/>
        </w:rPr>
      </w:pPr>
    </w:p>
    <w:p w:rsidR="002F5D33" w:rsidRDefault="007F0C64" w:rsidP="00D11250">
      <w:pPr>
        <w:pStyle w:val="parrafo2"/>
        <w:spacing w:before="0" w:beforeAutospacing="0" w:after="0" w:afterAutospacing="0" w:line="360" w:lineRule="auto"/>
        <w:jc w:val="both"/>
        <w:rPr>
          <w:rFonts w:ascii="Arial" w:hAnsi="Arial" w:cs="Arial"/>
          <w:color w:val="000000"/>
        </w:rPr>
      </w:pPr>
      <w:proofErr w:type="spellStart"/>
      <w:r w:rsidRPr="002F5D33">
        <w:rPr>
          <w:rFonts w:ascii="Arial" w:hAnsi="Arial" w:cs="Arial"/>
          <w:color w:val="000000"/>
        </w:rPr>
        <w:t>Explica</w:t>
      </w:r>
      <w:proofErr w:type="spellEnd"/>
      <w:r w:rsidRPr="002F5D33">
        <w:rPr>
          <w:rFonts w:ascii="Arial" w:hAnsi="Arial" w:cs="Arial"/>
          <w:color w:val="000000"/>
        </w:rPr>
        <w:t xml:space="preserve"> en </w:t>
      </w:r>
      <w:proofErr w:type="spellStart"/>
      <w:r w:rsidRPr="002F5D33">
        <w:rPr>
          <w:rFonts w:ascii="Arial" w:hAnsi="Arial" w:cs="Arial"/>
          <w:color w:val="000000"/>
        </w:rPr>
        <w:t>checo</w:t>
      </w:r>
      <w:proofErr w:type="spellEnd"/>
      <w:r w:rsidRPr="002F5D33">
        <w:rPr>
          <w:rFonts w:ascii="Arial" w:hAnsi="Arial" w:cs="Arial"/>
          <w:color w:val="000000"/>
        </w:rPr>
        <w:t xml:space="preserve"> </w:t>
      </w:r>
      <w:proofErr w:type="spellStart"/>
      <w:r w:rsidRPr="002F5D33">
        <w:rPr>
          <w:rFonts w:ascii="Arial" w:hAnsi="Arial" w:cs="Arial"/>
          <w:color w:val="000000"/>
        </w:rPr>
        <w:t>que</w:t>
      </w:r>
      <w:proofErr w:type="spellEnd"/>
      <w:r w:rsidRPr="002F5D33">
        <w:rPr>
          <w:rFonts w:ascii="Arial" w:hAnsi="Arial" w:cs="Arial"/>
          <w:color w:val="000000"/>
        </w:rPr>
        <w:t xml:space="preserve"> </w:t>
      </w:r>
      <w:proofErr w:type="spellStart"/>
      <w:r w:rsidRPr="002F5D33">
        <w:rPr>
          <w:rFonts w:ascii="Arial" w:hAnsi="Arial" w:cs="Arial"/>
          <w:color w:val="000000"/>
        </w:rPr>
        <w:t>significa</w:t>
      </w:r>
      <w:proofErr w:type="spellEnd"/>
      <w:r w:rsidRPr="002F5D33">
        <w:rPr>
          <w:rFonts w:ascii="Arial" w:hAnsi="Arial" w:cs="Arial"/>
          <w:color w:val="000000"/>
        </w:rPr>
        <w:t xml:space="preserve"> la </w:t>
      </w:r>
      <w:proofErr w:type="spellStart"/>
      <w:r w:rsidRPr="002F5D33">
        <w:rPr>
          <w:rFonts w:ascii="Arial" w:hAnsi="Arial" w:cs="Arial"/>
          <w:color w:val="000000"/>
        </w:rPr>
        <w:t>palabra</w:t>
      </w:r>
      <w:proofErr w:type="spellEnd"/>
      <w:r w:rsidRPr="002F5D33">
        <w:rPr>
          <w:rFonts w:ascii="Arial" w:hAnsi="Arial" w:cs="Arial"/>
          <w:color w:val="000000"/>
        </w:rPr>
        <w:t xml:space="preserve"> </w:t>
      </w:r>
      <w:proofErr w:type="spellStart"/>
      <w:r w:rsidRPr="002F5D33">
        <w:rPr>
          <w:rFonts w:ascii="Arial" w:hAnsi="Arial" w:cs="Arial"/>
          <w:color w:val="000000"/>
        </w:rPr>
        <w:t>constitución</w:t>
      </w:r>
      <w:proofErr w:type="spellEnd"/>
      <w:r w:rsidRPr="002F5D33">
        <w:rPr>
          <w:rFonts w:ascii="Arial" w:hAnsi="Arial" w:cs="Arial"/>
          <w:color w:val="000000"/>
        </w:rPr>
        <w:t xml:space="preserve">. </w:t>
      </w:r>
    </w:p>
    <w:p w:rsidR="007F0C64" w:rsidRPr="007F0C64" w:rsidRDefault="007F0C64" w:rsidP="00D11250">
      <w:pPr>
        <w:pStyle w:val="parrafo2"/>
        <w:spacing w:before="0" w:beforeAutospacing="0" w:after="0" w:afterAutospacing="0" w:line="360" w:lineRule="auto"/>
        <w:jc w:val="both"/>
        <w:rPr>
          <w:rFonts w:ascii="Arial" w:hAnsi="Arial" w:cs="Arial"/>
          <w:color w:val="000000"/>
        </w:rPr>
      </w:pPr>
      <w:r w:rsidRPr="002F5D33">
        <w:rPr>
          <w:rFonts w:ascii="Arial" w:hAnsi="Arial" w:cs="Arial"/>
          <w:color w:val="000000"/>
        </w:rPr>
        <w:t>¿</w:t>
      </w:r>
      <w:proofErr w:type="spellStart"/>
      <w:r w:rsidRPr="002F5D33">
        <w:rPr>
          <w:rFonts w:ascii="Arial" w:hAnsi="Arial" w:cs="Arial"/>
          <w:color w:val="000000"/>
        </w:rPr>
        <w:t>Por</w:t>
      </w:r>
      <w:proofErr w:type="spellEnd"/>
      <w:r w:rsidRPr="002F5D33">
        <w:rPr>
          <w:rFonts w:ascii="Arial" w:hAnsi="Arial" w:cs="Arial"/>
          <w:color w:val="000000"/>
        </w:rPr>
        <w:t xml:space="preserve"> </w:t>
      </w:r>
      <w:proofErr w:type="spellStart"/>
      <w:r w:rsidRPr="002F5D33">
        <w:rPr>
          <w:rFonts w:ascii="Arial" w:hAnsi="Arial" w:cs="Arial"/>
          <w:color w:val="000000"/>
        </w:rPr>
        <w:t>qué</w:t>
      </w:r>
      <w:proofErr w:type="spellEnd"/>
      <w:r w:rsidRPr="002F5D33">
        <w:rPr>
          <w:rFonts w:ascii="Arial" w:hAnsi="Arial" w:cs="Arial"/>
          <w:color w:val="000000"/>
        </w:rPr>
        <w:t xml:space="preserve"> se </w:t>
      </w:r>
      <w:proofErr w:type="spellStart"/>
      <w:r w:rsidRPr="002F5D33">
        <w:rPr>
          <w:rFonts w:ascii="Arial" w:hAnsi="Arial" w:cs="Arial"/>
          <w:color w:val="000000"/>
        </w:rPr>
        <w:t>celebra</w:t>
      </w:r>
      <w:proofErr w:type="spellEnd"/>
      <w:r w:rsidRPr="002F5D33">
        <w:rPr>
          <w:rFonts w:ascii="Arial" w:hAnsi="Arial" w:cs="Arial"/>
          <w:color w:val="000000"/>
        </w:rPr>
        <w:t xml:space="preserve"> </w:t>
      </w:r>
      <w:proofErr w:type="spellStart"/>
      <w:r w:rsidRPr="002F5D33">
        <w:rPr>
          <w:rFonts w:ascii="Arial" w:hAnsi="Arial" w:cs="Arial"/>
          <w:color w:val="000000"/>
        </w:rPr>
        <w:t>ese</w:t>
      </w:r>
      <w:proofErr w:type="spellEnd"/>
      <w:r w:rsidRPr="002F5D33">
        <w:rPr>
          <w:rFonts w:ascii="Arial" w:hAnsi="Arial" w:cs="Arial"/>
          <w:color w:val="000000"/>
        </w:rPr>
        <w:t xml:space="preserve"> </w:t>
      </w:r>
      <w:proofErr w:type="spellStart"/>
      <w:r w:rsidRPr="002F5D33">
        <w:rPr>
          <w:rFonts w:ascii="Arial" w:hAnsi="Arial" w:cs="Arial"/>
          <w:color w:val="000000"/>
        </w:rPr>
        <w:t>día</w:t>
      </w:r>
      <w:proofErr w:type="spellEnd"/>
      <w:r w:rsidRPr="002F5D33">
        <w:rPr>
          <w:rFonts w:ascii="Arial" w:hAnsi="Arial" w:cs="Arial"/>
          <w:color w:val="000000"/>
        </w:rPr>
        <w:t xml:space="preserve"> en </w:t>
      </w:r>
      <w:proofErr w:type="spellStart"/>
      <w:r w:rsidRPr="002F5D33">
        <w:rPr>
          <w:rFonts w:ascii="Arial" w:hAnsi="Arial" w:cs="Arial"/>
          <w:color w:val="000000"/>
        </w:rPr>
        <w:t>España</w:t>
      </w:r>
      <w:proofErr w:type="spellEnd"/>
      <w:r w:rsidRPr="002F5D33">
        <w:rPr>
          <w:rFonts w:ascii="Arial" w:hAnsi="Arial" w:cs="Arial"/>
          <w:color w:val="000000"/>
        </w:rPr>
        <w:t>?</w:t>
      </w:r>
      <w:r w:rsidR="00D11250">
        <w:rPr>
          <w:rFonts w:ascii="Arial" w:hAnsi="Arial" w:cs="Arial"/>
          <w:color w:val="000000"/>
        </w:rPr>
        <w:t xml:space="preserve"> </w:t>
      </w:r>
      <w:proofErr w:type="spellStart"/>
      <w:r>
        <w:rPr>
          <w:rFonts w:ascii="Arial" w:hAnsi="Arial" w:cs="Arial"/>
          <w:color w:val="000000"/>
        </w:rPr>
        <w:t>Responde</w:t>
      </w:r>
      <w:proofErr w:type="spellEnd"/>
      <w:r>
        <w:rPr>
          <w:rFonts w:ascii="Arial" w:hAnsi="Arial" w:cs="Arial"/>
          <w:color w:val="000000"/>
        </w:rPr>
        <w:t xml:space="preserve"> con la </w:t>
      </w:r>
      <w:proofErr w:type="spellStart"/>
      <w:r>
        <w:rPr>
          <w:rFonts w:ascii="Arial" w:hAnsi="Arial" w:cs="Arial"/>
          <w:color w:val="000000"/>
        </w:rPr>
        <w:t>ayuda</w:t>
      </w:r>
      <w:proofErr w:type="spellEnd"/>
      <w:r>
        <w:rPr>
          <w:rFonts w:ascii="Arial" w:hAnsi="Arial" w:cs="Arial"/>
          <w:color w:val="000000"/>
        </w:rPr>
        <w:t xml:space="preserve"> </w:t>
      </w:r>
      <w:proofErr w:type="spellStart"/>
      <w:r>
        <w:rPr>
          <w:rFonts w:ascii="Arial" w:hAnsi="Arial" w:cs="Arial"/>
          <w:color w:val="000000"/>
        </w:rPr>
        <w:t>del</w:t>
      </w:r>
      <w:proofErr w:type="spellEnd"/>
      <w:r>
        <w:rPr>
          <w:rFonts w:ascii="Arial" w:hAnsi="Arial" w:cs="Arial"/>
          <w:color w:val="000000"/>
        </w:rPr>
        <w:t xml:space="preserve"> internet.</w:t>
      </w:r>
    </w:p>
    <w:p w:rsidR="00D11250" w:rsidRDefault="006E01A7" w:rsidP="00D11250">
      <w:pPr>
        <w:pStyle w:val="parrafo2"/>
        <w:spacing w:before="360" w:beforeAutospacing="0" w:after="180" w:afterAutospacing="0"/>
        <w:rPr>
          <w:rFonts w:ascii="Arial" w:hAnsi="Arial" w:cs="Arial"/>
          <w:b/>
          <w:color w:val="000000"/>
        </w:rPr>
      </w:pPr>
      <w:r w:rsidRPr="006E01A7">
        <w:rPr>
          <w:rFonts w:ascii="Arial" w:hAnsi="Arial" w:cs="Arial"/>
          <w:b/>
          <w:color w:val="000000"/>
        </w:rPr>
        <w:t>•</w:t>
      </w:r>
      <w:proofErr w:type="spellStart"/>
      <w:r w:rsidR="00D11250">
        <w:rPr>
          <w:rFonts w:ascii="Arial" w:hAnsi="Arial" w:cs="Arial"/>
          <w:b/>
          <w:color w:val="000000"/>
        </w:rPr>
        <w:t>Lee</w:t>
      </w:r>
      <w:proofErr w:type="spellEnd"/>
      <w:r w:rsidR="00D11250">
        <w:rPr>
          <w:rFonts w:ascii="Arial" w:hAnsi="Arial" w:cs="Arial"/>
          <w:b/>
          <w:color w:val="000000"/>
        </w:rPr>
        <w:t xml:space="preserve"> los </w:t>
      </w:r>
      <w:proofErr w:type="spellStart"/>
      <w:r w:rsidR="00D11250">
        <w:rPr>
          <w:rFonts w:ascii="Arial" w:hAnsi="Arial" w:cs="Arial"/>
          <w:b/>
          <w:color w:val="000000"/>
        </w:rPr>
        <w:t>fragmentos</w:t>
      </w:r>
      <w:proofErr w:type="spellEnd"/>
      <w:r>
        <w:rPr>
          <w:rFonts w:ascii="Arial" w:hAnsi="Arial" w:cs="Arial"/>
          <w:b/>
          <w:color w:val="000000"/>
        </w:rPr>
        <w:t xml:space="preserve"> de la </w:t>
      </w:r>
      <w:proofErr w:type="spellStart"/>
      <w:r>
        <w:rPr>
          <w:rFonts w:ascii="Arial" w:hAnsi="Arial" w:cs="Arial"/>
          <w:b/>
          <w:color w:val="000000"/>
        </w:rPr>
        <w:t>Constitución</w:t>
      </w:r>
      <w:proofErr w:type="spellEnd"/>
      <w:r>
        <w:rPr>
          <w:rFonts w:ascii="Arial" w:hAnsi="Arial" w:cs="Arial"/>
          <w:b/>
          <w:color w:val="000000"/>
        </w:rPr>
        <w:t xml:space="preserve"> </w:t>
      </w:r>
      <w:proofErr w:type="spellStart"/>
      <w:r>
        <w:rPr>
          <w:rFonts w:ascii="Arial" w:hAnsi="Arial" w:cs="Arial"/>
          <w:b/>
          <w:color w:val="000000"/>
        </w:rPr>
        <w:t>Española</w:t>
      </w:r>
      <w:proofErr w:type="spellEnd"/>
      <w:r w:rsidR="00A47BBB">
        <w:rPr>
          <w:rFonts w:ascii="Arial" w:hAnsi="Arial" w:cs="Arial"/>
          <w:b/>
          <w:color w:val="000000"/>
        </w:rPr>
        <w:t xml:space="preserve"> y </w:t>
      </w:r>
      <w:proofErr w:type="spellStart"/>
      <w:r w:rsidR="00A47BBB">
        <w:rPr>
          <w:rFonts w:ascii="Arial" w:hAnsi="Arial" w:cs="Arial"/>
          <w:b/>
          <w:color w:val="000000"/>
        </w:rPr>
        <w:t>marca</w:t>
      </w:r>
      <w:proofErr w:type="spellEnd"/>
      <w:r w:rsidR="00A47BBB">
        <w:rPr>
          <w:rFonts w:ascii="Arial" w:hAnsi="Arial" w:cs="Arial"/>
          <w:b/>
          <w:color w:val="000000"/>
        </w:rPr>
        <w:t xml:space="preserve"> las </w:t>
      </w:r>
      <w:proofErr w:type="spellStart"/>
      <w:r w:rsidR="00A47BBB">
        <w:rPr>
          <w:rFonts w:ascii="Arial" w:hAnsi="Arial" w:cs="Arial"/>
          <w:b/>
          <w:color w:val="000000"/>
        </w:rPr>
        <w:t>palabras</w:t>
      </w:r>
      <w:proofErr w:type="spellEnd"/>
      <w:r w:rsidRPr="006E01A7">
        <w:rPr>
          <w:rFonts w:ascii="Arial" w:hAnsi="Arial" w:cs="Arial"/>
          <w:b/>
          <w:color w:val="000000"/>
        </w:rPr>
        <w:t xml:space="preserve"> </w:t>
      </w:r>
      <w:proofErr w:type="spellStart"/>
      <w:r w:rsidRPr="006E01A7">
        <w:rPr>
          <w:rFonts w:ascii="Arial" w:hAnsi="Arial" w:cs="Arial"/>
          <w:b/>
          <w:color w:val="000000"/>
        </w:rPr>
        <w:t>conocidas</w:t>
      </w:r>
      <w:proofErr w:type="spellEnd"/>
      <w:r w:rsidRPr="006E01A7">
        <w:rPr>
          <w:rFonts w:ascii="Arial" w:hAnsi="Arial" w:cs="Arial"/>
          <w:b/>
          <w:color w:val="000000"/>
        </w:rPr>
        <w:t>:</w:t>
      </w:r>
    </w:p>
    <w:p w:rsidR="00286C74" w:rsidRPr="00902D9E" w:rsidRDefault="00286C74" w:rsidP="00D11250">
      <w:pPr>
        <w:pStyle w:val="parrafo2"/>
        <w:spacing w:before="360" w:beforeAutospacing="0" w:after="180" w:afterAutospacing="0"/>
        <w:rPr>
          <w:rFonts w:ascii="Arial" w:hAnsi="Arial" w:cs="Arial"/>
          <w:i/>
          <w:color w:val="000000"/>
        </w:rPr>
      </w:pPr>
      <w:r w:rsidRPr="00902D9E">
        <w:rPr>
          <w:rFonts w:ascii="Arial" w:hAnsi="Arial" w:cs="Arial"/>
          <w:i/>
          <w:color w:val="000000"/>
        </w:rPr>
        <w:t>DON JUAN CARLOS I, REY DE ESPAÑA, A TODOS LOS QUE LA PRESENTE VIEREN Y ENTENDIEREN,</w:t>
      </w:r>
    </w:p>
    <w:p w:rsidR="00286C74" w:rsidRDefault="00286C74" w:rsidP="00902D9E">
      <w:pPr>
        <w:pStyle w:val="parrafo"/>
        <w:spacing w:before="0" w:beforeAutospacing="0" w:after="0" w:afterAutospacing="0"/>
        <w:ind w:firstLine="360"/>
        <w:jc w:val="both"/>
        <w:rPr>
          <w:rFonts w:ascii="Arial" w:hAnsi="Arial" w:cs="Arial"/>
          <w:i/>
          <w:color w:val="000000"/>
        </w:rPr>
      </w:pPr>
      <w:r w:rsidRPr="00902D9E">
        <w:rPr>
          <w:rFonts w:ascii="Arial" w:hAnsi="Arial" w:cs="Arial"/>
          <w:i/>
          <w:color w:val="000000"/>
        </w:rPr>
        <w:t>SABED: QUE LAS CORTES HAN APROBADO Y EL PUEBLO ESPAÑOL RATIFICADO LA SIGUIENTE CONSTITUCIÓN:</w:t>
      </w:r>
    </w:p>
    <w:p w:rsidR="00902D9E" w:rsidRPr="00902D9E" w:rsidRDefault="00902D9E" w:rsidP="00902D9E">
      <w:pPr>
        <w:pStyle w:val="parrafo"/>
        <w:spacing w:before="0" w:beforeAutospacing="0" w:after="0" w:afterAutospacing="0"/>
        <w:ind w:firstLine="360"/>
        <w:jc w:val="both"/>
        <w:rPr>
          <w:rFonts w:ascii="Arial" w:hAnsi="Arial" w:cs="Arial"/>
          <w:i/>
          <w:color w:val="000000"/>
        </w:rPr>
      </w:pPr>
    </w:p>
    <w:p w:rsidR="00286C74" w:rsidRPr="00902D9E" w:rsidRDefault="00286C74" w:rsidP="00902D9E">
      <w:pPr>
        <w:pStyle w:val="centroredonda"/>
        <w:spacing w:before="0" w:beforeAutospacing="0" w:after="0" w:afterAutospacing="0"/>
        <w:jc w:val="center"/>
        <w:rPr>
          <w:rFonts w:ascii="Arial" w:hAnsi="Arial" w:cs="Arial"/>
          <w:i/>
          <w:color w:val="000000"/>
        </w:rPr>
      </w:pPr>
      <w:r w:rsidRPr="00902D9E">
        <w:rPr>
          <w:rFonts w:ascii="Arial" w:hAnsi="Arial" w:cs="Arial"/>
          <w:i/>
          <w:color w:val="000000"/>
        </w:rPr>
        <w:t>PREÁMBULO</w:t>
      </w:r>
    </w:p>
    <w:p w:rsidR="00286C74" w:rsidRPr="00902D9E" w:rsidRDefault="00286C74" w:rsidP="006E01A7">
      <w:pPr>
        <w:pStyle w:val="parrafo2"/>
        <w:spacing w:before="0" w:beforeAutospacing="0" w:after="0" w:afterAutospacing="0"/>
        <w:ind w:firstLine="360"/>
        <w:jc w:val="both"/>
        <w:rPr>
          <w:rFonts w:ascii="Arial" w:hAnsi="Arial" w:cs="Arial"/>
          <w:i/>
          <w:color w:val="000000"/>
        </w:rPr>
      </w:pPr>
      <w:r w:rsidRPr="00902D9E">
        <w:rPr>
          <w:rFonts w:ascii="Arial" w:hAnsi="Arial" w:cs="Arial"/>
          <w:i/>
          <w:color w:val="000000"/>
        </w:rPr>
        <w:t xml:space="preserve">La </w:t>
      </w:r>
      <w:proofErr w:type="spellStart"/>
      <w:r w:rsidRPr="00902D9E">
        <w:rPr>
          <w:rFonts w:ascii="Arial" w:hAnsi="Arial" w:cs="Arial"/>
          <w:i/>
          <w:color w:val="000000"/>
        </w:rPr>
        <w:t>Nación</w:t>
      </w:r>
      <w:proofErr w:type="spellEnd"/>
      <w:r w:rsidRPr="00902D9E">
        <w:rPr>
          <w:rFonts w:ascii="Arial" w:hAnsi="Arial" w:cs="Arial"/>
          <w:i/>
          <w:color w:val="000000"/>
        </w:rPr>
        <w:t xml:space="preserve"> </w:t>
      </w:r>
      <w:proofErr w:type="spellStart"/>
      <w:r w:rsidRPr="00902D9E">
        <w:rPr>
          <w:rFonts w:ascii="Arial" w:hAnsi="Arial" w:cs="Arial"/>
          <w:i/>
          <w:color w:val="000000"/>
        </w:rPr>
        <w:t>española</w:t>
      </w:r>
      <w:proofErr w:type="spellEnd"/>
      <w:r w:rsidRPr="00902D9E">
        <w:rPr>
          <w:rFonts w:ascii="Arial" w:hAnsi="Arial" w:cs="Arial"/>
          <w:i/>
          <w:color w:val="000000"/>
        </w:rPr>
        <w:t xml:space="preserve">, </w:t>
      </w:r>
      <w:r w:rsidR="00661572" w:rsidRPr="00902D9E">
        <w:rPr>
          <w:rFonts w:ascii="Arial" w:hAnsi="Arial" w:cs="Arial"/>
          <w:i/>
          <w:color w:val="000000"/>
        </w:rPr>
        <w:t>…</w:t>
      </w:r>
    </w:p>
    <w:p w:rsidR="00286C74" w:rsidRPr="00902D9E" w:rsidRDefault="00286C74" w:rsidP="006E01A7">
      <w:pPr>
        <w:pStyle w:val="parrafo"/>
        <w:spacing w:before="0" w:beforeAutospacing="0" w:after="0" w:afterAutospacing="0"/>
        <w:ind w:firstLine="360"/>
        <w:jc w:val="both"/>
        <w:rPr>
          <w:rFonts w:ascii="Arial" w:hAnsi="Arial" w:cs="Arial"/>
          <w:i/>
          <w:color w:val="000000"/>
        </w:rPr>
      </w:pPr>
      <w:proofErr w:type="spellStart"/>
      <w:r w:rsidRPr="00902D9E">
        <w:rPr>
          <w:rFonts w:ascii="Arial" w:hAnsi="Arial" w:cs="Arial"/>
          <w:i/>
          <w:color w:val="000000"/>
        </w:rPr>
        <w:t>Proteger</w:t>
      </w:r>
      <w:proofErr w:type="spellEnd"/>
      <w:r w:rsidRPr="00902D9E">
        <w:rPr>
          <w:rFonts w:ascii="Arial" w:hAnsi="Arial" w:cs="Arial"/>
          <w:i/>
          <w:color w:val="000000"/>
        </w:rPr>
        <w:t xml:space="preserve"> a </w:t>
      </w:r>
      <w:proofErr w:type="spellStart"/>
      <w:r w:rsidRPr="00902D9E">
        <w:rPr>
          <w:rFonts w:ascii="Arial" w:hAnsi="Arial" w:cs="Arial"/>
          <w:i/>
          <w:color w:val="000000"/>
        </w:rPr>
        <w:t>todos</w:t>
      </w:r>
      <w:proofErr w:type="spellEnd"/>
      <w:r w:rsidRPr="00902D9E">
        <w:rPr>
          <w:rFonts w:ascii="Arial" w:hAnsi="Arial" w:cs="Arial"/>
          <w:i/>
          <w:color w:val="000000"/>
        </w:rPr>
        <w:t xml:space="preserve"> los </w:t>
      </w:r>
      <w:proofErr w:type="spellStart"/>
      <w:r w:rsidRPr="00902D9E">
        <w:rPr>
          <w:rFonts w:ascii="Arial" w:hAnsi="Arial" w:cs="Arial"/>
          <w:i/>
          <w:color w:val="000000"/>
        </w:rPr>
        <w:t>españoles</w:t>
      </w:r>
      <w:proofErr w:type="spellEnd"/>
      <w:r w:rsidRPr="00902D9E">
        <w:rPr>
          <w:rFonts w:ascii="Arial" w:hAnsi="Arial" w:cs="Arial"/>
          <w:i/>
          <w:color w:val="000000"/>
        </w:rPr>
        <w:t xml:space="preserve"> y </w:t>
      </w:r>
      <w:proofErr w:type="spellStart"/>
      <w:r w:rsidRPr="00902D9E">
        <w:rPr>
          <w:rFonts w:ascii="Arial" w:hAnsi="Arial" w:cs="Arial"/>
          <w:i/>
          <w:color w:val="000000"/>
        </w:rPr>
        <w:t>pueblos</w:t>
      </w:r>
      <w:proofErr w:type="spellEnd"/>
      <w:r w:rsidRPr="00902D9E">
        <w:rPr>
          <w:rFonts w:ascii="Arial" w:hAnsi="Arial" w:cs="Arial"/>
          <w:i/>
          <w:color w:val="000000"/>
        </w:rPr>
        <w:t xml:space="preserve"> de </w:t>
      </w:r>
      <w:proofErr w:type="spellStart"/>
      <w:r w:rsidRPr="00902D9E">
        <w:rPr>
          <w:rFonts w:ascii="Arial" w:hAnsi="Arial" w:cs="Arial"/>
          <w:i/>
          <w:color w:val="000000"/>
        </w:rPr>
        <w:t>España</w:t>
      </w:r>
      <w:proofErr w:type="spellEnd"/>
      <w:r w:rsidRPr="00902D9E">
        <w:rPr>
          <w:rFonts w:ascii="Arial" w:hAnsi="Arial" w:cs="Arial"/>
          <w:i/>
          <w:color w:val="000000"/>
        </w:rPr>
        <w:t xml:space="preserve"> en el </w:t>
      </w:r>
      <w:proofErr w:type="spellStart"/>
      <w:r w:rsidRPr="00902D9E">
        <w:rPr>
          <w:rFonts w:ascii="Arial" w:hAnsi="Arial" w:cs="Arial"/>
          <w:i/>
          <w:color w:val="000000"/>
        </w:rPr>
        <w:t>ejercicio</w:t>
      </w:r>
      <w:proofErr w:type="spellEnd"/>
      <w:r w:rsidRPr="00902D9E">
        <w:rPr>
          <w:rFonts w:ascii="Arial" w:hAnsi="Arial" w:cs="Arial"/>
          <w:i/>
          <w:color w:val="000000"/>
        </w:rPr>
        <w:t xml:space="preserve"> de los </w:t>
      </w:r>
      <w:proofErr w:type="spellStart"/>
      <w:r w:rsidRPr="00902D9E">
        <w:rPr>
          <w:rFonts w:ascii="Arial" w:hAnsi="Arial" w:cs="Arial"/>
          <w:i/>
          <w:color w:val="000000"/>
        </w:rPr>
        <w:t>derechos</w:t>
      </w:r>
      <w:proofErr w:type="spellEnd"/>
      <w:r w:rsidRPr="00902D9E">
        <w:rPr>
          <w:rFonts w:ascii="Arial" w:hAnsi="Arial" w:cs="Arial"/>
          <w:i/>
          <w:color w:val="000000"/>
        </w:rPr>
        <w:t xml:space="preserve"> </w:t>
      </w:r>
      <w:proofErr w:type="spellStart"/>
      <w:r w:rsidRPr="00902D9E">
        <w:rPr>
          <w:rFonts w:ascii="Arial" w:hAnsi="Arial" w:cs="Arial"/>
          <w:i/>
          <w:color w:val="000000"/>
        </w:rPr>
        <w:t>humanos</w:t>
      </w:r>
      <w:proofErr w:type="spellEnd"/>
      <w:r w:rsidRPr="00902D9E">
        <w:rPr>
          <w:rFonts w:ascii="Arial" w:hAnsi="Arial" w:cs="Arial"/>
          <w:i/>
          <w:color w:val="000000"/>
        </w:rPr>
        <w:t xml:space="preserve">, </w:t>
      </w:r>
      <w:proofErr w:type="spellStart"/>
      <w:r w:rsidRPr="00902D9E">
        <w:rPr>
          <w:rFonts w:ascii="Arial" w:hAnsi="Arial" w:cs="Arial"/>
          <w:i/>
          <w:color w:val="000000"/>
        </w:rPr>
        <w:t>sus</w:t>
      </w:r>
      <w:proofErr w:type="spellEnd"/>
      <w:r w:rsidRPr="00902D9E">
        <w:rPr>
          <w:rFonts w:ascii="Arial" w:hAnsi="Arial" w:cs="Arial"/>
          <w:i/>
          <w:color w:val="000000"/>
        </w:rPr>
        <w:t xml:space="preserve"> </w:t>
      </w:r>
      <w:proofErr w:type="spellStart"/>
      <w:r w:rsidRPr="00902D9E">
        <w:rPr>
          <w:rFonts w:ascii="Arial" w:hAnsi="Arial" w:cs="Arial"/>
          <w:i/>
          <w:color w:val="000000"/>
        </w:rPr>
        <w:t>culturas</w:t>
      </w:r>
      <w:proofErr w:type="spellEnd"/>
      <w:r w:rsidRPr="00902D9E">
        <w:rPr>
          <w:rFonts w:ascii="Arial" w:hAnsi="Arial" w:cs="Arial"/>
          <w:i/>
          <w:color w:val="000000"/>
        </w:rPr>
        <w:t xml:space="preserve"> y </w:t>
      </w:r>
      <w:proofErr w:type="spellStart"/>
      <w:r w:rsidRPr="00902D9E">
        <w:rPr>
          <w:rFonts w:ascii="Arial" w:hAnsi="Arial" w:cs="Arial"/>
          <w:i/>
          <w:color w:val="000000"/>
        </w:rPr>
        <w:t>tradiciones</w:t>
      </w:r>
      <w:proofErr w:type="spellEnd"/>
      <w:r w:rsidRPr="00902D9E">
        <w:rPr>
          <w:rFonts w:ascii="Arial" w:hAnsi="Arial" w:cs="Arial"/>
          <w:i/>
          <w:color w:val="000000"/>
        </w:rPr>
        <w:t xml:space="preserve">, </w:t>
      </w:r>
      <w:proofErr w:type="spellStart"/>
      <w:r w:rsidRPr="00902D9E">
        <w:rPr>
          <w:rFonts w:ascii="Arial" w:hAnsi="Arial" w:cs="Arial"/>
          <w:i/>
          <w:color w:val="000000"/>
        </w:rPr>
        <w:t>lenguas</w:t>
      </w:r>
      <w:proofErr w:type="spellEnd"/>
      <w:r w:rsidRPr="00902D9E">
        <w:rPr>
          <w:rFonts w:ascii="Arial" w:hAnsi="Arial" w:cs="Arial"/>
          <w:i/>
          <w:color w:val="000000"/>
        </w:rPr>
        <w:t xml:space="preserve"> e </w:t>
      </w:r>
      <w:proofErr w:type="spellStart"/>
      <w:r w:rsidRPr="00902D9E">
        <w:rPr>
          <w:rFonts w:ascii="Arial" w:hAnsi="Arial" w:cs="Arial"/>
          <w:i/>
          <w:color w:val="000000"/>
        </w:rPr>
        <w:t>instituciones</w:t>
      </w:r>
      <w:proofErr w:type="spellEnd"/>
      <w:r w:rsidRPr="00902D9E">
        <w:rPr>
          <w:rFonts w:ascii="Arial" w:hAnsi="Arial" w:cs="Arial"/>
          <w:i/>
          <w:color w:val="000000"/>
        </w:rPr>
        <w:t>.</w:t>
      </w:r>
    </w:p>
    <w:p w:rsidR="00286C74" w:rsidRPr="00902D9E" w:rsidRDefault="00286C74" w:rsidP="006E01A7">
      <w:pPr>
        <w:pStyle w:val="parrafo"/>
        <w:spacing w:before="0" w:beforeAutospacing="0" w:after="0" w:afterAutospacing="0"/>
        <w:ind w:firstLine="360"/>
        <w:jc w:val="both"/>
        <w:rPr>
          <w:rFonts w:ascii="Arial" w:hAnsi="Arial" w:cs="Arial"/>
          <w:i/>
          <w:color w:val="000000"/>
        </w:rPr>
      </w:pPr>
      <w:proofErr w:type="spellStart"/>
      <w:r w:rsidRPr="00902D9E">
        <w:rPr>
          <w:rFonts w:ascii="Arial" w:hAnsi="Arial" w:cs="Arial"/>
          <w:i/>
          <w:color w:val="000000"/>
        </w:rPr>
        <w:t>Promover</w:t>
      </w:r>
      <w:proofErr w:type="spellEnd"/>
      <w:r w:rsidRPr="00902D9E">
        <w:rPr>
          <w:rFonts w:ascii="Arial" w:hAnsi="Arial" w:cs="Arial"/>
          <w:i/>
          <w:color w:val="000000"/>
        </w:rPr>
        <w:t xml:space="preserve"> el </w:t>
      </w:r>
      <w:proofErr w:type="spellStart"/>
      <w:r w:rsidRPr="00902D9E">
        <w:rPr>
          <w:rFonts w:ascii="Arial" w:hAnsi="Arial" w:cs="Arial"/>
          <w:i/>
          <w:color w:val="000000"/>
        </w:rPr>
        <w:t>progreso</w:t>
      </w:r>
      <w:proofErr w:type="spellEnd"/>
      <w:r w:rsidRPr="00902D9E">
        <w:rPr>
          <w:rFonts w:ascii="Arial" w:hAnsi="Arial" w:cs="Arial"/>
          <w:i/>
          <w:color w:val="000000"/>
        </w:rPr>
        <w:t xml:space="preserve"> de la </w:t>
      </w:r>
      <w:proofErr w:type="spellStart"/>
      <w:r w:rsidRPr="00902D9E">
        <w:rPr>
          <w:rFonts w:ascii="Arial" w:hAnsi="Arial" w:cs="Arial"/>
          <w:i/>
          <w:color w:val="000000"/>
        </w:rPr>
        <w:t>cultura</w:t>
      </w:r>
      <w:proofErr w:type="spellEnd"/>
      <w:r w:rsidRPr="00902D9E">
        <w:rPr>
          <w:rFonts w:ascii="Arial" w:hAnsi="Arial" w:cs="Arial"/>
          <w:i/>
          <w:color w:val="000000"/>
        </w:rPr>
        <w:t xml:space="preserve"> y de la </w:t>
      </w:r>
      <w:proofErr w:type="spellStart"/>
      <w:r w:rsidRPr="00902D9E">
        <w:rPr>
          <w:rFonts w:ascii="Arial" w:hAnsi="Arial" w:cs="Arial"/>
          <w:i/>
          <w:color w:val="000000"/>
        </w:rPr>
        <w:t>economía</w:t>
      </w:r>
      <w:proofErr w:type="spellEnd"/>
      <w:r w:rsidRPr="00902D9E">
        <w:rPr>
          <w:rFonts w:ascii="Arial" w:hAnsi="Arial" w:cs="Arial"/>
          <w:i/>
          <w:color w:val="000000"/>
        </w:rPr>
        <w:t xml:space="preserve"> para </w:t>
      </w:r>
      <w:proofErr w:type="spellStart"/>
      <w:r w:rsidRPr="00902D9E">
        <w:rPr>
          <w:rFonts w:ascii="Arial" w:hAnsi="Arial" w:cs="Arial"/>
          <w:i/>
          <w:color w:val="000000"/>
        </w:rPr>
        <w:t>asegurar</w:t>
      </w:r>
      <w:proofErr w:type="spellEnd"/>
      <w:r w:rsidRPr="00902D9E">
        <w:rPr>
          <w:rFonts w:ascii="Arial" w:hAnsi="Arial" w:cs="Arial"/>
          <w:i/>
          <w:color w:val="000000"/>
        </w:rPr>
        <w:t xml:space="preserve"> a </w:t>
      </w:r>
      <w:proofErr w:type="spellStart"/>
      <w:r w:rsidR="00661572" w:rsidRPr="00902D9E">
        <w:rPr>
          <w:rFonts w:ascii="Arial" w:hAnsi="Arial" w:cs="Arial"/>
          <w:i/>
          <w:color w:val="000000"/>
        </w:rPr>
        <w:t>todos</w:t>
      </w:r>
      <w:proofErr w:type="spellEnd"/>
      <w:r w:rsidR="00661572" w:rsidRPr="00902D9E">
        <w:rPr>
          <w:rFonts w:ascii="Arial" w:hAnsi="Arial" w:cs="Arial"/>
          <w:i/>
          <w:color w:val="000000"/>
        </w:rPr>
        <w:t xml:space="preserve"> una </w:t>
      </w:r>
      <w:proofErr w:type="spellStart"/>
      <w:r w:rsidR="00661572" w:rsidRPr="00902D9E">
        <w:rPr>
          <w:rFonts w:ascii="Arial" w:hAnsi="Arial" w:cs="Arial"/>
          <w:i/>
          <w:color w:val="000000"/>
        </w:rPr>
        <w:t>digna</w:t>
      </w:r>
      <w:proofErr w:type="spellEnd"/>
      <w:r w:rsidR="00661572" w:rsidRPr="00902D9E">
        <w:rPr>
          <w:rFonts w:ascii="Arial" w:hAnsi="Arial" w:cs="Arial"/>
          <w:i/>
          <w:color w:val="000000"/>
        </w:rPr>
        <w:t xml:space="preserve"> </w:t>
      </w:r>
      <w:proofErr w:type="spellStart"/>
      <w:r w:rsidR="00661572" w:rsidRPr="00902D9E">
        <w:rPr>
          <w:rFonts w:ascii="Arial" w:hAnsi="Arial" w:cs="Arial"/>
          <w:i/>
          <w:color w:val="000000"/>
        </w:rPr>
        <w:t>calidad</w:t>
      </w:r>
      <w:proofErr w:type="spellEnd"/>
      <w:r w:rsidR="00661572" w:rsidRPr="00902D9E">
        <w:rPr>
          <w:rFonts w:ascii="Arial" w:hAnsi="Arial" w:cs="Arial"/>
          <w:i/>
          <w:color w:val="000000"/>
        </w:rPr>
        <w:t xml:space="preserve"> de vida.</w:t>
      </w:r>
    </w:p>
    <w:p w:rsidR="00661572" w:rsidRPr="00902D9E" w:rsidRDefault="00661572" w:rsidP="006E01A7">
      <w:pPr>
        <w:pStyle w:val="parrafo"/>
        <w:spacing w:before="0" w:beforeAutospacing="0" w:after="0" w:afterAutospacing="0"/>
        <w:rPr>
          <w:rFonts w:ascii="Arial" w:hAnsi="Arial" w:cs="Arial"/>
          <w:i/>
          <w:color w:val="000000"/>
        </w:rPr>
      </w:pPr>
      <w:r w:rsidRPr="00902D9E">
        <w:rPr>
          <w:rFonts w:ascii="Arial" w:hAnsi="Arial" w:cs="Arial"/>
          <w:i/>
          <w:color w:val="000000"/>
        </w:rPr>
        <w:t>…</w:t>
      </w:r>
    </w:p>
    <w:p w:rsidR="00286C74" w:rsidRPr="00902D9E" w:rsidRDefault="00286C74" w:rsidP="006E01A7">
      <w:pPr>
        <w:pStyle w:val="Nadpis5"/>
        <w:numPr>
          <w:ilvl w:val="0"/>
          <w:numId w:val="0"/>
        </w:numPr>
        <w:spacing w:before="0"/>
        <w:ind w:left="1008" w:hanging="1008"/>
        <w:rPr>
          <w:rFonts w:ascii="Arial" w:hAnsi="Arial" w:cs="Arial"/>
          <w:i/>
          <w:color w:val="000000"/>
          <w:sz w:val="24"/>
          <w:szCs w:val="24"/>
        </w:rPr>
      </w:pPr>
      <w:proofErr w:type="spellStart"/>
      <w:r w:rsidRPr="00902D9E">
        <w:rPr>
          <w:rFonts w:ascii="Arial" w:hAnsi="Arial" w:cs="Arial"/>
          <w:i/>
          <w:color w:val="000000"/>
          <w:sz w:val="24"/>
          <w:szCs w:val="24"/>
        </w:rPr>
        <w:t>Artículo</w:t>
      </w:r>
      <w:proofErr w:type="spellEnd"/>
      <w:r w:rsidRPr="00902D9E">
        <w:rPr>
          <w:rFonts w:ascii="Arial" w:hAnsi="Arial" w:cs="Arial"/>
          <w:i/>
          <w:color w:val="000000"/>
          <w:sz w:val="24"/>
          <w:szCs w:val="24"/>
        </w:rPr>
        <w:t xml:space="preserve"> 1</w:t>
      </w:r>
    </w:p>
    <w:p w:rsidR="00661572" w:rsidRPr="00902D9E" w:rsidRDefault="00661572" w:rsidP="006E01A7">
      <w:pPr>
        <w:spacing w:after="0"/>
        <w:rPr>
          <w:rFonts w:ascii="Arial" w:hAnsi="Arial" w:cs="Arial"/>
          <w:i/>
          <w:sz w:val="24"/>
          <w:szCs w:val="24"/>
        </w:rPr>
      </w:pPr>
      <w:r w:rsidRPr="00902D9E">
        <w:rPr>
          <w:rFonts w:ascii="Arial" w:hAnsi="Arial" w:cs="Arial"/>
          <w:i/>
          <w:sz w:val="24"/>
          <w:szCs w:val="24"/>
        </w:rPr>
        <w:t>…</w:t>
      </w:r>
    </w:p>
    <w:p w:rsidR="00286C74" w:rsidRPr="00902D9E" w:rsidRDefault="00286C74" w:rsidP="006E01A7">
      <w:pPr>
        <w:pStyle w:val="parrafo"/>
        <w:spacing w:before="0" w:beforeAutospacing="0" w:after="0" w:afterAutospacing="0"/>
        <w:ind w:firstLine="360"/>
        <w:jc w:val="both"/>
        <w:rPr>
          <w:rFonts w:ascii="Arial" w:hAnsi="Arial" w:cs="Arial"/>
          <w:i/>
          <w:color w:val="000000"/>
        </w:rPr>
      </w:pPr>
      <w:r w:rsidRPr="00902D9E">
        <w:rPr>
          <w:rFonts w:ascii="Arial" w:hAnsi="Arial" w:cs="Arial"/>
          <w:i/>
          <w:color w:val="000000"/>
        </w:rPr>
        <w:t xml:space="preserve">3. La forma </w:t>
      </w:r>
      <w:proofErr w:type="spellStart"/>
      <w:r w:rsidRPr="00902D9E">
        <w:rPr>
          <w:rFonts w:ascii="Arial" w:hAnsi="Arial" w:cs="Arial"/>
          <w:i/>
          <w:color w:val="000000"/>
        </w:rPr>
        <w:t>política</w:t>
      </w:r>
      <w:proofErr w:type="spellEnd"/>
      <w:r w:rsidRPr="00902D9E">
        <w:rPr>
          <w:rFonts w:ascii="Arial" w:hAnsi="Arial" w:cs="Arial"/>
          <w:i/>
          <w:color w:val="000000"/>
        </w:rPr>
        <w:t xml:space="preserve"> </w:t>
      </w:r>
      <w:proofErr w:type="spellStart"/>
      <w:r w:rsidRPr="00902D9E">
        <w:rPr>
          <w:rFonts w:ascii="Arial" w:hAnsi="Arial" w:cs="Arial"/>
          <w:i/>
          <w:color w:val="000000"/>
        </w:rPr>
        <w:t>del</w:t>
      </w:r>
      <w:proofErr w:type="spellEnd"/>
      <w:r w:rsidRPr="00902D9E">
        <w:rPr>
          <w:rFonts w:ascii="Arial" w:hAnsi="Arial" w:cs="Arial"/>
          <w:i/>
          <w:color w:val="000000"/>
        </w:rPr>
        <w:t xml:space="preserve"> </w:t>
      </w:r>
      <w:proofErr w:type="spellStart"/>
      <w:r w:rsidRPr="00902D9E">
        <w:rPr>
          <w:rFonts w:ascii="Arial" w:hAnsi="Arial" w:cs="Arial"/>
          <w:i/>
          <w:color w:val="000000"/>
        </w:rPr>
        <w:t>Estado</w:t>
      </w:r>
      <w:proofErr w:type="spellEnd"/>
      <w:r w:rsidRPr="00902D9E">
        <w:rPr>
          <w:rFonts w:ascii="Arial" w:hAnsi="Arial" w:cs="Arial"/>
          <w:i/>
          <w:color w:val="000000"/>
        </w:rPr>
        <w:t xml:space="preserve"> </w:t>
      </w:r>
      <w:proofErr w:type="spellStart"/>
      <w:r w:rsidRPr="00902D9E">
        <w:rPr>
          <w:rFonts w:ascii="Arial" w:hAnsi="Arial" w:cs="Arial"/>
          <w:i/>
          <w:color w:val="000000"/>
        </w:rPr>
        <w:t>español</w:t>
      </w:r>
      <w:proofErr w:type="spellEnd"/>
      <w:r w:rsidRPr="00902D9E">
        <w:rPr>
          <w:rFonts w:ascii="Arial" w:hAnsi="Arial" w:cs="Arial"/>
          <w:i/>
          <w:color w:val="000000"/>
        </w:rPr>
        <w:t xml:space="preserve"> es la </w:t>
      </w:r>
      <w:proofErr w:type="spellStart"/>
      <w:r w:rsidRPr="00902D9E">
        <w:rPr>
          <w:rFonts w:ascii="Arial" w:hAnsi="Arial" w:cs="Arial"/>
          <w:i/>
          <w:color w:val="000000"/>
        </w:rPr>
        <w:t>Monarquía</w:t>
      </w:r>
      <w:proofErr w:type="spellEnd"/>
      <w:r w:rsidRPr="00902D9E">
        <w:rPr>
          <w:rFonts w:ascii="Arial" w:hAnsi="Arial" w:cs="Arial"/>
          <w:i/>
          <w:color w:val="000000"/>
        </w:rPr>
        <w:t xml:space="preserve"> </w:t>
      </w:r>
      <w:proofErr w:type="spellStart"/>
      <w:r w:rsidRPr="00902D9E">
        <w:rPr>
          <w:rFonts w:ascii="Arial" w:hAnsi="Arial" w:cs="Arial"/>
          <w:i/>
          <w:color w:val="000000"/>
        </w:rPr>
        <w:t>parlamentaria</w:t>
      </w:r>
      <w:proofErr w:type="spellEnd"/>
      <w:r w:rsidRPr="00902D9E">
        <w:rPr>
          <w:rFonts w:ascii="Arial" w:hAnsi="Arial" w:cs="Arial"/>
          <w:i/>
          <w:color w:val="000000"/>
        </w:rPr>
        <w:t>.</w:t>
      </w:r>
    </w:p>
    <w:p w:rsidR="00661572" w:rsidRPr="00902D9E" w:rsidRDefault="00661572" w:rsidP="006E01A7">
      <w:pPr>
        <w:pStyle w:val="parrafo"/>
        <w:spacing w:before="0" w:beforeAutospacing="0" w:after="0" w:afterAutospacing="0"/>
        <w:jc w:val="both"/>
        <w:rPr>
          <w:rFonts w:ascii="Arial" w:hAnsi="Arial" w:cs="Arial"/>
          <w:i/>
          <w:color w:val="000000"/>
        </w:rPr>
      </w:pPr>
      <w:r w:rsidRPr="00902D9E">
        <w:rPr>
          <w:rFonts w:ascii="Arial" w:hAnsi="Arial" w:cs="Arial"/>
          <w:i/>
          <w:color w:val="000000"/>
        </w:rPr>
        <w:t>…</w:t>
      </w:r>
    </w:p>
    <w:p w:rsidR="00661572" w:rsidRPr="00902D9E" w:rsidRDefault="00661572" w:rsidP="006E01A7">
      <w:pPr>
        <w:pStyle w:val="Nadpis5"/>
        <w:numPr>
          <w:ilvl w:val="0"/>
          <w:numId w:val="0"/>
        </w:numPr>
        <w:spacing w:before="0"/>
        <w:rPr>
          <w:rFonts w:ascii="Arial" w:hAnsi="Arial" w:cs="Arial"/>
          <w:i/>
          <w:color w:val="000000"/>
          <w:sz w:val="24"/>
          <w:szCs w:val="24"/>
        </w:rPr>
      </w:pPr>
      <w:proofErr w:type="spellStart"/>
      <w:r w:rsidRPr="00902D9E">
        <w:rPr>
          <w:rFonts w:ascii="Arial" w:hAnsi="Arial" w:cs="Arial"/>
          <w:i/>
          <w:color w:val="000000"/>
          <w:sz w:val="24"/>
          <w:szCs w:val="24"/>
        </w:rPr>
        <w:t>Artículo</w:t>
      </w:r>
      <w:proofErr w:type="spellEnd"/>
      <w:r w:rsidRPr="00902D9E">
        <w:rPr>
          <w:rFonts w:ascii="Arial" w:hAnsi="Arial" w:cs="Arial"/>
          <w:i/>
          <w:color w:val="000000"/>
          <w:sz w:val="24"/>
          <w:szCs w:val="24"/>
        </w:rPr>
        <w:t xml:space="preserve"> 3</w:t>
      </w:r>
    </w:p>
    <w:p w:rsidR="00661572" w:rsidRPr="00902D9E" w:rsidRDefault="00661572" w:rsidP="00CC65DB">
      <w:pPr>
        <w:pStyle w:val="parrafo"/>
        <w:spacing w:before="0" w:beforeAutospacing="0" w:after="0" w:afterAutospacing="0"/>
        <w:ind w:firstLine="360"/>
        <w:jc w:val="both"/>
        <w:rPr>
          <w:rFonts w:ascii="Arial" w:hAnsi="Arial" w:cs="Arial"/>
          <w:i/>
          <w:color w:val="000000"/>
        </w:rPr>
      </w:pPr>
      <w:r w:rsidRPr="00902D9E">
        <w:rPr>
          <w:rFonts w:ascii="Arial" w:hAnsi="Arial" w:cs="Arial"/>
          <w:i/>
          <w:color w:val="000000"/>
        </w:rPr>
        <w:t xml:space="preserve">1. El </w:t>
      </w:r>
      <w:proofErr w:type="spellStart"/>
      <w:r w:rsidRPr="00902D9E">
        <w:rPr>
          <w:rFonts w:ascii="Arial" w:hAnsi="Arial" w:cs="Arial"/>
          <w:i/>
          <w:color w:val="000000"/>
        </w:rPr>
        <w:t>castellano</w:t>
      </w:r>
      <w:proofErr w:type="spellEnd"/>
      <w:r w:rsidRPr="00902D9E">
        <w:rPr>
          <w:rFonts w:ascii="Arial" w:hAnsi="Arial" w:cs="Arial"/>
          <w:i/>
          <w:color w:val="000000"/>
        </w:rPr>
        <w:t xml:space="preserve"> es la </w:t>
      </w:r>
      <w:proofErr w:type="spellStart"/>
      <w:r w:rsidRPr="00902D9E">
        <w:rPr>
          <w:rFonts w:ascii="Arial" w:hAnsi="Arial" w:cs="Arial"/>
          <w:i/>
          <w:color w:val="000000"/>
        </w:rPr>
        <w:t>lengua</w:t>
      </w:r>
      <w:proofErr w:type="spellEnd"/>
      <w:r w:rsidRPr="00902D9E">
        <w:rPr>
          <w:rFonts w:ascii="Arial" w:hAnsi="Arial" w:cs="Arial"/>
          <w:i/>
          <w:color w:val="000000"/>
        </w:rPr>
        <w:t xml:space="preserve"> </w:t>
      </w:r>
      <w:proofErr w:type="spellStart"/>
      <w:r w:rsidRPr="00902D9E">
        <w:rPr>
          <w:rFonts w:ascii="Arial" w:hAnsi="Arial" w:cs="Arial"/>
          <w:i/>
          <w:color w:val="000000"/>
        </w:rPr>
        <w:t>española</w:t>
      </w:r>
      <w:proofErr w:type="spellEnd"/>
      <w:r w:rsidRPr="00902D9E">
        <w:rPr>
          <w:rFonts w:ascii="Arial" w:hAnsi="Arial" w:cs="Arial"/>
          <w:i/>
          <w:color w:val="000000"/>
        </w:rPr>
        <w:t xml:space="preserve"> </w:t>
      </w:r>
      <w:proofErr w:type="spellStart"/>
      <w:r w:rsidRPr="00902D9E">
        <w:rPr>
          <w:rFonts w:ascii="Arial" w:hAnsi="Arial" w:cs="Arial"/>
          <w:i/>
          <w:color w:val="000000"/>
        </w:rPr>
        <w:t>oficial</w:t>
      </w:r>
      <w:proofErr w:type="spellEnd"/>
      <w:r w:rsidRPr="00902D9E">
        <w:rPr>
          <w:rFonts w:ascii="Arial" w:hAnsi="Arial" w:cs="Arial"/>
          <w:i/>
          <w:color w:val="000000"/>
        </w:rPr>
        <w:t xml:space="preserve"> </w:t>
      </w:r>
      <w:proofErr w:type="spellStart"/>
      <w:r w:rsidRPr="00902D9E">
        <w:rPr>
          <w:rFonts w:ascii="Arial" w:hAnsi="Arial" w:cs="Arial"/>
          <w:i/>
          <w:color w:val="000000"/>
        </w:rPr>
        <w:t>del</w:t>
      </w:r>
      <w:proofErr w:type="spellEnd"/>
      <w:r w:rsidRPr="00902D9E">
        <w:rPr>
          <w:rFonts w:ascii="Arial" w:hAnsi="Arial" w:cs="Arial"/>
          <w:i/>
          <w:color w:val="000000"/>
        </w:rPr>
        <w:t xml:space="preserve"> </w:t>
      </w:r>
      <w:proofErr w:type="spellStart"/>
      <w:r w:rsidRPr="00902D9E">
        <w:rPr>
          <w:rFonts w:ascii="Arial" w:hAnsi="Arial" w:cs="Arial"/>
          <w:i/>
          <w:color w:val="000000"/>
        </w:rPr>
        <w:t>Estado</w:t>
      </w:r>
      <w:proofErr w:type="spellEnd"/>
      <w:r w:rsidRPr="00902D9E">
        <w:rPr>
          <w:rFonts w:ascii="Arial" w:hAnsi="Arial" w:cs="Arial"/>
          <w:i/>
          <w:color w:val="000000"/>
        </w:rPr>
        <w:t xml:space="preserve">. </w:t>
      </w:r>
      <w:proofErr w:type="spellStart"/>
      <w:r w:rsidRPr="00902D9E">
        <w:rPr>
          <w:rFonts w:ascii="Arial" w:hAnsi="Arial" w:cs="Arial"/>
          <w:i/>
          <w:color w:val="000000"/>
        </w:rPr>
        <w:t>Todos</w:t>
      </w:r>
      <w:proofErr w:type="spellEnd"/>
      <w:r w:rsidRPr="00902D9E">
        <w:rPr>
          <w:rFonts w:ascii="Arial" w:hAnsi="Arial" w:cs="Arial"/>
          <w:i/>
          <w:color w:val="000000"/>
        </w:rPr>
        <w:t xml:space="preserve"> los </w:t>
      </w:r>
      <w:proofErr w:type="spellStart"/>
      <w:r w:rsidRPr="00902D9E">
        <w:rPr>
          <w:rFonts w:ascii="Arial" w:hAnsi="Arial" w:cs="Arial"/>
          <w:i/>
          <w:color w:val="000000"/>
        </w:rPr>
        <w:t>españoles</w:t>
      </w:r>
      <w:proofErr w:type="spellEnd"/>
      <w:r w:rsidRPr="00902D9E">
        <w:rPr>
          <w:rFonts w:ascii="Arial" w:hAnsi="Arial" w:cs="Arial"/>
          <w:i/>
          <w:color w:val="000000"/>
        </w:rPr>
        <w:t xml:space="preserve"> </w:t>
      </w:r>
      <w:proofErr w:type="spellStart"/>
      <w:r w:rsidRPr="00902D9E">
        <w:rPr>
          <w:rFonts w:ascii="Arial" w:hAnsi="Arial" w:cs="Arial"/>
          <w:i/>
          <w:color w:val="000000"/>
        </w:rPr>
        <w:t>tienen</w:t>
      </w:r>
      <w:proofErr w:type="spellEnd"/>
      <w:r w:rsidRPr="00902D9E">
        <w:rPr>
          <w:rFonts w:ascii="Arial" w:hAnsi="Arial" w:cs="Arial"/>
          <w:i/>
          <w:color w:val="000000"/>
        </w:rPr>
        <w:t xml:space="preserve"> el </w:t>
      </w:r>
      <w:proofErr w:type="spellStart"/>
      <w:r w:rsidRPr="00902D9E">
        <w:rPr>
          <w:rFonts w:ascii="Arial" w:hAnsi="Arial" w:cs="Arial"/>
          <w:i/>
          <w:color w:val="000000"/>
        </w:rPr>
        <w:t>deber</w:t>
      </w:r>
      <w:proofErr w:type="spellEnd"/>
      <w:r w:rsidRPr="00902D9E">
        <w:rPr>
          <w:rFonts w:ascii="Arial" w:hAnsi="Arial" w:cs="Arial"/>
          <w:i/>
          <w:color w:val="000000"/>
        </w:rPr>
        <w:t xml:space="preserve"> de </w:t>
      </w:r>
      <w:proofErr w:type="spellStart"/>
      <w:r w:rsidRPr="00902D9E">
        <w:rPr>
          <w:rFonts w:ascii="Arial" w:hAnsi="Arial" w:cs="Arial"/>
          <w:i/>
          <w:color w:val="000000"/>
        </w:rPr>
        <w:t>conocerla</w:t>
      </w:r>
      <w:proofErr w:type="spellEnd"/>
      <w:r w:rsidRPr="00902D9E">
        <w:rPr>
          <w:rFonts w:ascii="Arial" w:hAnsi="Arial" w:cs="Arial"/>
          <w:i/>
          <w:color w:val="000000"/>
        </w:rPr>
        <w:t xml:space="preserve"> y el </w:t>
      </w:r>
      <w:proofErr w:type="spellStart"/>
      <w:r w:rsidRPr="00902D9E">
        <w:rPr>
          <w:rFonts w:ascii="Arial" w:hAnsi="Arial" w:cs="Arial"/>
          <w:i/>
          <w:color w:val="000000"/>
        </w:rPr>
        <w:t>derecho</w:t>
      </w:r>
      <w:proofErr w:type="spellEnd"/>
      <w:r w:rsidRPr="00902D9E">
        <w:rPr>
          <w:rFonts w:ascii="Arial" w:hAnsi="Arial" w:cs="Arial"/>
          <w:i/>
          <w:color w:val="000000"/>
        </w:rPr>
        <w:t xml:space="preserve"> a </w:t>
      </w:r>
      <w:proofErr w:type="spellStart"/>
      <w:r w:rsidRPr="00902D9E">
        <w:rPr>
          <w:rFonts w:ascii="Arial" w:hAnsi="Arial" w:cs="Arial"/>
          <w:i/>
          <w:color w:val="000000"/>
        </w:rPr>
        <w:t>usarla</w:t>
      </w:r>
      <w:proofErr w:type="spellEnd"/>
      <w:r w:rsidRPr="00902D9E">
        <w:rPr>
          <w:rFonts w:ascii="Arial" w:hAnsi="Arial" w:cs="Arial"/>
          <w:i/>
          <w:color w:val="000000"/>
        </w:rPr>
        <w:t>. …</w:t>
      </w:r>
    </w:p>
    <w:p w:rsidR="00CC65DB" w:rsidRPr="00902D9E" w:rsidRDefault="00CC65DB" w:rsidP="00CC65DB">
      <w:pPr>
        <w:pStyle w:val="parrafo"/>
        <w:spacing w:before="0" w:beforeAutospacing="0" w:after="0" w:afterAutospacing="0"/>
        <w:jc w:val="both"/>
        <w:rPr>
          <w:rFonts w:ascii="Arial" w:hAnsi="Arial" w:cs="Arial"/>
          <w:i/>
          <w:color w:val="000000"/>
        </w:rPr>
      </w:pPr>
      <w:r w:rsidRPr="00902D9E">
        <w:rPr>
          <w:rFonts w:ascii="Arial" w:hAnsi="Arial" w:cs="Arial"/>
          <w:i/>
          <w:color w:val="000000"/>
        </w:rPr>
        <w:t>…</w:t>
      </w:r>
    </w:p>
    <w:p w:rsidR="00CC65DB" w:rsidRPr="00902D9E" w:rsidRDefault="00CC65DB" w:rsidP="00CC65DB">
      <w:pPr>
        <w:pStyle w:val="Nadpis5"/>
        <w:numPr>
          <w:ilvl w:val="0"/>
          <w:numId w:val="0"/>
        </w:numPr>
        <w:spacing w:before="0"/>
        <w:ind w:left="1008" w:hanging="1008"/>
        <w:rPr>
          <w:rFonts w:ascii="Arial" w:hAnsi="Arial" w:cs="Arial"/>
          <w:i/>
          <w:color w:val="000000"/>
          <w:sz w:val="24"/>
          <w:szCs w:val="24"/>
        </w:rPr>
      </w:pPr>
      <w:proofErr w:type="spellStart"/>
      <w:r w:rsidRPr="00902D9E">
        <w:rPr>
          <w:rFonts w:ascii="Arial" w:hAnsi="Arial" w:cs="Arial"/>
          <w:i/>
          <w:color w:val="000000"/>
          <w:sz w:val="24"/>
          <w:szCs w:val="24"/>
        </w:rPr>
        <w:t>Artículo</w:t>
      </w:r>
      <w:proofErr w:type="spellEnd"/>
      <w:r w:rsidRPr="00902D9E">
        <w:rPr>
          <w:rFonts w:ascii="Arial" w:hAnsi="Arial" w:cs="Arial"/>
          <w:i/>
          <w:color w:val="000000"/>
          <w:sz w:val="24"/>
          <w:szCs w:val="24"/>
        </w:rPr>
        <w:t xml:space="preserve"> 5</w:t>
      </w:r>
    </w:p>
    <w:p w:rsidR="00CC65DB" w:rsidRPr="00902D9E" w:rsidRDefault="00CC65DB" w:rsidP="00CC65DB">
      <w:pPr>
        <w:pStyle w:val="parrafo"/>
        <w:spacing w:before="0" w:beforeAutospacing="0" w:after="0" w:afterAutospacing="0"/>
        <w:ind w:firstLine="360"/>
        <w:jc w:val="both"/>
        <w:rPr>
          <w:rFonts w:ascii="Arial" w:hAnsi="Arial" w:cs="Arial"/>
          <w:i/>
          <w:color w:val="000000"/>
        </w:rPr>
      </w:pPr>
      <w:r w:rsidRPr="00902D9E">
        <w:rPr>
          <w:rFonts w:ascii="Arial" w:hAnsi="Arial" w:cs="Arial"/>
          <w:i/>
          <w:color w:val="000000"/>
        </w:rPr>
        <w:t xml:space="preserve">La </w:t>
      </w:r>
      <w:proofErr w:type="spellStart"/>
      <w:r w:rsidRPr="00902D9E">
        <w:rPr>
          <w:rFonts w:ascii="Arial" w:hAnsi="Arial" w:cs="Arial"/>
          <w:i/>
          <w:color w:val="000000"/>
        </w:rPr>
        <w:t>capital</w:t>
      </w:r>
      <w:proofErr w:type="spellEnd"/>
      <w:r w:rsidRPr="00902D9E">
        <w:rPr>
          <w:rFonts w:ascii="Arial" w:hAnsi="Arial" w:cs="Arial"/>
          <w:i/>
          <w:color w:val="000000"/>
        </w:rPr>
        <w:t xml:space="preserve"> </w:t>
      </w:r>
      <w:proofErr w:type="spellStart"/>
      <w:r w:rsidRPr="00902D9E">
        <w:rPr>
          <w:rFonts w:ascii="Arial" w:hAnsi="Arial" w:cs="Arial"/>
          <w:i/>
          <w:color w:val="000000"/>
        </w:rPr>
        <w:t>del</w:t>
      </w:r>
      <w:proofErr w:type="spellEnd"/>
      <w:r w:rsidRPr="00902D9E">
        <w:rPr>
          <w:rFonts w:ascii="Arial" w:hAnsi="Arial" w:cs="Arial"/>
          <w:i/>
          <w:color w:val="000000"/>
        </w:rPr>
        <w:t xml:space="preserve"> </w:t>
      </w:r>
      <w:proofErr w:type="spellStart"/>
      <w:r w:rsidRPr="00902D9E">
        <w:rPr>
          <w:rFonts w:ascii="Arial" w:hAnsi="Arial" w:cs="Arial"/>
          <w:i/>
          <w:color w:val="000000"/>
        </w:rPr>
        <w:t>Estado</w:t>
      </w:r>
      <w:proofErr w:type="spellEnd"/>
      <w:r w:rsidRPr="00902D9E">
        <w:rPr>
          <w:rFonts w:ascii="Arial" w:hAnsi="Arial" w:cs="Arial"/>
          <w:i/>
          <w:color w:val="000000"/>
        </w:rPr>
        <w:t xml:space="preserve"> es la </w:t>
      </w:r>
      <w:proofErr w:type="spellStart"/>
      <w:r w:rsidRPr="00902D9E">
        <w:rPr>
          <w:rFonts w:ascii="Arial" w:hAnsi="Arial" w:cs="Arial"/>
          <w:i/>
          <w:color w:val="000000"/>
        </w:rPr>
        <w:t>villa</w:t>
      </w:r>
      <w:proofErr w:type="spellEnd"/>
      <w:r w:rsidRPr="00902D9E">
        <w:rPr>
          <w:rFonts w:ascii="Arial" w:hAnsi="Arial" w:cs="Arial"/>
          <w:i/>
          <w:color w:val="000000"/>
        </w:rPr>
        <w:t xml:space="preserve"> de Madrid.</w:t>
      </w:r>
    </w:p>
    <w:p w:rsidR="00CC65DB" w:rsidRDefault="00CC65DB" w:rsidP="00CC65DB">
      <w:pPr>
        <w:pStyle w:val="parrafo"/>
        <w:spacing w:before="0" w:beforeAutospacing="0" w:after="0" w:afterAutospacing="0"/>
        <w:jc w:val="both"/>
        <w:rPr>
          <w:rFonts w:ascii="Verdana" w:hAnsi="Verdana"/>
          <w:color w:val="000000"/>
        </w:rPr>
      </w:pPr>
    </w:p>
    <w:p w:rsidR="005D3EF1" w:rsidRPr="005D3EF1" w:rsidRDefault="00E80C31" w:rsidP="006E01A7">
      <w:pPr>
        <w:jc w:val="right"/>
        <w:rPr>
          <w:rFonts w:ascii="Arial" w:hAnsi="Arial" w:cs="Arial"/>
          <w:color w:val="000000" w:themeColor="text1"/>
          <w:sz w:val="20"/>
          <w:szCs w:val="20"/>
        </w:rPr>
      </w:pPr>
      <w:r>
        <w:rPr>
          <w:rFonts w:ascii="Arial" w:hAnsi="Arial" w:cs="Arial"/>
          <w:color w:val="000000" w:themeColor="text1"/>
          <w:sz w:val="20"/>
          <w:szCs w:val="20"/>
        </w:rPr>
        <w:t xml:space="preserve">Adaptováno. </w:t>
      </w:r>
      <w:r w:rsidR="00661572" w:rsidRPr="005D3EF1">
        <w:rPr>
          <w:rFonts w:ascii="Arial" w:hAnsi="Arial" w:cs="Arial"/>
          <w:color w:val="000000" w:themeColor="text1"/>
          <w:sz w:val="20"/>
          <w:szCs w:val="20"/>
        </w:rPr>
        <w:t xml:space="preserve">Zdroj: </w:t>
      </w:r>
      <w:hyperlink r:id="rId14" w:history="1">
        <w:r w:rsidR="00661572" w:rsidRPr="005D3EF1">
          <w:rPr>
            <w:rStyle w:val="Hypertextovodkaz"/>
            <w:rFonts w:ascii="Arial" w:hAnsi="Arial" w:cs="Arial"/>
            <w:color w:val="000000" w:themeColor="text1"/>
            <w:sz w:val="20"/>
            <w:szCs w:val="20"/>
            <w:u w:val="none"/>
          </w:rPr>
          <w:t xml:space="preserve">BOE.es - </w:t>
        </w:r>
        <w:proofErr w:type="spellStart"/>
        <w:r w:rsidR="00661572" w:rsidRPr="005D3EF1">
          <w:rPr>
            <w:rStyle w:val="Hypertextovodkaz"/>
            <w:rFonts w:ascii="Arial" w:hAnsi="Arial" w:cs="Arial"/>
            <w:color w:val="000000" w:themeColor="text1"/>
            <w:sz w:val="20"/>
            <w:szCs w:val="20"/>
            <w:u w:val="none"/>
          </w:rPr>
          <w:t>Documento</w:t>
        </w:r>
        <w:proofErr w:type="spellEnd"/>
        <w:r w:rsidR="00661572" w:rsidRPr="005D3EF1">
          <w:rPr>
            <w:rStyle w:val="Hypertextovodkaz"/>
            <w:rFonts w:ascii="Arial" w:hAnsi="Arial" w:cs="Arial"/>
            <w:color w:val="000000" w:themeColor="text1"/>
            <w:sz w:val="20"/>
            <w:szCs w:val="20"/>
            <w:u w:val="none"/>
          </w:rPr>
          <w:t xml:space="preserve"> </w:t>
        </w:r>
        <w:proofErr w:type="spellStart"/>
        <w:r w:rsidR="00661572" w:rsidRPr="005D3EF1">
          <w:rPr>
            <w:rStyle w:val="Hypertextovodkaz"/>
            <w:rFonts w:ascii="Arial" w:hAnsi="Arial" w:cs="Arial"/>
            <w:color w:val="000000" w:themeColor="text1"/>
            <w:sz w:val="20"/>
            <w:szCs w:val="20"/>
            <w:u w:val="none"/>
          </w:rPr>
          <w:t>consolidado</w:t>
        </w:r>
        <w:proofErr w:type="spellEnd"/>
        <w:r w:rsidR="00661572" w:rsidRPr="005D3EF1">
          <w:rPr>
            <w:rStyle w:val="Hypertextovodkaz"/>
            <w:rFonts w:ascii="Arial" w:hAnsi="Arial" w:cs="Arial"/>
            <w:color w:val="000000" w:themeColor="text1"/>
            <w:sz w:val="20"/>
            <w:szCs w:val="20"/>
            <w:u w:val="none"/>
          </w:rPr>
          <w:t xml:space="preserve"> BOE-A-1978-31229</w:t>
        </w:r>
      </w:hyperlink>
    </w:p>
    <w:p w:rsidR="00902D9E" w:rsidRDefault="00902D9E" w:rsidP="005D3EF1">
      <w:pPr>
        <w:rPr>
          <w:rFonts w:ascii="Arial" w:hAnsi="Arial" w:cs="Arial"/>
          <w:b/>
          <w:color w:val="000000" w:themeColor="text1"/>
          <w:sz w:val="24"/>
          <w:szCs w:val="24"/>
        </w:rPr>
      </w:pPr>
    </w:p>
    <w:p w:rsidR="00902D9E" w:rsidRDefault="003D555A" w:rsidP="005D3EF1">
      <w:pPr>
        <w:rPr>
          <w:rFonts w:ascii="Arial" w:hAnsi="Arial" w:cs="Arial"/>
          <w:b/>
          <w:color w:val="000000" w:themeColor="text1"/>
          <w:sz w:val="24"/>
          <w:szCs w:val="24"/>
        </w:rPr>
      </w:pPr>
      <w:r>
        <w:rPr>
          <w:rFonts w:ascii="Arial" w:hAnsi="Arial" w:cs="Arial"/>
          <w:b/>
          <w:color w:val="000000" w:themeColor="text1"/>
          <w:sz w:val="24"/>
          <w:szCs w:val="24"/>
        </w:rPr>
        <w:t>•</w:t>
      </w:r>
      <w:r w:rsidR="00902D9E">
        <w:rPr>
          <w:rFonts w:ascii="Arial" w:hAnsi="Arial" w:cs="Arial"/>
          <w:b/>
          <w:color w:val="000000" w:themeColor="text1"/>
          <w:sz w:val="24"/>
          <w:szCs w:val="24"/>
        </w:rPr>
        <w:t xml:space="preserve"> </w:t>
      </w:r>
      <w:proofErr w:type="spellStart"/>
      <w:r w:rsidR="00902D9E">
        <w:rPr>
          <w:rFonts w:ascii="Arial" w:hAnsi="Arial" w:cs="Arial"/>
          <w:b/>
          <w:color w:val="000000" w:themeColor="text1"/>
          <w:sz w:val="24"/>
          <w:szCs w:val="24"/>
        </w:rPr>
        <w:t>Lee</w:t>
      </w:r>
      <w:proofErr w:type="spellEnd"/>
      <w:r w:rsidR="00902D9E">
        <w:rPr>
          <w:rFonts w:ascii="Arial" w:hAnsi="Arial" w:cs="Arial"/>
          <w:b/>
          <w:color w:val="000000" w:themeColor="text1"/>
          <w:sz w:val="24"/>
          <w:szCs w:val="24"/>
        </w:rPr>
        <w:t xml:space="preserve"> </w:t>
      </w:r>
      <w:proofErr w:type="spellStart"/>
      <w:r w:rsidR="00902D9E">
        <w:rPr>
          <w:rFonts w:ascii="Arial" w:hAnsi="Arial" w:cs="Arial"/>
          <w:b/>
          <w:color w:val="000000" w:themeColor="text1"/>
          <w:sz w:val="24"/>
          <w:szCs w:val="24"/>
        </w:rPr>
        <w:t>otra</w:t>
      </w:r>
      <w:proofErr w:type="spellEnd"/>
      <w:r w:rsidR="00902D9E">
        <w:rPr>
          <w:rFonts w:ascii="Arial" w:hAnsi="Arial" w:cs="Arial"/>
          <w:b/>
          <w:color w:val="000000" w:themeColor="text1"/>
          <w:sz w:val="24"/>
          <w:szCs w:val="24"/>
        </w:rPr>
        <w:t xml:space="preserve"> vez y </w:t>
      </w:r>
      <w:proofErr w:type="spellStart"/>
      <w:r w:rsidR="00902D9E">
        <w:rPr>
          <w:rFonts w:ascii="Arial" w:hAnsi="Arial" w:cs="Arial"/>
          <w:b/>
          <w:color w:val="000000" w:themeColor="text1"/>
          <w:sz w:val="24"/>
          <w:szCs w:val="24"/>
        </w:rPr>
        <w:t>contesta</w:t>
      </w:r>
      <w:proofErr w:type="spellEnd"/>
      <w:r w:rsidR="00902D9E">
        <w:rPr>
          <w:rFonts w:ascii="Arial" w:hAnsi="Arial" w:cs="Arial"/>
          <w:b/>
          <w:color w:val="000000" w:themeColor="text1"/>
          <w:sz w:val="24"/>
          <w:szCs w:val="24"/>
        </w:rPr>
        <w:t>:</w:t>
      </w:r>
    </w:p>
    <w:p w:rsidR="003D555A" w:rsidRPr="00902D9E" w:rsidRDefault="003D555A" w:rsidP="005D3EF1">
      <w:pPr>
        <w:rPr>
          <w:rFonts w:ascii="Arial" w:hAnsi="Arial" w:cs="Arial"/>
          <w:color w:val="000000" w:themeColor="text1"/>
          <w:sz w:val="24"/>
          <w:szCs w:val="24"/>
        </w:rPr>
      </w:pPr>
      <w:r w:rsidRPr="00902D9E">
        <w:rPr>
          <w:rFonts w:ascii="Arial" w:hAnsi="Arial" w:cs="Arial"/>
          <w:color w:val="000000" w:themeColor="text1"/>
          <w:sz w:val="24"/>
          <w:szCs w:val="24"/>
        </w:rPr>
        <w:t>¿</w:t>
      </w:r>
      <w:proofErr w:type="spellStart"/>
      <w:r w:rsidRPr="00902D9E">
        <w:rPr>
          <w:rFonts w:ascii="Arial" w:hAnsi="Arial" w:cs="Arial"/>
          <w:color w:val="000000" w:themeColor="text1"/>
          <w:sz w:val="24"/>
          <w:szCs w:val="24"/>
        </w:rPr>
        <w:t>Cómo</w:t>
      </w:r>
      <w:proofErr w:type="spellEnd"/>
      <w:r w:rsidRPr="00902D9E">
        <w:rPr>
          <w:rFonts w:ascii="Arial" w:hAnsi="Arial" w:cs="Arial"/>
          <w:color w:val="000000" w:themeColor="text1"/>
          <w:sz w:val="24"/>
          <w:szCs w:val="24"/>
        </w:rPr>
        <w:t xml:space="preserve"> se </w:t>
      </w:r>
      <w:proofErr w:type="spellStart"/>
      <w:r w:rsidRPr="00902D9E">
        <w:rPr>
          <w:rFonts w:ascii="Arial" w:hAnsi="Arial" w:cs="Arial"/>
          <w:color w:val="000000" w:themeColor="text1"/>
          <w:sz w:val="24"/>
          <w:szCs w:val="24"/>
        </w:rPr>
        <w:t>llama</w:t>
      </w:r>
      <w:proofErr w:type="spellEnd"/>
      <w:r w:rsidRPr="00902D9E">
        <w:rPr>
          <w:rFonts w:ascii="Arial" w:hAnsi="Arial" w:cs="Arial"/>
          <w:color w:val="000000" w:themeColor="text1"/>
          <w:sz w:val="24"/>
          <w:szCs w:val="24"/>
        </w:rPr>
        <w:t xml:space="preserve"> el </w:t>
      </w:r>
      <w:proofErr w:type="spellStart"/>
      <w:r w:rsidRPr="00902D9E">
        <w:rPr>
          <w:rFonts w:ascii="Arial" w:hAnsi="Arial" w:cs="Arial"/>
          <w:color w:val="000000" w:themeColor="text1"/>
          <w:sz w:val="24"/>
          <w:szCs w:val="24"/>
        </w:rPr>
        <w:t>rey</w:t>
      </w:r>
      <w:proofErr w:type="spellEnd"/>
      <w:r w:rsidRPr="00902D9E">
        <w:rPr>
          <w:rFonts w:ascii="Arial" w:hAnsi="Arial" w:cs="Arial"/>
          <w:color w:val="000000" w:themeColor="text1"/>
          <w:sz w:val="24"/>
          <w:szCs w:val="24"/>
        </w:rPr>
        <w:t xml:space="preserve"> de </w:t>
      </w:r>
      <w:proofErr w:type="spellStart"/>
      <w:r w:rsidRPr="00902D9E">
        <w:rPr>
          <w:rFonts w:ascii="Arial" w:hAnsi="Arial" w:cs="Arial"/>
          <w:color w:val="000000" w:themeColor="text1"/>
          <w:sz w:val="24"/>
          <w:szCs w:val="24"/>
        </w:rPr>
        <w:t>España</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actual</w:t>
      </w:r>
      <w:proofErr w:type="spellEnd"/>
      <w:r w:rsidRPr="00902D9E">
        <w:rPr>
          <w:rFonts w:ascii="Arial" w:hAnsi="Arial" w:cs="Arial"/>
          <w:color w:val="000000" w:themeColor="text1"/>
          <w:sz w:val="24"/>
          <w:szCs w:val="24"/>
        </w:rPr>
        <w:t>?</w:t>
      </w:r>
    </w:p>
    <w:p w:rsidR="003409FA" w:rsidRPr="00902D9E" w:rsidRDefault="003409FA" w:rsidP="005D3EF1">
      <w:pPr>
        <w:rPr>
          <w:rFonts w:ascii="Arial" w:hAnsi="Arial" w:cs="Arial"/>
          <w:color w:val="000000" w:themeColor="text1"/>
          <w:sz w:val="24"/>
          <w:szCs w:val="24"/>
        </w:rPr>
      </w:pPr>
      <w:r w:rsidRPr="00902D9E">
        <w:rPr>
          <w:rFonts w:ascii="Arial" w:hAnsi="Arial" w:cs="Arial"/>
          <w:color w:val="000000" w:themeColor="text1"/>
          <w:sz w:val="24"/>
          <w:szCs w:val="24"/>
        </w:rPr>
        <w:t>¿</w:t>
      </w:r>
      <w:proofErr w:type="spellStart"/>
      <w:r w:rsidRPr="00902D9E">
        <w:rPr>
          <w:rFonts w:ascii="Arial" w:hAnsi="Arial" w:cs="Arial"/>
          <w:color w:val="000000" w:themeColor="text1"/>
          <w:sz w:val="24"/>
          <w:szCs w:val="24"/>
        </w:rPr>
        <w:t>Qué</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significa</w:t>
      </w:r>
      <w:proofErr w:type="spellEnd"/>
      <w:r w:rsidRPr="00902D9E">
        <w:rPr>
          <w:rFonts w:ascii="Arial" w:hAnsi="Arial" w:cs="Arial"/>
          <w:color w:val="000000" w:themeColor="text1"/>
          <w:sz w:val="24"/>
          <w:szCs w:val="24"/>
        </w:rPr>
        <w:t xml:space="preserve"> la </w:t>
      </w:r>
      <w:proofErr w:type="spellStart"/>
      <w:r w:rsidRPr="00902D9E">
        <w:rPr>
          <w:rFonts w:ascii="Arial" w:hAnsi="Arial" w:cs="Arial"/>
          <w:color w:val="000000" w:themeColor="text1"/>
          <w:sz w:val="24"/>
          <w:szCs w:val="24"/>
        </w:rPr>
        <w:t>última</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frase</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del</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fragmento</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Tradúcela</w:t>
      </w:r>
      <w:proofErr w:type="spellEnd"/>
      <w:r w:rsidRPr="00902D9E">
        <w:rPr>
          <w:rFonts w:ascii="Arial" w:hAnsi="Arial" w:cs="Arial"/>
          <w:color w:val="000000" w:themeColor="text1"/>
          <w:sz w:val="24"/>
          <w:szCs w:val="24"/>
        </w:rPr>
        <w:t>.</w:t>
      </w:r>
    </w:p>
    <w:p w:rsidR="005D3EF1" w:rsidRDefault="005D3EF1">
      <w:pPr>
        <w:rPr>
          <w:rFonts w:ascii="Arial" w:hAnsi="Arial" w:cs="Arial"/>
          <w:b/>
          <w:sz w:val="24"/>
          <w:szCs w:val="24"/>
        </w:rPr>
      </w:pPr>
      <w:r w:rsidRPr="00902D9E">
        <w:rPr>
          <w:rFonts w:ascii="Arial" w:hAnsi="Arial" w:cs="Arial"/>
          <w:color w:val="000000" w:themeColor="text1"/>
          <w:sz w:val="24"/>
          <w:szCs w:val="24"/>
        </w:rPr>
        <w:t>¿</w:t>
      </w:r>
      <w:proofErr w:type="spellStart"/>
      <w:r w:rsidRPr="00902D9E">
        <w:rPr>
          <w:rFonts w:ascii="Arial" w:hAnsi="Arial" w:cs="Arial"/>
          <w:color w:val="000000" w:themeColor="text1"/>
          <w:sz w:val="24"/>
          <w:szCs w:val="24"/>
        </w:rPr>
        <w:t>Qué</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otras</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palabras</w:t>
      </w:r>
      <w:proofErr w:type="spellEnd"/>
      <w:r w:rsidRPr="00902D9E">
        <w:rPr>
          <w:rFonts w:ascii="Arial" w:hAnsi="Arial" w:cs="Arial"/>
          <w:color w:val="000000" w:themeColor="text1"/>
          <w:sz w:val="24"/>
          <w:szCs w:val="24"/>
        </w:rPr>
        <w:t xml:space="preserve"> </w:t>
      </w:r>
      <w:proofErr w:type="spellStart"/>
      <w:r w:rsidRPr="00902D9E">
        <w:rPr>
          <w:rFonts w:ascii="Arial" w:hAnsi="Arial" w:cs="Arial"/>
          <w:color w:val="000000" w:themeColor="text1"/>
          <w:sz w:val="24"/>
          <w:szCs w:val="24"/>
        </w:rPr>
        <w:t>entiendes</w:t>
      </w:r>
      <w:proofErr w:type="spellEnd"/>
      <w:r w:rsidRPr="00902D9E">
        <w:rPr>
          <w:rFonts w:ascii="Arial" w:hAnsi="Arial" w:cs="Arial"/>
          <w:color w:val="000000" w:themeColor="text1"/>
          <w:sz w:val="24"/>
          <w:szCs w:val="24"/>
        </w:rPr>
        <w:t>?</w:t>
      </w:r>
      <w:r w:rsidR="00902D9E">
        <w:rPr>
          <w:rFonts w:ascii="Arial" w:hAnsi="Arial" w:cs="Arial"/>
          <w:color w:val="000000" w:themeColor="text1"/>
          <w:sz w:val="24"/>
          <w:szCs w:val="24"/>
        </w:rPr>
        <w:t xml:space="preserve"> </w:t>
      </w:r>
      <w:proofErr w:type="spellStart"/>
      <w:r w:rsidR="00902D9E">
        <w:rPr>
          <w:rFonts w:ascii="Arial" w:hAnsi="Arial" w:cs="Arial"/>
          <w:color w:val="000000" w:themeColor="text1"/>
          <w:sz w:val="24"/>
          <w:szCs w:val="24"/>
        </w:rPr>
        <w:t>Escríbelas</w:t>
      </w:r>
      <w:proofErr w:type="spellEnd"/>
      <w:r w:rsidR="00902D9E">
        <w:rPr>
          <w:rFonts w:ascii="Arial" w:hAnsi="Arial" w:cs="Arial"/>
          <w:color w:val="000000" w:themeColor="text1"/>
          <w:sz w:val="24"/>
          <w:szCs w:val="24"/>
        </w:rPr>
        <w:t>.</w:t>
      </w:r>
    </w:p>
    <w:p w:rsidR="005D3EF1" w:rsidRDefault="005D3EF1" w:rsidP="00573E16">
      <w:pPr>
        <w:spacing w:line="360" w:lineRule="auto"/>
        <w:jc w:val="both"/>
        <w:rPr>
          <w:rFonts w:ascii="Arial" w:hAnsi="Arial" w:cs="Arial"/>
          <w:sz w:val="24"/>
          <w:szCs w:val="24"/>
        </w:rPr>
      </w:pPr>
      <w:r w:rsidRPr="00E44F67">
        <w:rPr>
          <w:rFonts w:ascii="Arial" w:hAnsi="Arial" w:cs="Arial"/>
          <w:b/>
          <w:sz w:val="24"/>
          <w:szCs w:val="24"/>
        </w:rPr>
        <w:lastRenderedPageBreak/>
        <w:t>Organizační formy a metody práce:</w:t>
      </w:r>
      <w:r>
        <w:rPr>
          <w:rFonts w:ascii="Arial" w:hAnsi="Arial" w:cs="Arial"/>
          <w:sz w:val="24"/>
          <w:szCs w:val="24"/>
        </w:rPr>
        <w:t xml:space="preserve"> </w:t>
      </w:r>
      <w:r w:rsidR="00AE18EB">
        <w:rPr>
          <w:rFonts w:ascii="Arial" w:hAnsi="Arial" w:cs="Arial"/>
          <w:sz w:val="24"/>
          <w:szCs w:val="24"/>
        </w:rPr>
        <w:t>p</w:t>
      </w:r>
      <w:r>
        <w:rPr>
          <w:rFonts w:ascii="Arial" w:hAnsi="Arial" w:cs="Arial"/>
          <w:sz w:val="24"/>
          <w:szCs w:val="24"/>
        </w:rPr>
        <w:t>racovní list</w:t>
      </w:r>
      <w:r w:rsidR="00956792">
        <w:rPr>
          <w:rFonts w:ascii="Arial" w:hAnsi="Arial" w:cs="Arial"/>
          <w:sz w:val="24"/>
          <w:szCs w:val="24"/>
        </w:rPr>
        <w:t xml:space="preserve"> </w:t>
      </w:r>
      <w:proofErr w:type="spellStart"/>
      <w:r w:rsidR="00956792">
        <w:rPr>
          <w:rFonts w:ascii="Arial" w:hAnsi="Arial" w:cs="Arial"/>
          <w:sz w:val="24"/>
          <w:szCs w:val="24"/>
        </w:rPr>
        <w:t>Día</w:t>
      </w:r>
      <w:proofErr w:type="spellEnd"/>
      <w:r w:rsidR="00956792">
        <w:rPr>
          <w:rFonts w:ascii="Arial" w:hAnsi="Arial" w:cs="Arial"/>
          <w:sz w:val="24"/>
          <w:szCs w:val="24"/>
        </w:rPr>
        <w:t xml:space="preserve"> de la </w:t>
      </w:r>
      <w:proofErr w:type="spellStart"/>
      <w:r w:rsidR="00956792">
        <w:rPr>
          <w:rFonts w:ascii="Arial" w:hAnsi="Arial" w:cs="Arial"/>
          <w:sz w:val="24"/>
          <w:szCs w:val="24"/>
        </w:rPr>
        <w:t>Constitución</w:t>
      </w:r>
      <w:proofErr w:type="spellEnd"/>
      <w:r w:rsidR="00956792">
        <w:rPr>
          <w:rFonts w:ascii="Arial" w:hAnsi="Arial" w:cs="Arial"/>
          <w:sz w:val="24"/>
          <w:szCs w:val="24"/>
        </w:rPr>
        <w:t xml:space="preserve"> (</w:t>
      </w:r>
      <w:r>
        <w:rPr>
          <w:rFonts w:ascii="Arial" w:hAnsi="Arial" w:cs="Arial"/>
          <w:sz w:val="24"/>
          <w:szCs w:val="24"/>
        </w:rPr>
        <w:t>Den ústavy</w:t>
      </w:r>
      <w:r w:rsidR="00956792">
        <w:rPr>
          <w:rFonts w:ascii="Arial" w:hAnsi="Arial" w:cs="Arial"/>
          <w:sz w:val="24"/>
          <w:szCs w:val="24"/>
        </w:rPr>
        <w:t>)</w:t>
      </w:r>
      <w:r>
        <w:rPr>
          <w:rFonts w:ascii="Arial" w:hAnsi="Arial" w:cs="Arial"/>
          <w:sz w:val="24"/>
          <w:szCs w:val="24"/>
        </w:rPr>
        <w:t xml:space="preserve"> je koncipován na úvodní část hodiny v období kolem 6. prosince. Volně navazuje </w:t>
      </w:r>
      <w:r w:rsidR="00A47BBB">
        <w:rPr>
          <w:rFonts w:ascii="Arial" w:hAnsi="Arial" w:cs="Arial"/>
          <w:sz w:val="24"/>
          <w:szCs w:val="24"/>
        </w:rPr>
        <w:t xml:space="preserve">na list Španělský politický systém. </w:t>
      </w:r>
      <w:r>
        <w:rPr>
          <w:rFonts w:ascii="Arial" w:hAnsi="Arial" w:cs="Arial"/>
          <w:sz w:val="24"/>
          <w:szCs w:val="24"/>
        </w:rPr>
        <w:t xml:space="preserve">Předpokládaná </w:t>
      </w:r>
      <w:r w:rsidR="00A47BBB">
        <w:rPr>
          <w:rFonts w:ascii="Arial" w:hAnsi="Arial" w:cs="Arial"/>
          <w:sz w:val="24"/>
          <w:szCs w:val="24"/>
        </w:rPr>
        <w:t>doba zpracování je 15 – 20 minut. Doporučené formy práce jsou řízený dialog a samostatná práce.</w:t>
      </w:r>
    </w:p>
    <w:p w:rsidR="00A47BBB" w:rsidRDefault="00F04605" w:rsidP="00573E16">
      <w:pPr>
        <w:spacing w:line="360" w:lineRule="auto"/>
        <w:jc w:val="both"/>
        <w:rPr>
          <w:rFonts w:ascii="Arial" w:hAnsi="Arial" w:cs="Arial"/>
          <w:sz w:val="24"/>
          <w:szCs w:val="24"/>
        </w:rPr>
      </w:pPr>
      <w:r>
        <w:rPr>
          <w:rFonts w:ascii="Arial" w:hAnsi="Arial" w:cs="Arial"/>
          <w:sz w:val="24"/>
          <w:szCs w:val="24"/>
        </w:rPr>
        <w:t>Během distribuce</w:t>
      </w:r>
      <w:r w:rsidR="00A47BBB">
        <w:rPr>
          <w:rFonts w:ascii="Arial" w:hAnsi="Arial" w:cs="Arial"/>
          <w:sz w:val="24"/>
          <w:szCs w:val="24"/>
        </w:rPr>
        <w:t xml:space="preserve"> pracovního listu </w:t>
      </w:r>
      <w:r>
        <w:rPr>
          <w:rFonts w:ascii="Arial" w:hAnsi="Arial" w:cs="Arial"/>
          <w:sz w:val="24"/>
          <w:szCs w:val="24"/>
        </w:rPr>
        <w:t>položíme otázku na aktuální datum</w:t>
      </w:r>
      <w:r w:rsidR="00D70490">
        <w:rPr>
          <w:rFonts w:ascii="Arial" w:hAnsi="Arial" w:cs="Arial"/>
          <w:sz w:val="24"/>
          <w:szCs w:val="24"/>
        </w:rPr>
        <w:t>, zopakujeme si základní číslovky a již známé měsíce roku. Zeptáme, zda někdo ví, co se ve Španělsku slaví</w:t>
      </w:r>
      <w:r>
        <w:rPr>
          <w:rFonts w:ascii="Arial" w:hAnsi="Arial" w:cs="Arial"/>
          <w:sz w:val="24"/>
          <w:szCs w:val="24"/>
        </w:rPr>
        <w:t xml:space="preserve"> 6. prosince, </w:t>
      </w:r>
      <w:r w:rsidR="00D70490">
        <w:rPr>
          <w:rFonts w:ascii="Arial" w:hAnsi="Arial" w:cs="Arial"/>
          <w:sz w:val="24"/>
          <w:szCs w:val="24"/>
        </w:rPr>
        <w:t xml:space="preserve">a </w:t>
      </w:r>
      <w:r>
        <w:rPr>
          <w:rFonts w:ascii="Arial" w:hAnsi="Arial" w:cs="Arial"/>
          <w:sz w:val="24"/>
          <w:szCs w:val="24"/>
        </w:rPr>
        <w:t xml:space="preserve">pak přejdeme k první </w:t>
      </w:r>
      <w:r w:rsidR="00956792">
        <w:rPr>
          <w:rFonts w:ascii="Arial" w:hAnsi="Arial" w:cs="Arial"/>
          <w:sz w:val="24"/>
          <w:szCs w:val="24"/>
        </w:rPr>
        <w:t xml:space="preserve">informaci a </w:t>
      </w:r>
      <w:r>
        <w:rPr>
          <w:rFonts w:ascii="Arial" w:hAnsi="Arial" w:cs="Arial"/>
          <w:sz w:val="24"/>
          <w:szCs w:val="24"/>
        </w:rPr>
        <w:t xml:space="preserve">otázce. Žáci už z předchozích hodin znají význam slova </w:t>
      </w:r>
      <w:proofErr w:type="spellStart"/>
      <w:r>
        <w:rPr>
          <w:rFonts w:ascii="Arial" w:hAnsi="Arial" w:cs="Arial"/>
          <w:sz w:val="24"/>
          <w:szCs w:val="24"/>
        </w:rPr>
        <w:t>constitución</w:t>
      </w:r>
      <w:proofErr w:type="spellEnd"/>
      <w:r>
        <w:rPr>
          <w:rFonts w:ascii="Arial" w:hAnsi="Arial" w:cs="Arial"/>
          <w:sz w:val="24"/>
          <w:szCs w:val="24"/>
        </w:rPr>
        <w:t xml:space="preserve"> (=ústava). Jejich úkolem je zjistit s pomocí internetu, proč se slaví 6. prosince</w:t>
      </w:r>
      <w:r w:rsidR="00D70490" w:rsidRPr="00D70490">
        <w:rPr>
          <w:rFonts w:ascii="Arial" w:hAnsi="Arial" w:cs="Arial"/>
          <w:sz w:val="24"/>
          <w:szCs w:val="24"/>
        </w:rPr>
        <w:t xml:space="preserve"> </w:t>
      </w:r>
      <w:r w:rsidR="00D70490">
        <w:rPr>
          <w:rFonts w:ascii="Arial" w:hAnsi="Arial" w:cs="Arial"/>
          <w:sz w:val="24"/>
          <w:szCs w:val="24"/>
        </w:rPr>
        <w:t>Den ústavy</w:t>
      </w:r>
      <w:r>
        <w:rPr>
          <w:rFonts w:ascii="Arial" w:hAnsi="Arial" w:cs="Arial"/>
          <w:sz w:val="24"/>
          <w:szCs w:val="24"/>
        </w:rPr>
        <w:t xml:space="preserve">. K vyhledávání necháme prostor cca 3 minut. Dále je požádáme o vysvětlení termínu ústava </w:t>
      </w:r>
      <w:r w:rsidR="00D70490">
        <w:rPr>
          <w:rFonts w:ascii="Arial" w:hAnsi="Arial" w:cs="Arial"/>
          <w:sz w:val="24"/>
          <w:szCs w:val="24"/>
        </w:rPr>
        <w:t>a jejího významu pro demokratickou společnost. F</w:t>
      </w:r>
      <w:r>
        <w:rPr>
          <w:rFonts w:ascii="Arial" w:hAnsi="Arial" w:cs="Arial"/>
          <w:sz w:val="24"/>
          <w:szCs w:val="24"/>
        </w:rPr>
        <w:t>ormou řízeného dialogu navedeme žáky k tomu, proč si Španělé tento den zvolili za státní svátek.</w:t>
      </w:r>
      <w:r w:rsidR="00365278">
        <w:rPr>
          <w:rFonts w:ascii="Arial" w:hAnsi="Arial" w:cs="Arial"/>
          <w:sz w:val="24"/>
          <w:szCs w:val="24"/>
        </w:rPr>
        <w:t xml:space="preserve"> </w:t>
      </w:r>
      <w:r w:rsidR="003409FA">
        <w:rPr>
          <w:rFonts w:ascii="Arial" w:hAnsi="Arial" w:cs="Arial"/>
          <w:sz w:val="24"/>
          <w:szCs w:val="24"/>
        </w:rPr>
        <w:t>Doplníme o stručnou informaci, za jakých historických okolností a ve kterém roce byla ústava vytvořena a přijata</w:t>
      </w:r>
      <w:r w:rsidR="000D63D1">
        <w:rPr>
          <w:rFonts w:ascii="Arial" w:hAnsi="Arial" w:cs="Arial"/>
          <w:sz w:val="24"/>
          <w:szCs w:val="24"/>
        </w:rPr>
        <w:t>.</w:t>
      </w:r>
      <w:r w:rsidR="00956792">
        <w:rPr>
          <w:rFonts w:ascii="Arial" w:hAnsi="Arial" w:cs="Arial"/>
          <w:sz w:val="24"/>
          <w:szCs w:val="24"/>
        </w:rPr>
        <w:t xml:space="preserve"> </w:t>
      </w:r>
      <w:r w:rsidR="000D63D1">
        <w:rPr>
          <w:rFonts w:ascii="Arial" w:hAnsi="Arial" w:cs="Arial"/>
          <w:sz w:val="24"/>
          <w:szCs w:val="24"/>
        </w:rPr>
        <w:t>(Smrtí generála Franca v roce 1975 končí období vojenské diktatury a původní politický systém přechází v rukou krále Juana Carlose do systému parlamentní monarchie, Ústava vstoupila v platnost 6. 1</w:t>
      </w:r>
      <w:r w:rsidR="009C1FAD">
        <w:rPr>
          <w:rFonts w:ascii="Arial" w:hAnsi="Arial" w:cs="Arial"/>
          <w:sz w:val="24"/>
          <w:szCs w:val="24"/>
        </w:rPr>
        <w:t xml:space="preserve">2. </w:t>
      </w:r>
      <w:r w:rsidR="00956792">
        <w:rPr>
          <w:rFonts w:ascii="Arial" w:hAnsi="Arial" w:cs="Arial"/>
          <w:sz w:val="24"/>
          <w:szCs w:val="24"/>
        </w:rPr>
        <w:t>1978)</w:t>
      </w:r>
      <w:r w:rsidR="003409FA">
        <w:rPr>
          <w:rFonts w:ascii="Arial" w:hAnsi="Arial" w:cs="Arial"/>
          <w:sz w:val="24"/>
          <w:szCs w:val="24"/>
        </w:rPr>
        <w:t>.</w:t>
      </w:r>
    </w:p>
    <w:p w:rsidR="00365278" w:rsidRDefault="00365278" w:rsidP="00573E16">
      <w:pPr>
        <w:spacing w:line="360" w:lineRule="auto"/>
        <w:jc w:val="both"/>
        <w:rPr>
          <w:rFonts w:ascii="Arial" w:hAnsi="Arial" w:cs="Arial"/>
          <w:sz w:val="24"/>
          <w:szCs w:val="24"/>
        </w:rPr>
      </w:pPr>
      <w:r>
        <w:rPr>
          <w:rFonts w:ascii="Arial" w:hAnsi="Arial" w:cs="Arial"/>
          <w:sz w:val="24"/>
          <w:szCs w:val="24"/>
        </w:rPr>
        <w:t xml:space="preserve">Ve druhé části si žáci samostatně přečtou autentické </w:t>
      </w:r>
      <w:r w:rsidR="00D70490">
        <w:rPr>
          <w:rFonts w:ascii="Arial" w:hAnsi="Arial" w:cs="Arial"/>
          <w:sz w:val="24"/>
          <w:szCs w:val="24"/>
        </w:rPr>
        <w:t>fragmenty</w:t>
      </w:r>
      <w:r>
        <w:rPr>
          <w:rFonts w:ascii="Arial" w:hAnsi="Arial" w:cs="Arial"/>
          <w:sz w:val="24"/>
          <w:szCs w:val="24"/>
        </w:rPr>
        <w:t xml:space="preserve"> ze Španělské ústavy a podtrhnou a přeloží slova, která už znají (</w:t>
      </w:r>
      <w:proofErr w:type="spellStart"/>
      <w:r>
        <w:rPr>
          <w:rFonts w:ascii="Arial" w:hAnsi="Arial" w:cs="Arial"/>
          <w:sz w:val="24"/>
          <w:szCs w:val="24"/>
        </w:rPr>
        <w:t>rey</w:t>
      </w:r>
      <w:proofErr w:type="spellEnd"/>
      <w:r>
        <w:rPr>
          <w:rFonts w:ascii="Arial" w:hAnsi="Arial" w:cs="Arial"/>
          <w:sz w:val="24"/>
          <w:szCs w:val="24"/>
        </w:rPr>
        <w:t xml:space="preserve">, </w:t>
      </w:r>
      <w:proofErr w:type="spellStart"/>
      <w:r>
        <w:rPr>
          <w:rFonts w:ascii="Arial" w:hAnsi="Arial" w:cs="Arial"/>
          <w:sz w:val="24"/>
          <w:szCs w:val="24"/>
        </w:rPr>
        <w:t>lenguas</w:t>
      </w:r>
      <w:proofErr w:type="spellEnd"/>
      <w:r>
        <w:rPr>
          <w:rFonts w:ascii="Arial" w:hAnsi="Arial" w:cs="Arial"/>
          <w:sz w:val="24"/>
          <w:szCs w:val="24"/>
        </w:rPr>
        <w:t xml:space="preserve">, </w:t>
      </w:r>
      <w:proofErr w:type="spellStart"/>
      <w:r>
        <w:rPr>
          <w:rFonts w:ascii="Arial" w:hAnsi="Arial" w:cs="Arial"/>
          <w:sz w:val="24"/>
          <w:szCs w:val="24"/>
        </w:rPr>
        <w:t>monarquía</w:t>
      </w:r>
      <w:proofErr w:type="spellEnd"/>
      <w:r>
        <w:rPr>
          <w:rFonts w:ascii="Arial" w:hAnsi="Arial" w:cs="Arial"/>
          <w:sz w:val="24"/>
          <w:szCs w:val="24"/>
        </w:rPr>
        <w:t xml:space="preserve"> </w:t>
      </w:r>
      <w:proofErr w:type="spellStart"/>
      <w:r>
        <w:rPr>
          <w:rFonts w:ascii="Arial" w:hAnsi="Arial" w:cs="Arial"/>
          <w:sz w:val="24"/>
          <w:szCs w:val="24"/>
        </w:rPr>
        <w:t>parlamentaria</w:t>
      </w:r>
      <w:proofErr w:type="spellEnd"/>
      <w:r w:rsidR="00CC65DB">
        <w:rPr>
          <w:rFonts w:ascii="Arial" w:hAnsi="Arial" w:cs="Arial"/>
          <w:sz w:val="24"/>
          <w:szCs w:val="24"/>
        </w:rPr>
        <w:t xml:space="preserve">, </w:t>
      </w:r>
      <w:proofErr w:type="spellStart"/>
      <w:r w:rsidR="00CC65DB">
        <w:rPr>
          <w:rFonts w:ascii="Arial" w:hAnsi="Arial" w:cs="Arial"/>
          <w:sz w:val="24"/>
          <w:szCs w:val="24"/>
        </w:rPr>
        <w:t>capital</w:t>
      </w:r>
      <w:proofErr w:type="spellEnd"/>
      <w:r w:rsidR="00CC65DB">
        <w:rPr>
          <w:rFonts w:ascii="Arial" w:hAnsi="Arial" w:cs="Arial"/>
          <w:sz w:val="24"/>
          <w:szCs w:val="24"/>
        </w:rPr>
        <w:t>).</w:t>
      </w:r>
      <w:r>
        <w:rPr>
          <w:rFonts w:ascii="Arial" w:hAnsi="Arial" w:cs="Arial"/>
          <w:sz w:val="24"/>
          <w:szCs w:val="24"/>
        </w:rPr>
        <w:t xml:space="preserve"> Poté</w:t>
      </w:r>
      <w:r w:rsidR="005A789F">
        <w:rPr>
          <w:rFonts w:ascii="Arial" w:hAnsi="Arial" w:cs="Arial"/>
          <w:sz w:val="24"/>
          <w:szCs w:val="24"/>
        </w:rPr>
        <w:t xml:space="preserve"> využijeme úryvky</w:t>
      </w:r>
      <w:r>
        <w:rPr>
          <w:rFonts w:ascii="Arial" w:hAnsi="Arial" w:cs="Arial"/>
          <w:sz w:val="24"/>
          <w:szCs w:val="24"/>
        </w:rPr>
        <w:t xml:space="preserve"> k procvičení hlasité četby a výslovnosti.</w:t>
      </w:r>
    </w:p>
    <w:p w:rsidR="00365278" w:rsidRDefault="00365278" w:rsidP="00573E16">
      <w:pPr>
        <w:spacing w:line="360" w:lineRule="auto"/>
        <w:jc w:val="both"/>
        <w:rPr>
          <w:rFonts w:ascii="Arial" w:hAnsi="Arial" w:cs="Arial"/>
          <w:sz w:val="24"/>
          <w:szCs w:val="24"/>
        </w:rPr>
      </w:pPr>
      <w:r>
        <w:rPr>
          <w:rFonts w:ascii="Arial" w:hAnsi="Arial" w:cs="Arial"/>
          <w:sz w:val="24"/>
          <w:szCs w:val="24"/>
        </w:rPr>
        <w:t>V</w:t>
      </w:r>
      <w:r w:rsidR="00CC65DB">
        <w:rPr>
          <w:rFonts w:ascii="Arial" w:hAnsi="Arial" w:cs="Arial"/>
          <w:sz w:val="24"/>
          <w:szCs w:val="24"/>
        </w:rPr>
        <w:t xml:space="preserve"> </w:t>
      </w:r>
      <w:r>
        <w:rPr>
          <w:rFonts w:ascii="Arial" w:hAnsi="Arial" w:cs="Arial"/>
          <w:sz w:val="24"/>
          <w:szCs w:val="24"/>
        </w:rPr>
        <w:t xml:space="preserve">závěrečné </w:t>
      </w:r>
      <w:r w:rsidR="00CC65DB">
        <w:rPr>
          <w:rFonts w:ascii="Arial" w:hAnsi="Arial" w:cs="Arial"/>
          <w:sz w:val="24"/>
          <w:szCs w:val="24"/>
        </w:rPr>
        <w:t xml:space="preserve">části </w:t>
      </w:r>
      <w:r w:rsidR="003409FA">
        <w:rPr>
          <w:rFonts w:ascii="Arial" w:hAnsi="Arial" w:cs="Arial"/>
          <w:sz w:val="24"/>
          <w:szCs w:val="24"/>
        </w:rPr>
        <w:t xml:space="preserve">jsou položeny doplňující otázky k textu. Nejprve upozorníme žáky na jméno krále v úvodu, zeptáme se na jméno současného krále </w:t>
      </w:r>
      <w:r w:rsidR="00F324B5">
        <w:rPr>
          <w:rFonts w:ascii="Arial" w:hAnsi="Arial" w:cs="Arial"/>
          <w:sz w:val="24"/>
          <w:szCs w:val="24"/>
        </w:rPr>
        <w:t>a vysvětlíme jejich příbuzenský vztah. Můžeme zmínit i informaci o současných pravidlech nástupnictví na trůnu, kdy příštím králem či královnou se stává prvorozený dědic, ať je to syn nebo dcera, čímž je zajištěna rovnoprávnost mezi pohlavími. Poté pracujeme se slovní zásobou, necháme žáky přeložit poslední větu a najít další výrazy, jejichž význam</w:t>
      </w:r>
      <w:r w:rsidR="00956792">
        <w:rPr>
          <w:rFonts w:ascii="Arial" w:hAnsi="Arial" w:cs="Arial"/>
          <w:sz w:val="24"/>
          <w:szCs w:val="24"/>
        </w:rPr>
        <w:t xml:space="preserve"> dokážou</w:t>
      </w:r>
      <w:r w:rsidR="00CC65DB">
        <w:rPr>
          <w:rFonts w:ascii="Arial" w:hAnsi="Arial" w:cs="Arial"/>
          <w:sz w:val="24"/>
          <w:szCs w:val="24"/>
        </w:rPr>
        <w:t xml:space="preserve"> odhadnout.</w:t>
      </w:r>
      <w:r w:rsidR="00F324B5">
        <w:rPr>
          <w:rFonts w:ascii="Arial" w:hAnsi="Arial" w:cs="Arial"/>
          <w:sz w:val="24"/>
          <w:szCs w:val="24"/>
        </w:rPr>
        <w:t xml:space="preserve"> Přesvědčí se tak, že nejde </w:t>
      </w:r>
      <w:r w:rsidR="00FD1089">
        <w:rPr>
          <w:rFonts w:ascii="Arial" w:hAnsi="Arial" w:cs="Arial"/>
          <w:sz w:val="24"/>
          <w:szCs w:val="24"/>
        </w:rPr>
        <w:t>o nezáživný a nečitelný text určený pro právníky a politiky, ale o základní a srozumitelnou listinu zajišťující dodržování základních práv a zákonů.</w:t>
      </w:r>
      <w:r w:rsidR="00F324B5">
        <w:rPr>
          <w:rFonts w:ascii="Arial" w:hAnsi="Arial" w:cs="Arial"/>
          <w:sz w:val="24"/>
          <w:szCs w:val="24"/>
        </w:rPr>
        <w:t xml:space="preserve"> </w:t>
      </w:r>
    </w:p>
    <w:p w:rsidR="005D3EF1" w:rsidRPr="00E44F67" w:rsidRDefault="005D3EF1" w:rsidP="00573E16">
      <w:pPr>
        <w:spacing w:line="360" w:lineRule="auto"/>
        <w:jc w:val="both"/>
        <w:rPr>
          <w:rFonts w:ascii="Arial" w:hAnsi="Arial" w:cs="Arial"/>
          <w:sz w:val="24"/>
          <w:szCs w:val="24"/>
        </w:rPr>
      </w:pPr>
      <w:r w:rsidRPr="00E44F67">
        <w:rPr>
          <w:rFonts w:ascii="Arial" w:hAnsi="Arial" w:cs="Arial"/>
          <w:b/>
          <w:sz w:val="24"/>
          <w:szCs w:val="24"/>
        </w:rPr>
        <w:t>Pomůcky:</w:t>
      </w:r>
      <w:r>
        <w:rPr>
          <w:rFonts w:ascii="Arial" w:hAnsi="Arial" w:cs="Arial"/>
          <w:sz w:val="24"/>
          <w:szCs w:val="24"/>
        </w:rPr>
        <w:t xml:space="preserve"> </w:t>
      </w:r>
      <w:r w:rsidR="006B3F6D">
        <w:rPr>
          <w:rFonts w:ascii="Arial" w:hAnsi="Arial" w:cs="Arial"/>
          <w:sz w:val="24"/>
          <w:szCs w:val="24"/>
        </w:rPr>
        <w:t>c</w:t>
      </w:r>
      <w:r w:rsidR="00A47BBB">
        <w:rPr>
          <w:rFonts w:ascii="Arial" w:hAnsi="Arial" w:cs="Arial"/>
          <w:sz w:val="24"/>
          <w:szCs w:val="24"/>
        </w:rPr>
        <w:t xml:space="preserve">hytrý mobilní telefon, školní </w:t>
      </w:r>
      <w:r w:rsidR="006B3F6D">
        <w:rPr>
          <w:rFonts w:ascii="Arial" w:hAnsi="Arial" w:cs="Arial"/>
          <w:sz w:val="24"/>
          <w:szCs w:val="24"/>
        </w:rPr>
        <w:t>Wi-Fi</w:t>
      </w:r>
      <w:r w:rsidR="00CC65DB">
        <w:rPr>
          <w:rFonts w:ascii="Arial" w:hAnsi="Arial" w:cs="Arial"/>
          <w:sz w:val="24"/>
          <w:szCs w:val="24"/>
        </w:rPr>
        <w:t>.</w:t>
      </w:r>
    </w:p>
    <w:p w:rsidR="007F1B70" w:rsidRDefault="005D3EF1" w:rsidP="00573E16">
      <w:pPr>
        <w:spacing w:line="360" w:lineRule="auto"/>
        <w:jc w:val="both"/>
        <w:rPr>
          <w:rFonts w:ascii="Arial" w:hAnsi="Arial" w:cs="Arial"/>
          <w:sz w:val="24"/>
          <w:szCs w:val="24"/>
        </w:rPr>
      </w:pPr>
      <w:r w:rsidRPr="00E44F67">
        <w:rPr>
          <w:rFonts w:ascii="Arial" w:hAnsi="Arial" w:cs="Arial"/>
          <w:b/>
          <w:sz w:val="24"/>
          <w:szCs w:val="24"/>
        </w:rPr>
        <w:t xml:space="preserve">Cíl: </w:t>
      </w:r>
      <w:r w:rsidR="00AE18EB">
        <w:rPr>
          <w:rFonts w:ascii="Arial" w:hAnsi="Arial" w:cs="Arial"/>
          <w:sz w:val="24"/>
          <w:szCs w:val="24"/>
        </w:rPr>
        <w:t>z</w:t>
      </w:r>
      <w:r w:rsidR="00CC65DB" w:rsidRPr="00CC65DB">
        <w:rPr>
          <w:rFonts w:ascii="Arial" w:hAnsi="Arial" w:cs="Arial"/>
          <w:sz w:val="24"/>
          <w:szCs w:val="24"/>
        </w:rPr>
        <w:t xml:space="preserve">opakování </w:t>
      </w:r>
      <w:r w:rsidR="005A789F">
        <w:rPr>
          <w:rFonts w:ascii="Arial" w:hAnsi="Arial" w:cs="Arial"/>
          <w:sz w:val="24"/>
          <w:szCs w:val="24"/>
        </w:rPr>
        <w:t>základních číslovek a měsíců ve školním roce již proběhlých. F</w:t>
      </w:r>
      <w:r w:rsidR="00CC65DB" w:rsidRPr="00CC65DB">
        <w:rPr>
          <w:rFonts w:ascii="Arial" w:hAnsi="Arial" w:cs="Arial"/>
          <w:sz w:val="24"/>
          <w:szCs w:val="24"/>
        </w:rPr>
        <w:t>ixace základní slovní zásoby sp</w:t>
      </w:r>
      <w:r w:rsidR="00CC65DB">
        <w:rPr>
          <w:rFonts w:ascii="Arial" w:hAnsi="Arial" w:cs="Arial"/>
          <w:sz w:val="24"/>
          <w:szCs w:val="24"/>
        </w:rPr>
        <w:t xml:space="preserve">ojené s politickým systémem. </w:t>
      </w:r>
      <w:r w:rsidR="00BD04DC">
        <w:rPr>
          <w:rFonts w:ascii="Arial" w:hAnsi="Arial" w:cs="Arial"/>
          <w:sz w:val="24"/>
          <w:szCs w:val="24"/>
        </w:rPr>
        <w:t xml:space="preserve">Procvičení četby nahlas a pravidel výslovnosti. </w:t>
      </w:r>
      <w:r w:rsidR="00CC65DB">
        <w:rPr>
          <w:rFonts w:ascii="Arial" w:hAnsi="Arial" w:cs="Arial"/>
          <w:sz w:val="24"/>
          <w:szCs w:val="24"/>
        </w:rPr>
        <w:t xml:space="preserve">Oživení pojmu ústava </w:t>
      </w:r>
      <w:r w:rsidR="00BD04DC">
        <w:rPr>
          <w:rFonts w:ascii="Arial" w:hAnsi="Arial" w:cs="Arial"/>
          <w:sz w:val="24"/>
          <w:szCs w:val="24"/>
        </w:rPr>
        <w:t xml:space="preserve">a seznámení se s vybranými fragmenty </w:t>
      </w:r>
      <w:r w:rsidR="009C1FAD">
        <w:rPr>
          <w:rFonts w:ascii="Arial" w:hAnsi="Arial" w:cs="Arial"/>
          <w:sz w:val="24"/>
          <w:szCs w:val="24"/>
        </w:rPr>
        <w:lastRenderedPageBreak/>
        <w:t xml:space="preserve">autentického </w:t>
      </w:r>
      <w:r w:rsidR="00BD04DC">
        <w:rPr>
          <w:rFonts w:ascii="Arial" w:hAnsi="Arial" w:cs="Arial"/>
          <w:sz w:val="24"/>
          <w:szCs w:val="24"/>
        </w:rPr>
        <w:t xml:space="preserve">dokumentu, jeho </w:t>
      </w:r>
      <w:r w:rsidR="00CC65DB">
        <w:rPr>
          <w:rFonts w:ascii="Arial" w:hAnsi="Arial" w:cs="Arial"/>
          <w:sz w:val="24"/>
          <w:szCs w:val="24"/>
        </w:rPr>
        <w:t>propojení s</w:t>
      </w:r>
      <w:r w:rsidR="00BD04DC">
        <w:rPr>
          <w:rFonts w:ascii="Arial" w:hAnsi="Arial" w:cs="Arial"/>
          <w:sz w:val="24"/>
          <w:szCs w:val="24"/>
        </w:rPr>
        <w:t xml:space="preserve"> fungujícím </w:t>
      </w:r>
      <w:r w:rsidR="00CC65DB">
        <w:rPr>
          <w:rFonts w:ascii="Arial" w:hAnsi="Arial" w:cs="Arial"/>
          <w:sz w:val="24"/>
          <w:szCs w:val="24"/>
        </w:rPr>
        <w:t>demokratickým společenským systémem.</w:t>
      </w:r>
      <w:r w:rsidR="00BD04DC">
        <w:rPr>
          <w:rFonts w:ascii="Arial" w:hAnsi="Arial" w:cs="Arial"/>
          <w:sz w:val="24"/>
          <w:szCs w:val="24"/>
        </w:rPr>
        <w:t xml:space="preserve"> </w:t>
      </w:r>
      <w:r w:rsidR="007F1B70">
        <w:rPr>
          <w:rFonts w:ascii="Arial" w:hAnsi="Arial" w:cs="Arial"/>
          <w:sz w:val="24"/>
          <w:szCs w:val="24"/>
        </w:rPr>
        <w:t xml:space="preserve">Seznámení </w:t>
      </w:r>
      <w:r w:rsidR="00BD04DC">
        <w:rPr>
          <w:rFonts w:ascii="Arial" w:hAnsi="Arial" w:cs="Arial"/>
          <w:sz w:val="24"/>
          <w:szCs w:val="24"/>
        </w:rPr>
        <w:t xml:space="preserve">se </w:t>
      </w:r>
      <w:r w:rsidR="007F1B70">
        <w:rPr>
          <w:rFonts w:ascii="Arial" w:hAnsi="Arial" w:cs="Arial"/>
          <w:sz w:val="24"/>
          <w:szCs w:val="24"/>
        </w:rPr>
        <w:t>s jedním z oficiálních státních svát</w:t>
      </w:r>
      <w:r w:rsidR="00BD04DC">
        <w:rPr>
          <w:rFonts w:ascii="Arial" w:hAnsi="Arial" w:cs="Arial"/>
          <w:sz w:val="24"/>
          <w:szCs w:val="24"/>
        </w:rPr>
        <w:t>ků Španělska v časovém kontextu a se jménem krále a pravidly moderně a demokraticky nastaveného nástupnického práva na španělský trůn.</w:t>
      </w:r>
      <w:r w:rsidR="007F1B70">
        <w:rPr>
          <w:rFonts w:ascii="Arial" w:hAnsi="Arial" w:cs="Arial"/>
          <w:sz w:val="24"/>
          <w:szCs w:val="24"/>
        </w:rPr>
        <w:t xml:space="preserve"> </w:t>
      </w:r>
    </w:p>
    <w:p w:rsidR="00B75495" w:rsidRPr="00CC65DB" w:rsidRDefault="007F1B70" w:rsidP="00573E16">
      <w:pPr>
        <w:spacing w:line="360" w:lineRule="auto"/>
        <w:jc w:val="both"/>
        <w:rPr>
          <w:rFonts w:ascii="Arial" w:eastAsiaTheme="majorEastAsia" w:hAnsi="Arial" w:cs="Arial"/>
          <w:color w:val="000000" w:themeColor="text1"/>
          <w:sz w:val="24"/>
          <w:szCs w:val="24"/>
        </w:rPr>
      </w:pPr>
      <w:r w:rsidRPr="00E44F67">
        <w:rPr>
          <w:rFonts w:ascii="Arial" w:hAnsi="Arial" w:cs="Arial"/>
          <w:b/>
          <w:sz w:val="24"/>
          <w:szCs w:val="24"/>
        </w:rPr>
        <w:t>Motivace</w:t>
      </w:r>
      <w:r w:rsidRPr="00E44F67">
        <w:rPr>
          <w:rFonts w:ascii="Arial" w:hAnsi="Arial" w:cs="Arial"/>
          <w:sz w:val="24"/>
          <w:szCs w:val="24"/>
        </w:rPr>
        <w:t>:</w:t>
      </w:r>
      <w:r>
        <w:rPr>
          <w:rFonts w:ascii="Arial" w:hAnsi="Arial" w:cs="Arial"/>
          <w:sz w:val="24"/>
          <w:szCs w:val="24"/>
        </w:rPr>
        <w:t xml:space="preserve"> </w:t>
      </w:r>
      <w:r w:rsidR="00AE18EB">
        <w:rPr>
          <w:rFonts w:ascii="Arial" w:hAnsi="Arial" w:cs="Arial"/>
          <w:sz w:val="24"/>
          <w:szCs w:val="24"/>
        </w:rPr>
        <w:t>p</w:t>
      </w:r>
      <w:r>
        <w:rPr>
          <w:rFonts w:ascii="Arial" w:hAnsi="Arial" w:cs="Arial"/>
          <w:sz w:val="24"/>
          <w:szCs w:val="24"/>
        </w:rPr>
        <w:t xml:space="preserve">orozumění pojmu ústava a seznámení se s konkrétními úryvky vede žáky k zájmu o znalost obsahu tohoto dokumentu, který není určen pouze pro odbornou veřejnost, ale pro každého </w:t>
      </w:r>
      <w:r w:rsidR="00F324B5">
        <w:rPr>
          <w:rFonts w:ascii="Arial" w:hAnsi="Arial" w:cs="Arial"/>
          <w:sz w:val="24"/>
          <w:szCs w:val="24"/>
        </w:rPr>
        <w:t xml:space="preserve">aktivního </w:t>
      </w:r>
      <w:r>
        <w:rPr>
          <w:rFonts w:ascii="Arial" w:hAnsi="Arial" w:cs="Arial"/>
          <w:sz w:val="24"/>
          <w:szCs w:val="24"/>
        </w:rPr>
        <w:t>občana demokratického státu.</w:t>
      </w:r>
      <w:r w:rsidR="00B75495" w:rsidRPr="00CC65DB">
        <w:rPr>
          <w:rFonts w:ascii="Arial" w:hAnsi="Arial" w:cs="Arial"/>
          <w:color w:val="000000" w:themeColor="text1"/>
          <w:sz w:val="24"/>
          <w:szCs w:val="24"/>
        </w:rPr>
        <w:br w:type="page"/>
      </w:r>
    </w:p>
    <w:p w:rsidR="00E44F67" w:rsidRDefault="00E44F67" w:rsidP="00FE0B90">
      <w:pPr>
        <w:pStyle w:val="Nadpis2"/>
      </w:pPr>
      <w:bookmarkStart w:id="13" w:name="_Toc64188254"/>
      <w:r w:rsidRPr="00DF0289">
        <w:lastRenderedPageBreak/>
        <w:t>Autonomní oblasti</w:t>
      </w:r>
      <w:r>
        <w:t xml:space="preserve"> a oficiální jazyky</w:t>
      </w:r>
      <w:bookmarkEnd w:id="13"/>
    </w:p>
    <w:p w:rsidR="00B75495" w:rsidRDefault="00B75495" w:rsidP="00FE0B90">
      <w:pPr>
        <w:spacing w:after="0" w:line="360" w:lineRule="auto"/>
        <w:rPr>
          <w:rFonts w:ascii="Arial" w:hAnsi="Arial" w:cs="Arial"/>
          <w:b/>
          <w:sz w:val="24"/>
          <w:szCs w:val="24"/>
        </w:rPr>
      </w:pPr>
    </w:p>
    <w:p w:rsidR="00E44F67" w:rsidRPr="00E10EE7" w:rsidRDefault="00E44F67" w:rsidP="00FE0B90">
      <w:pPr>
        <w:spacing w:after="0" w:line="360" w:lineRule="auto"/>
        <w:rPr>
          <w:rFonts w:ascii="Arial" w:hAnsi="Arial" w:cs="Arial"/>
          <w:b/>
          <w:color w:val="2E74B5" w:themeColor="accent1" w:themeShade="BF"/>
          <w:sz w:val="24"/>
          <w:szCs w:val="24"/>
        </w:rPr>
      </w:pPr>
      <w:r w:rsidRPr="00E10EE7">
        <w:rPr>
          <w:rFonts w:ascii="Arial" w:hAnsi="Arial" w:cs="Arial"/>
          <w:b/>
          <w:color w:val="2E74B5" w:themeColor="accent1" w:themeShade="BF"/>
          <w:sz w:val="24"/>
          <w:szCs w:val="24"/>
        </w:rPr>
        <w:t xml:space="preserve">FICHA DE TRABAJO - COMUNIDADES AUTÓNOMAS Y LENGUAS OFICIALES </w:t>
      </w:r>
    </w:p>
    <w:p w:rsidR="00FE0B90" w:rsidRDefault="00FE0B90" w:rsidP="00B75495">
      <w:pPr>
        <w:spacing w:after="0" w:line="240" w:lineRule="auto"/>
        <w:jc w:val="center"/>
        <w:rPr>
          <w:rFonts w:ascii="Arial" w:hAnsi="Arial" w:cs="Arial"/>
          <w:b/>
          <w:sz w:val="24"/>
          <w:szCs w:val="24"/>
        </w:rPr>
      </w:pPr>
    </w:p>
    <w:p w:rsidR="00E44F67" w:rsidRDefault="00E44F67" w:rsidP="00B75495">
      <w:pPr>
        <w:spacing w:after="0" w:line="240" w:lineRule="auto"/>
        <w:jc w:val="center"/>
        <w:rPr>
          <w:rFonts w:ascii="Arial" w:hAnsi="Arial" w:cs="Arial"/>
          <w:b/>
          <w:sz w:val="24"/>
          <w:szCs w:val="24"/>
        </w:rPr>
      </w:pPr>
      <w:proofErr w:type="spellStart"/>
      <w:r w:rsidRPr="00B75495">
        <w:rPr>
          <w:rFonts w:ascii="Arial" w:hAnsi="Arial" w:cs="Arial"/>
          <w:b/>
          <w:sz w:val="24"/>
          <w:szCs w:val="24"/>
        </w:rPr>
        <w:t>Comunidades</w:t>
      </w:r>
      <w:proofErr w:type="spellEnd"/>
      <w:r w:rsidRPr="00B75495">
        <w:rPr>
          <w:rFonts w:ascii="Arial" w:hAnsi="Arial" w:cs="Arial"/>
          <w:b/>
          <w:sz w:val="24"/>
          <w:szCs w:val="24"/>
        </w:rPr>
        <w:t xml:space="preserve"> </w:t>
      </w:r>
      <w:proofErr w:type="spellStart"/>
      <w:r w:rsidRPr="00B75495">
        <w:rPr>
          <w:rFonts w:ascii="Arial" w:hAnsi="Arial" w:cs="Arial"/>
          <w:b/>
          <w:sz w:val="24"/>
          <w:szCs w:val="24"/>
        </w:rPr>
        <w:t>autónomas</w:t>
      </w:r>
      <w:proofErr w:type="spellEnd"/>
      <w:r w:rsidRPr="00B75495">
        <w:rPr>
          <w:rFonts w:ascii="Arial" w:hAnsi="Arial" w:cs="Arial"/>
          <w:b/>
          <w:sz w:val="24"/>
          <w:szCs w:val="24"/>
        </w:rPr>
        <w:t>:</w:t>
      </w:r>
    </w:p>
    <w:p w:rsidR="00FE0B90" w:rsidRPr="00B75495" w:rsidRDefault="00FE0B90" w:rsidP="00B75495">
      <w:pPr>
        <w:spacing w:after="0" w:line="240" w:lineRule="auto"/>
        <w:jc w:val="center"/>
        <w:rPr>
          <w:rFonts w:ascii="Arial" w:hAnsi="Arial" w:cs="Arial"/>
          <w:b/>
          <w:sz w:val="24"/>
          <w:szCs w:val="24"/>
        </w:rPr>
      </w:pPr>
    </w:p>
    <w:p w:rsidR="00E44F67" w:rsidRPr="00B75495" w:rsidRDefault="00E44F67" w:rsidP="00C10819">
      <w:pPr>
        <w:spacing w:after="0" w:line="360" w:lineRule="auto"/>
        <w:jc w:val="both"/>
        <w:rPr>
          <w:rFonts w:ascii="Arial" w:hAnsi="Arial" w:cs="Arial"/>
          <w:sz w:val="24"/>
          <w:szCs w:val="24"/>
        </w:rPr>
      </w:pPr>
      <w:r w:rsidRPr="00B75495">
        <w:rPr>
          <w:rFonts w:ascii="Arial" w:hAnsi="Arial" w:cs="Arial"/>
          <w:sz w:val="24"/>
          <w:szCs w:val="24"/>
        </w:rPr>
        <w:t xml:space="preserve">• En </w:t>
      </w:r>
      <w:proofErr w:type="spellStart"/>
      <w:r w:rsidRPr="00B75495">
        <w:rPr>
          <w:rFonts w:ascii="Arial" w:hAnsi="Arial" w:cs="Arial"/>
          <w:sz w:val="24"/>
          <w:szCs w:val="24"/>
        </w:rPr>
        <w:t>España</w:t>
      </w:r>
      <w:proofErr w:type="spellEnd"/>
      <w:r w:rsidRPr="00B75495">
        <w:rPr>
          <w:rFonts w:ascii="Arial" w:hAnsi="Arial" w:cs="Arial"/>
          <w:sz w:val="24"/>
          <w:szCs w:val="24"/>
        </w:rPr>
        <w:t xml:space="preserve"> </w:t>
      </w:r>
      <w:proofErr w:type="spellStart"/>
      <w:r w:rsidRPr="00B75495">
        <w:rPr>
          <w:rFonts w:ascii="Arial" w:hAnsi="Arial" w:cs="Arial"/>
          <w:sz w:val="24"/>
          <w:szCs w:val="24"/>
        </w:rPr>
        <w:t>hay</w:t>
      </w:r>
      <w:proofErr w:type="spellEnd"/>
      <w:r w:rsidRPr="00B75495">
        <w:rPr>
          <w:rFonts w:ascii="Arial" w:hAnsi="Arial" w:cs="Arial"/>
          <w:sz w:val="24"/>
          <w:szCs w:val="24"/>
        </w:rPr>
        <w:t xml:space="preserve"> ______________ (</w:t>
      </w:r>
      <w:proofErr w:type="spellStart"/>
      <w:r w:rsidRPr="00B75495">
        <w:rPr>
          <w:rFonts w:ascii="Arial" w:hAnsi="Arial" w:cs="Arial"/>
          <w:sz w:val="24"/>
          <w:szCs w:val="24"/>
        </w:rPr>
        <w:t>número</w:t>
      </w:r>
      <w:proofErr w:type="spellEnd"/>
      <w:r w:rsidRPr="00B75495">
        <w:rPr>
          <w:rFonts w:ascii="Arial" w:hAnsi="Arial" w:cs="Arial"/>
          <w:sz w:val="24"/>
          <w:szCs w:val="24"/>
        </w:rPr>
        <w:t xml:space="preserve">) </w:t>
      </w:r>
      <w:proofErr w:type="spellStart"/>
      <w:r w:rsidRPr="00B75495">
        <w:rPr>
          <w:rFonts w:ascii="Arial" w:hAnsi="Arial" w:cs="Arial"/>
          <w:sz w:val="24"/>
          <w:szCs w:val="24"/>
        </w:rPr>
        <w:t>comunidades</w:t>
      </w:r>
      <w:proofErr w:type="spellEnd"/>
      <w:r w:rsidRPr="00B75495">
        <w:rPr>
          <w:rFonts w:ascii="Arial" w:hAnsi="Arial" w:cs="Arial"/>
          <w:sz w:val="24"/>
          <w:szCs w:val="24"/>
        </w:rPr>
        <w:t xml:space="preserve"> </w:t>
      </w:r>
      <w:proofErr w:type="spellStart"/>
      <w:r w:rsidRPr="00B75495">
        <w:rPr>
          <w:rFonts w:ascii="Arial" w:hAnsi="Arial" w:cs="Arial"/>
          <w:sz w:val="24"/>
          <w:szCs w:val="24"/>
        </w:rPr>
        <w:t>autónomas</w:t>
      </w:r>
      <w:proofErr w:type="spellEnd"/>
      <w:r w:rsidRPr="00B75495">
        <w:rPr>
          <w:rFonts w:ascii="Arial" w:hAnsi="Arial" w:cs="Arial"/>
          <w:sz w:val="24"/>
          <w:szCs w:val="24"/>
        </w:rPr>
        <w:t xml:space="preserve">. COMPLETA los </w:t>
      </w:r>
      <w:proofErr w:type="spellStart"/>
      <w:r w:rsidRPr="00B75495">
        <w:rPr>
          <w:rFonts w:ascii="Arial" w:hAnsi="Arial" w:cs="Arial"/>
          <w:sz w:val="24"/>
          <w:szCs w:val="24"/>
        </w:rPr>
        <w:t>nombres</w:t>
      </w:r>
      <w:proofErr w:type="spellEnd"/>
      <w:r w:rsidRPr="00B75495">
        <w:rPr>
          <w:rFonts w:ascii="Arial" w:hAnsi="Arial" w:cs="Arial"/>
          <w:sz w:val="24"/>
          <w:szCs w:val="24"/>
        </w:rPr>
        <w:t xml:space="preserve"> de 7 </w:t>
      </w:r>
      <w:proofErr w:type="spellStart"/>
      <w:r w:rsidRPr="00B75495">
        <w:rPr>
          <w:rFonts w:ascii="Arial" w:hAnsi="Arial" w:cs="Arial"/>
          <w:sz w:val="24"/>
          <w:szCs w:val="24"/>
        </w:rPr>
        <w:t>regiones</w:t>
      </w:r>
      <w:proofErr w:type="spellEnd"/>
      <w:r w:rsidRPr="00B75495">
        <w:rPr>
          <w:rFonts w:ascii="Arial" w:hAnsi="Arial" w:cs="Arial"/>
          <w:sz w:val="24"/>
          <w:szCs w:val="24"/>
        </w:rPr>
        <w:t xml:space="preserve"> con la </w:t>
      </w:r>
      <w:proofErr w:type="spellStart"/>
      <w:r w:rsidRPr="00B75495">
        <w:rPr>
          <w:rFonts w:ascii="Arial" w:hAnsi="Arial" w:cs="Arial"/>
          <w:sz w:val="24"/>
          <w:szCs w:val="24"/>
        </w:rPr>
        <w:t>ayuda</w:t>
      </w:r>
      <w:proofErr w:type="spellEnd"/>
      <w:r w:rsidRPr="00B75495">
        <w:rPr>
          <w:rFonts w:ascii="Arial" w:hAnsi="Arial" w:cs="Arial"/>
          <w:sz w:val="24"/>
          <w:szCs w:val="24"/>
        </w:rPr>
        <w:t xml:space="preserve"> de la tabla </w:t>
      </w:r>
      <w:proofErr w:type="spellStart"/>
      <w:r w:rsidRPr="00B75495">
        <w:rPr>
          <w:rFonts w:ascii="Arial" w:hAnsi="Arial" w:cs="Arial"/>
          <w:sz w:val="24"/>
          <w:szCs w:val="24"/>
        </w:rPr>
        <w:t>siguiente</w:t>
      </w:r>
      <w:proofErr w:type="spellEnd"/>
      <w:r w:rsidRPr="00B75495">
        <w:rPr>
          <w:rFonts w:ascii="Arial" w:hAnsi="Arial" w:cs="Arial"/>
          <w:sz w:val="24"/>
          <w:szCs w:val="24"/>
        </w:rPr>
        <w:t>:</w:t>
      </w:r>
    </w:p>
    <w:p w:rsidR="00E44F67" w:rsidRPr="00B75495" w:rsidRDefault="00E44F67" w:rsidP="00BD3CE7">
      <w:pPr>
        <w:spacing w:after="0" w:line="240" w:lineRule="auto"/>
        <w:jc w:val="both"/>
        <w:rPr>
          <w:rFonts w:ascii="Arial" w:hAnsi="Arial" w:cs="Arial"/>
          <w:sz w:val="24"/>
          <w:szCs w:val="24"/>
        </w:rPr>
      </w:pPr>
    </w:p>
    <w:tbl>
      <w:tblPr>
        <w:tblStyle w:val="Mkatabulky"/>
        <w:tblW w:w="0" w:type="auto"/>
        <w:jc w:val="center"/>
        <w:tblLayout w:type="fixed"/>
        <w:tblLook w:val="04A0" w:firstRow="1" w:lastRow="0" w:firstColumn="1" w:lastColumn="0" w:noHBand="0" w:noVBand="1"/>
      </w:tblPr>
      <w:tblGrid>
        <w:gridCol w:w="851"/>
        <w:gridCol w:w="851"/>
        <w:gridCol w:w="851"/>
        <w:gridCol w:w="851"/>
        <w:gridCol w:w="851"/>
        <w:gridCol w:w="851"/>
        <w:gridCol w:w="851"/>
        <w:gridCol w:w="851"/>
      </w:tblGrid>
      <w:tr w:rsidR="00E44F67" w:rsidRPr="00B6212E" w:rsidTr="00BD3CE7">
        <w:trPr>
          <w:jc w:val="center"/>
        </w:trPr>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1 </w:t>
            </w:r>
            <w:r w:rsidRPr="00B6212E">
              <w:rPr>
                <w:rFonts w:ascii="Arial" w:hAnsi="Arial" w:cs="Arial"/>
                <w:b/>
              </w:rPr>
              <w:t>A</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2 </w:t>
            </w:r>
            <w:r w:rsidRPr="00B6212E">
              <w:rPr>
                <w:rFonts w:ascii="Arial" w:hAnsi="Arial" w:cs="Arial"/>
                <w:b/>
              </w:rPr>
              <w:t>B</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3 </w:t>
            </w:r>
            <w:r w:rsidRPr="00B6212E">
              <w:rPr>
                <w:rFonts w:ascii="Arial" w:hAnsi="Arial" w:cs="Arial"/>
                <w:b/>
              </w:rPr>
              <w:t>C</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4 </w:t>
            </w:r>
            <w:r w:rsidRPr="00B6212E">
              <w:rPr>
                <w:rFonts w:ascii="Arial" w:hAnsi="Arial" w:cs="Arial"/>
                <w:b/>
              </w:rPr>
              <w:t>CH</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5 </w:t>
            </w:r>
            <w:r w:rsidRPr="00B6212E">
              <w:rPr>
                <w:rFonts w:ascii="Arial" w:hAnsi="Arial" w:cs="Arial"/>
                <w:b/>
              </w:rPr>
              <w:t>D</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6 </w:t>
            </w:r>
            <w:r w:rsidRPr="00B6212E">
              <w:rPr>
                <w:rFonts w:ascii="Arial" w:hAnsi="Arial" w:cs="Arial"/>
                <w:b/>
              </w:rPr>
              <w:t>E</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7 </w:t>
            </w:r>
            <w:r w:rsidRPr="00B6212E">
              <w:rPr>
                <w:rFonts w:ascii="Arial" w:hAnsi="Arial" w:cs="Arial"/>
                <w:b/>
              </w:rPr>
              <w:t>F</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8 </w:t>
            </w:r>
            <w:r w:rsidRPr="00B6212E">
              <w:rPr>
                <w:rFonts w:ascii="Arial" w:hAnsi="Arial" w:cs="Arial"/>
                <w:b/>
              </w:rPr>
              <w:t>G</w:t>
            </w:r>
          </w:p>
        </w:tc>
      </w:tr>
      <w:tr w:rsidR="00E44F67" w:rsidRPr="00B6212E" w:rsidTr="00BD3CE7">
        <w:trPr>
          <w:jc w:val="center"/>
        </w:trPr>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9 </w:t>
            </w:r>
            <w:r w:rsidRPr="00B6212E">
              <w:rPr>
                <w:rFonts w:ascii="Arial" w:hAnsi="Arial" w:cs="Arial"/>
                <w:b/>
              </w:rPr>
              <w:t>H</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10 </w:t>
            </w:r>
            <w:r w:rsidRPr="00B6212E">
              <w:rPr>
                <w:rFonts w:ascii="Arial" w:hAnsi="Arial" w:cs="Arial"/>
                <w:b/>
              </w:rPr>
              <w:t>I</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11 </w:t>
            </w:r>
            <w:r w:rsidRPr="00B6212E">
              <w:rPr>
                <w:rFonts w:ascii="Arial" w:hAnsi="Arial" w:cs="Arial"/>
                <w:b/>
              </w:rPr>
              <w:t>J</w:t>
            </w:r>
          </w:p>
        </w:tc>
        <w:tc>
          <w:tcPr>
            <w:tcW w:w="851" w:type="dxa"/>
            <w:vAlign w:val="center"/>
          </w:tcPr>
          <w:p w:rsidR="00E44F67" w:rsidRPr="00B6212E" w:rsidRDefault="00E44F67" w:rsidP="00BD3CE7">
            <w:pPr>
              <w:spacing w:line="360" w:lineRule="auto"/>
              <w:jc w:val="center"/>
              <w:rPr>
                <w:rFonts w:ascii="Arial" w:hAnsi="Arial" w:cs="Arial"/>
              </w:rPr>
            </w:pPr>
            <w:r w:rsidRPr="00B6212E">
              <w:rPr>
                <w:rFonts w:ascii="Arial" w:hAnsi="Arial" w:cs="Arial"/>
              </w:rPr>
              <w:t xml:space="preserve">12 </w:t>
            </w:r>
            <w:r w:rsidRPr="00B6212E">
              <w:rPr>
                <w:rFonts w:ascii="Arial" w:hAnsi="Arial" w:cs="Arial"/>
                <w:b/>
              </w:rPr>
              <w:t>K</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 xml:space="preserve">13 </w:t>
            </w:r>
            <w:r w:rsidRPr="00B6212E">
              <w:rPr>
                <w:rFonts w:ascii="Arial" w:hAnsi="Arial" w:cs="Arial"/>
                <w:b/>
              </w:rPr>
              <w:t>L</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14</w:t>
            </w:r>
            <w:r w:rsidRPr="00B6212E">
              <w:rPr>
                <w:rFonts w:ascii="Arial" w:hAnsi="Arial" w:cs="Arial"/>
                <w:b/>
              </w:rPr>
              <w:t xml:space="preserve"> LL</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15</w:t>
            </w:r>
            <w:r w:rsidRPr="00B6212E">
              <w:rPr>
                <w:rFonts w:ascii="Arial" w:hAnsi="Arial" w:cs="Arial"/>
                <w:b/>
              </w:rPr>
              <w:t xml:space="preserve"> M</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16</w:t>
            </w:r>
            <w:r w:rsidRPr="00B6212E">
              <w:rPr>
                <w:rFonts w:ascii="Arial" w:hAnsi="Arial" w:cs="Arial"/>
                <w:b/>
              </w:rPr>
              <w:t xml:space="preserve"> N</w:t>
            </w:r>
          </w:p>
        </w:tc>
      </w:tr>
      <w:tr w:rsidR="00E44F67" w:rsidRPr="00B6212E" w:rsidTr="00BD3CE7">
        <w:trPr>
          <w:jc w:val="center"/>
        </w:trPr>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17</w:t>
            </w:r>
            <w:r w:rsidRPr="00B6212E">
              <w:rPr>
                <w:rFonts w:ascii="Arial" w:hAnsi="Arial" w:cs="Arial"/>
                <w:b/>
              </w:rPr>
              <w:t xml:space="preserve"> Ñ</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18</w:t>
            </w:r>
            <w:r w:rsidRPr="00B6212E">
              <w:rPr>
                <w:rFonts w:ascii="Arial" w:hAnsi="Arial" w:cs="Arial"/>
                <w:b/>
              </w:rPr>
              <w:t xml:space="preserve"> O</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19</w:t>
            </w:r>
            <w:r w:rsidRPr="00B6212E">
              <w:rPr>
                <w:rFonts w:ascii="Arial" w:hAnsi="Arial" w:cs="Arial"/>
                <w:b/>
              </w:rPr>
              <w:t xml:space="preserve"> P</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 xml:space="preserve">20 </w:t>
            </w:r>
            <w:r w:rsidRPr="00B6212E">
              <w:rPr>
                <w:rFonts w:ascii="Arial" w:hAnsi="Arial" w:cs="Arial"/>
                <w:b/>
              </w:rPr>
              <w:t>Q</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21</w:t>
            </w:r>
            <w:r w:rsidRPr="00B6212E">
              <w:rPr>
                <w:rFonts w:ascii="Arial" w:hAnsi="Arial" w:cs="Arial"/>
                <w:b/>
              </w:rPr>
              <w:t xml:space="preserve"> R</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22</w:t>
            </w:r>
            <w:r w:rsidRPr="00B6212E">
              <w:rPr>
                <w:rFonts w:ascii="Arial" w:hAnsi="Arial" w:cs="Arial"/>
                <w:b/>
              </w:rPr>
              <w:t xml:space="preserve"> S</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23</w:t>
            </w:r>
            <w:r w:rsidRPr="00B6212E">
              <w:rPr>
                <w:rFonts w:ascii="Arial" w:hAnsi="Arial" w:cs="Arial"/>
                <w:b/>
              </w:rPr>
              <w:t xml:space="preserve"> T</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24</w:t>
            </w:r>
            <w:r w:rsidRPr="00B6212E">
              <w:rPr>
                <w:rFonts w:ascii="Arial" w:hAnsi="Arial" w:cs="Arial"/>
                <w:b/>
              </w:rPr>
              <w:t xml:space="preserve"> U</w:t>
            </w:r>
          </w:p>
        </w:tc>
      </w:tr>
      <w:tr w:rsidR="00E44F67" w:rsidRPr="00B6212E" w:rsidTr="00BD3CE7">
        <w:trPr>
          <w:gridAfter w:val="3"/>
          <w:wAfter w:w="2553" w:type="dxa"/>
          <w:jc w:val="center"/>
        </w:trPr>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25</w:t>
            </w:r>
            <w:r w:rsidRPr="00B6212E">
              <w:rPr>
                <w:rFonts w:ascii="Arial" w:hAnsi="Arial" w:cs="Arial"/>
                <w:b/>
              </w:rPr>
              <w:t xml:space="preserve"> V</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26</w:t>
            </w:r>
            <w:r w:rsidRPr="00B6212E">
              <w:rPr>
                <w:rFonts w:ascii="Arial" w:hAnsi="Arial" w:cs="Arial"/>
                <w:b/>
              </w:rPr>
              <w:t xml:space="preserve"> W</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27</w:t>
            </w:r>
            <w:r w:rsidRPr="00B6212E">
              <w:rPr>
                <w:rFonts w:ascii="Arial" w:hAnsi="Arial" w:cs="Arial"/>
                <w:b/>
              </w:rPr>
              <w:t xml:space="preserve"> X</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28</w:t>
            </w:r>
            <w:r w:rsidRPr="00B6212E">
              <w:rPr>
                <w:rFonts w:ascii="Arial" w:hAnsi="Arial" w:cs="Arial"/>
                <w:b/>
              </w:rPr>
              <w:t xml:space="preserve"> Y</w:t>
            </w:r>
          </w:p>
        </w:tc>
        <w:tc>
          <w:tcPr>
            <w:tcW w:w="851" w:type="dxa"/>
            <w:vAlign w:val="center"/>
          </w:tcPr>
          <w:p w:rsidR="00E44F67" w:rsidRPr="00B6212E" w:rsidRDefault="00E44F67" w:rsidP="00BD3CE7">
            <w:pPr>
              <w:spacing w:line="360" w:lineRule="auto"/>
              <w:jc w:val="center"/>
              <w:rPr>
                <w:rFonts w:ascii="Arial" w:hAnsi="Arial" w:cs="Arial"/>
                <w:b/>
              </w:rPr>
            </w:pPr>
            <w:r w:rsidRPr="00B6212E">
              <w:rPr>
                <w:rFonts w:ascii="Arial" w:hAnsi="Arial" w:cs="Arial"/>
              </w:rPr>
              <w:t>29</w:t>
            </w:r>
            <w:r w:rsidRPr="00B6212E">
              <w:rPr>
                <w:rFonts w:ascii="Arial" w:hAnsi="Arial" w:cs="Arial"/>
                <w:b/>
              </w:rPr>
              <w:t xml:space="preserve"> Z</w:t>
            </w:r>
          </w:p>
        </w:tc>
      </w:tr>
    </w:tbl>
    <w:p w:rsidR="00E44F67" w:rsidRDefault="00E44F67" w:rsidP="00BD3CE7">
      <w:pPr>
        <w:spacing w:after="0"/>
        <w:rPr>
          <w:rFonts w:ascii="Arial" w:hAnsi="Arial" w:cs="Arial"/>
          <w:b/>
        </w:rPr>
      </w:pPr>
    </w:p>
    <w:p w:rsidR="00E44F67" w:rsidRDefault="00E44F67" w:rsidP="00BD3CE7">
      <w:pPr>
        <w:spacing w:after="0"/>
        <w:rPr>
          <w:rFonts w:ascii="Arial" w:hAnsi="Arial" w:cs="Arial"/>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tblGrid>
      <w:tr w:rsidR="00E44F67" w:rsidRPr="00B75495" w:rsidTr="00BD3CE7">
        <w:trPr>
          <w:trHeight w:val="393"/>
        </w:trPr>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21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w:t>
            </w:r>
          </w:p>
        </w:tc>
        <w:tc>
          <w:tcPr>
            <w:tcW w:w="283" w:type="dxa"/>
            <w:vAlign w:val="center"/>
          </w:tcPr>
          <w:p w:rsidR="00E44F67" w:rsidRPr="00E10EE7" w:rsidRDefault="00E44F67" w:rsidP="00C10819">
            <w:pPr>
              <w:spacing w:line="360" w:lineRule="auto"/>
              <w:rPr>
                <w:rFonts w:ascii="Arial" w:hAnsi="Arial" w:cs="Arial"/>
                <w:b/>
                <w:color w:val="FFC000"/>
                <w:sz w:val="24"/>
                <w:szCs w:val="24"/>
              </w:rPr>
            </w:pPr>
            <w:r w:rsidRPr="00E10EE7">
              <w:rPr>
                <w:rFonts w:ascii="Arial" w:hAnsi="Arial" w:cs="Arial"/>
                <w:b/>
                <w:color w:val="FFC000"/>
                <w:sz w:val="24"/>
                <w:szCs w:val="24"/>
              </w:rPr>
              <w:t>8</w:t>
            </w:r>
          </w:p>
        </w:tc>
        <w:tc>
          <w:tcPr>
            <w:tcW w:w="283" w:type="dxa"/>
            <w:vAlign w:val="center"/>
          </w:tcPr>
          <w:p w:rsidR="00E44F67" w:rsidRPr="00B75495" w:rsidRDefault="00E44F67" w:rsidP="00C10819">
            <w:pPr>
              <w:spacing w:line="360" w:lineRule="auto"/>
              <w:rPr>
                <w:rFonts w:ascii="Arial" w:hAnsi="Arial" w:cs="Arial"/>
                <w:b/>
                <w:sz w:val="24"/>
                <w:szCs w:val="24"/>
              </w:rPr>
            </w:pPr>
            <w:r w:rsidRPr="00B75495">
              <w:rPr>
                <w:rFonts w:ascii="Arial" w:hAnsi="Arial" w:cs="Arial"/>
                <w:b/>
                <w:sz w:val="24"/>
                <w:szCs w:val="24"/>
              </w:rPr>
              <w:t>18</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16</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r>
      <w:tr w:rsidR="00E44F67" w:rsidRPr="00B75495" w:rsidTr="00BD3CE7">
        <w:trPr>
          <w:trHeight w:val="387"/>
        </w:trPr>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3</w:t>
            </w:r>
          </w:p>
        </w:tc>
        <w:tc>
          <w:tcPr>
            <w:tcW w:w="283" w:type="dxa"/>
            <w:vAlign w:val="center"/>
          </w:tcPr>
          <w:p w:rsidR="00E44F67" w:rsidRPr="00E10EE7" w:rsidRDefault="00E44F67" w:rsidP="00C10819">
            <w:pPr>
              <w:spacing w:line="360" w:lineRule="auto"/>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23</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13</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24</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17</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r>
      <w:tr w:rsidR="00E44F67" w:rsidRPr="00B75495" w:rsidTr="00BD3CE7">
        <w:trPr>
          <w:trHeight w:val="387"/>
        </w:trPr>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13</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25</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21</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21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r>
      <w:tr w:rsidR="00E44F67" w:rsidRPr="00B75495" w:rsidTr="00BD3CE7">
        <w:trPr>
          <w:trHeight w:val="387"/>
        </w:trPr>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3</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22</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23</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14</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13</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15</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16</w:t>
            </w:r>
          </w:p>
        </w:tc>
        <w:tc>
          <w:tcPr>
            <w:tcW w:w="283" w:type="dxa"/>
            <w:vAlign w:val="center"/>
          </w:tcPr>
          <w:p w:rsidR="00E44F67" w:rsidRPr="00E10EE7" w:rsidRDefault="00E44F67" w:rsidP="00C10819">
            <w:pPr>
              <w:spacing w:line="360" w:lineRule="auto"/>
              <w:jc w:val="center"/>
              <w:rPr>
                <w:rFonts w:ascii="Arial" w:hAnsi="Arial" w:cs="Arial"/>
                <w:b/>
                <w:color w:val="FFC000"/>
                <w:sz w:val="24"/>
                <w:szCs w:val="24"/>
              </w:rPr>
            </w:pPr>
            <w:r w:rsidRPr="00E10EE7">
              <w:rPr>
                <w:rFonts w:ascii="Arial" w:hAnsi="Arial" w:cs="Arial"/>
                <w:b/>
                <w:color w:val="FFC000"/>
                <w:sz w:val="24"/>
                <w:szCs w:val="24"/>
              </w:rPr>
              <w:t>4</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w:t>
            </w:r>
          </w:p>
        </w:tc>
      </w:tr>
      <w:tr w:rsidR="00E44F67" w:rsidRPr="00B75495" w:rsidTr="00BD3CE7">
        <w:trPr>
          <w:trHeight w:val="387"/>
        </w:trPr>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10</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22</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13</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22</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w:t>
            </w:r>
          </w:p>
        </w:tc>
        <w:tc>
          <w:tcPr>
            <w:tcW w:w="283" w:type="dxa"/>
            <w:vAlign w:val="center"/>
          </w:tcPr>
          <w:p w:rsidR="00E44F67" w:rsidRPr="00B01956" w:rsidRDefault="00B01956" w:rsidP="00C10819">
            <w:pPr>
              <w:spacing w:line="360" w:lineRule="auto"/>
              <w:rPr>
                <w:rFonts w:ascii="Arial" w:hAnsi="Arial" w:cs="Arial"/>
                <w:b/>
                <w:color w:val="FFC000"/>
                <w:sz w:val="24"/>
                <w:szCs w:val="24"/>
              </w:rPr>
            </w:pPr>
            <w:r>
              <w:rPr>
                <w:rFonts w:ascii="Arial" w:hAnsi="Arial" w:cs="Arial"/>
                <w:b/>
                <w:color w:val="FFC000"/>
                <w:sz w:val="24"/>
                <w:szCs w:val="24"/>
              </w:rPr>
              <w:t xml:space="preserve"> </w:t>
            </w:r>
            <w:r w:rsidR="00E44F67" w:rsidRPr="00B01956">
              <w:rPr>
                <w:rFonts w:ascii="Arial" w:hAnsi="Arial" w:cs="Arial"/>
                <w:b/>
                <w:color w:val="FFC000"/>
                <w:sz w:val="24"/>
                <w:szCs w:val="24"/>
              </w:rPr>
              <w:t>1</w:t>
            </w:r>
          </w:p>
        </w:tc>
        <w:tc>
          <w:tcPr>
            <w:tcW w:w="283" w:type="dxa"/>
            <w:vAlign w:val="center"/>
          </w:tcPr>
          <w:p w:rsidR="00E44F67" w:rsidRPr="00B75495" w:rsidRDefault="00E44F67" w:rsidP="00C10819">
            <w:pPr>
              <w:spacing w:line="360" w:lineRule="auto"/>
              <w:rPr>
                <w:rFonts w:ascii="Arial" w:hAnsi="Arial" w:cs="Arial"/>
                <w:b/>
                <w:sz w:val="24"/>
                <w:szCs w:val="24"/>
              </w:rPr>
            </w:pPr>
            <w:r w:rsidRPr="00B75495">
              <w:rPr>
                <w:rFonts w:ascii="Arial" w:hAnsi="Arial" w:cs="Arial"/>
                <w:b/>
                <w:sz w:val="24"/>
                <w:szCs w:val="24"/>
              </w:rPr>
              <w:t>13</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6</w:t>
            </w:r>
          </w:p>
        </w:tc>
        <w:tc>
          <w:tcPr>
            <w:tcW w:w="283" w:type="dxa"/>
            <w:vAlign w:val="center"/>
          </w:tcPr>
          <w:p w:rsidR="00E44F67" w:rsidRPr="00B75495" w:rsidRDefault="00E44F67" w:rsidP="00C10819">
            <w:pPr>
              <w:spacing w:line="360" w:lineRule="auto"/>
              <w:rPr>
                <w:rFonts w:ascii="Arial" w:hAnsi="Arial" w:cs="Arial"/>
                <w:b/>
                <w:sz w:val="24"/>
                <w:szCs w:val="24"/>
              </w:rPr>
            </w:pPr>
            <w:r w:rsidRPr="00B75495">
              <w:rPr>
                <w:rFonts w:ascii="Arial" w:hAnsi="Arial" w:cs="Arial"/>
                <w:b/>
                <w:sz w:val="24"/>
                <w:szCs w:val="24"/>
              </w:rPr>
              <w:t>1</w:t>
            </w:r>
          </w:p>
        </w:tc>
        <w:tc>
          <w:tcPr>
            <w:tcW w:w="283" w:type="dxa"/>
            <w:vAlign w:val="center"/>
          </w:tcPr>
          <w:p w:rsidR="00E44F67" w:rsidRPr="00B01956" w:rsidRDefault="00E44F67" w:rsidP="00C10819">
            <w:pPr>
              <w:spacing w:line="360" w:lineRule="auto"/>
              <w:rPr>
                <w:rFonts w:ascii="Arial" w:hAnsi="Arial" w:cs="Arial"/>
                <w:b/>
                <w:color w:val="FFC000"/>
                <w:sz w:val="24"/>
                <w:szCs w:val="24"/>
              </w:rPr>
            </w:pPr>
            <w:r w:rsidRPr="00B01956">
              <w:rPr>
                <w:rFonts w:ascii="Arial" w:hAnsi="Arial" w:cs="Arial"/>
                <w:b/>
                <w:color w:val="FFC000"/>
                <w:sz w:val="24"/>
                <w:szCs w:val="24"/>
              </w:rPr>
              <w:t>21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6</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22</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r>
      <w:tr w:rsidR="00E44F67" w:rsidRPr="00B75495" w:rsidTr="00BD3CE7">
        <w:trPr>
          <w:trHeight w:val="387"/>
        </w:trPr>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16</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5</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13</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24</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3</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10</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r>
      <w:tr w:rsidR="00E44F67" w:rsidRPr="00B75495" w:rsidTr="00BD3CE7">
        <w:trPr>
          <w:trHeight w:val="387"/>
        </w:trPr>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19</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10</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22</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25</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1</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22</w:t>
            </w:r>
          </w:p>
        </w:tc>
        <w:tc>
          <w:tcPr>
            <w:tcW w:w="283" w:type="dxa"/>
            <w:vAlign w:val="center"/>
          </w:tcPr>
          <w:p w:rsidR="00E44F67" w:rsidRPr="00B01956" w:rsidRDefault="00E44F67" w:rsidP="00C10819">
            <w:pPr>
              <w:spacing w:line="360" w:lineRule="auto"/>
              <w:jc w:val="center"/>
              <w:rPr>
                <w:rFonts w:ascii="Arial" w:hAnsi="Arial" w:cs="Arial"/>
                <w:b/>
                <w:color w:val="FFC000"/>
                <w:sz w:val="24"/>
                <w:szCs w:val="24"/>
              </w:rPr>
            </w:pPr>
            <w:r w:rsidRPr="00B01956">
              <w:rPr>
                <w:rFonts w:ascii="Arial" w:hAnsi="Arial" w:cs="Arial"/>
                <w:b/>
                <w:color w:val="FFC000"/>
                <w:sz w:val="24"/>
                <w:szCs w:val="24"/>
              </w:rPr>
              <w:t>3</w:t>
            </w:r>
          </w:p>
        </w:tc>
        <w:tc>
          <w:tcPr>
            <w:tcW w:w="283" w:type="dxa"/>
            <w:vAlign w:val="center"/>
          </w:tcPr>
          <w:p w:rsidR="00E44F67" w:rsidRPr="00B75495" w:rsidRDefault="00E44F67" w:rsidP="00C10819">
            <w:pPr>
              <w:spacing w:line="360" w:lineRule="auto"/>
              <w:jc w:val="center"/>
              <w:rPr>
                <w:rFonts w:ascii="Arial" w:hAnsi="Arial" w:cs="Arial"/>
                <w:b/>
                <w:sz w:val="24"/>
                <w:szCs w:val="24"/>
              </w:rPr>
            </w:pPr>
            <w:r w:rsidRPr="00B75495">
              <w:rPr>
                <w:rFonts w:ascii="Arial" w:hAnsi="Arial" w:cs="Arial"/>
                <w:b/>
                <w:sz w:val="24"/>
                <w:szCs w:val="24"/>
              </w:rPr>
              <w:t>18</w:t>
            </w: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c>
          <w:tcPr>
            <w:tcW w:w="283" w:type="dxa"/>
            <w:vAlign w:val="center"/>
          </w:tcPr>
          <w:p w:rsidR="00E44F67" w:rsidRPr="00B75495" w:rsidRDefault="00E44F67" w:rsidP="00C10819">
            <w:pPr>
              <w:spacing w:line="360" w:lineRule="auto"/>
              <w:jc w:val="center"/>
              <w:rPr>
                <w:rFonts w:ascii="Arial" w:hAnsi="Arial" w:cs="Arial"/>
                <w:b/>
                <w:sz w:val="24"/>
                <w:szCs w:val="24"/>
              </w:rPr>
            </w:pPr>
          </w:p>
        </w:tc>
      </w:tr>
    </w:tbl>
    <w:p w:rsidR="00E44F67" w:rsidRPr="00E44F67" w:rsidRDefault="00E44F67" w:rsidP="00E44F67">
      <w:pPr>
        <w:spacing w:after="0" w:line="360" w:lineRule="auto"/>
        <w:jc w:val="both"/>
        <w:rPr>
          <w:rFonts w:ascii="Arial" w:hAnsi="Arial" w:cs="Arial"/>
          <w:sz w:val="24"/>
          <w:szCs w:val="24"/>
        </w:rPr>
      </w:pPr>
    </w:p>
    <w:p w:rsidR="00E44F67" w:rsidRPr="00E44F67" w:rsidRDefault="00E44F67" w:rsidP="00C10819">
      <w:pPr>
        <w:spacing w:line="360" w:lineRule="auto"/>
        <w:jc w:val="both"/>
        <w:rPr>
          <w:rFonts w:ascii="Arial" w:hAnsi="Arial" w:cs="Arial"/>
          <w:sz w:val="24"/>
          <w:szCs w:val="24"/>
        </w:rPr>
      </w:pPr>
      <w:r w:rsidRPr="00E44F67">
        <w:rPr>
          <w:rFonts w:ascii="Arial" w:hAnsi="Arial" w:cs="Arial"/>
          <w:sz w:val="24"/>
          <w:szCs w:val="24"/>
        </w:rPr>
        <w:t xml:space="preserve">• </w:t>
      </w:r>
      <w:proofErr w:type="spellStart"/>
      <w:r w:rsidRPr="00E44F67">
        <w:rPr>
          <w:rFonts w:ascii="Arial" w:hAnsi="Arial" w:cs="Arial"/>
          <w:sz w:val="24"/>
          <w:szCs w:val="24"/>
        </w:rPr>
        <w:t>Relaciona</w:t>
      </w:r>
      <w:proofErr w:type="spellEnd"/>
      <w:r w:rsidRPr="00E44F67">
        <w:rPr>
          <w:rFonts w:ascii="Arial" w:hAnsi="Arial" w:cs="Arial"/>
          <w:sz w:val="24"/>
          <w:szCs w:val="24"/>
        </w:rPr>
        <w:t xml:space="preserve"> las </w:t>
      </w:r>
      <w:proofErr w:type="spellStart"/>
      <w:r w:rsidRPr="00E44F67">
        <w:rPr>
          <w:rFonts w:ascii="Arial" w:hAnsi="Arial" w:cs="Arial"/>
          <w:sz w:val="24"/>
          <w:szCs w:val="24"/>
        </w:rPr>
        <w:t>comunidades</w:t>
      </w:r>
      <w:proofErr w:type="spellEnd"/>
      <w:r w:rsidRPr="00E44F67">
        <w:rPr>
          <w:rFonts w:ascii="Arial" w:hAnsi="Arial" w:cs="Arial"/>
          <w:sz w:val="24"/>
          <w:szCs w:val="24"/>
        </w:rPr>
        <w:t xml:space="preserve"> </w:t>
      </w:r>
      <w:proofErr w:type="spellStart"/>
      <w:r w:rsidRPr="00E44F67">
        <w:rPr>
          <w:rFonts w:ascii="Arial" w:hAnsi="Arial" w:cs="Arial"/>
          <w:sz w:val="24"/>
          <w:szCs w:val="24"/>
        </w:rPr>
        <w:t>anteriores</w:t>
      </w:r>
      <w:proofErr w:type="spellEnd"/>
      <w:r w:rsidRPr="00E44F67">
        <w:rPr>
          <w:rFonts w:ascii="Arial" w:hAnsi="Arial" w:cs="Arial"/>
          <w:sz w:val="24"/>
          <w:szCs w:val="24"/>
        </w:rPr>
        <w:t xml:space="preserve"> y  </w:t>
      </w:r>
      <w:proofErr w:type="spellStart"/>
      <w:r w:rsidRPr="00E44F67">
        <w:rPr>
          <w:rFonts w:ascii="Arial" w:hAnsi="Arial" w:cs="Arial"/>
          <w:sz w:val="24"/>
          <w:szCs w:val="24"/>
        </w:rPr>
        <w:t>sus</w:t>
      </w:r>
      <w:proofErr w:type="spellEnd"/>
      <w:r w:rsidRPr="00E44F67">
        <w:rPr>
          <w:rFonts w:ascii="Arial" w:hAnsi="Arial" w:cs="Arial"/>
          <w:sz w:val="24"/>
          <w:szCs w:val="24"/>
        </w:rPr>
        <w:t xml:space="preserve"> </w:t>
      </w:r>
      <w:proofErr w:type="spellStart"/>
      <w:r w:rsidRPr="00E44F67">
        <w:rPr>
          <w:rFonts w:ascii="Arial" w:hAnsi="Arial" w:cs="Arial"/>
          <w:sz w:val="24"/>
          <w:szCs w:val="24"/>
        </w:rPr>
        <w:t>capitales</w:t>
      </w:r>
      <w:proofErr w:type="spellEnd"/>
      <w:r w:rsidRPr="00E44F67">
        <w:rPr>
          <w:rFonts w:ascii="Arial" w:hAnsi="Arial" w:cs="Arial"/>
          <w:sz w:val="24"/>
          <w:szCs w:val="24"/>
        </w:rPr>
        <w:t xml:space="preserve"> con la </w:t>
      </w:r>
      <w:proofErr w:type="spellStart"/>
      <w:r w:rsidRPr="00E44F67">
        <w:rPr>
          <w:rFonts w:ascii="Arial" w:hAnsi="Arial" w:cs="Arial"/>
          <w:sz w:val="24"/>
          <w:szCs w:val="24"/>
        </w:rPr>
        <w:t>ayuda</w:t>
      </w:r>
      <w:proofErr w:type="spellEnd"/>
      <w:r w:rsidRPr="00E44F67">
        <w:rPr>
          <w:rFonts w:ascii="Arial" w:hAnsi="Arial" w:cs="Arial"/>
          <w:sz w:val="24"/>
          <w:szCs w:val="24"/>
        </w:rPr>
        <w:t xml:space="preserve"> de </w:t>
      </w:r>
      <w:proofErr w:type="spellStart"/>
      <w:r w:rsidRPr="00E44F67">
        <w:rPr>
          <w:rFonts w:ascii="Arial" w:hAnsi="Arial" w:cs="Arial"/>
          <w:sz w:val="24"/>
          <w:szCs w:val="24"/>
        </w:rPr>
        <w:t>un</w:t>
      </w:r>
      <w:proofErr w:type="spellEnd"/>
      <w:r w:rsidRPr="00E44F67">
        <w:rPr>
          <w:rFonts w:ascii="Arial" w:hAnsi="Arial" w:cs="Arial"/>
          <w:sz w:val="24"/>
          <w:szCs w:val="24"/>
        </w:rPr>
        <w:t xml:space="preserve"> mapa </w:t>
      </w:r>
      <w:proofErr w:type="spellStart"/>
      <w:r w:rsidRPr="00E44F67">
        <w:rPr>
          <w:rFonts w:ascii="Arial" w:hAnsi="Arial" w:cs="Arial"/>
          <w:sz w:val="24"/>
          <w:szCs w:val="24"/>
        </w:rPr>
        <w:t>político</w:t>
      </w:r>
      <w:proofErr w:type="spellEnd"/>
      <w:r w:rsidRPr="00E44F67">
        <w:rPr>
          <w:rFonts w:ascii="Arial" w:hAnsi="Arial" w:cs="Arial"/>
          <w:sz w:val="24"/>
          <w:szCs w:val="24"/>
        </w:rPr>
        <w:t xml:space="preserve">: Sevilla, Toledo, Palma de Mallorca, Barcelona, Zaragoza, </w:t>
      </w:r>
      <w:proofErr w:type="spellStart"/>
      <w:r w:rsidRPr="00E44F67">
        <w:rPr>
          <w:rFonts w:ascii="Arial" w:hAnsi="Arial" w:cs="Arial"/>
          <w:sz w:val="24"/>
          <w:szCs w:val="24"/>
        </w:rPr>
        <w:t>Vitoria</w:t>
      </w:r>
      <w:proofErr w:type="spellEnd"/>
      <w:r w:rsidRPr="00E44F67">
        <w:rPr>
          <w:rFonts w:ascii="Arial" w:hAnsi="Arial" w:cs="Arial"/>
          <w:sz w:val="24"/>
          <w:szCs w:val="24"/>
        </w:rPr>
        <w:t xml:space="preserve">, </w:t>
      </w:r>
      <w:proofErr w:type="spellStart"/>
      <w:r w:rsidRPr="00E44F67">
        <w:rPr>
          <w:rFonts w:ascii="Arial" w:hAnsi="Arial" w:cs="Arial"/>
          <w:sz w:val="24"/>
          <w:szCs w:val="24"/>
        </w:rPr>
        <w:t>Pamplona</w:t>
      </w:r>
      <w:proofErr w:type="spellEnd"/>
    </w:p>
    <w:p w:rsidR="00E44F67" w:rsidRPr="00E44F67" w:rsidRDefault="00E44F67" w:rsidP="00FE0B90">
      <w:pPr>
        <w:spacing w:line="360" w:lineRule="auto"/>
        <w:jc w:val="center"/>
        <w:rPr>
          <w:rFonts w:ascii="Arial" w:hAnsi="Arial" w:cs="Arial"/>
          <w:b/>
          <w:sz w:val="24"/>
          <w:szCs w:val="24"/>
        </w:rPr>
      </w:pPr>
      <w:proofErr w:type="spellStart"/>
      <w:r w:rsidRPr="00E44F67">
        <w:rPr>
          <w:rFonts w:ascii="Arial" w:hAnsi="Arial" w:cs="Arial"/>
          <w:b/>
          <w:sz w:val="24"/>
          <w:szCs w:val="24"/>
        </w:rPr>
        <w:t>Lenguas</w:t>
      </w:r>
      <w:proofErr w:type="spellEnd"/>
      <w:r w:rsidRPr="00E44F67">
        <w:rPr>
          <w:rFonts w:ascii="Arial" w:hAnsi="Arial" w:cs="Arial"/>
          <w:b/>
          <w:sz w:val="24"/>
          <w:szCs w:val="24"/>
        </w:rPr>
        <w:t xml:space="preserve"> </w:t>
      </w:r>
      <w:proofErr w:type="spellStart"/>
      <w:r w:rsidRPr="00E44F67">
        <w:rPr>
          <w:rFonts w:ascii="Arial" w:hAnsi="Arial" w:cs="Arial"/>
          <w:b/>
          <w:sz w:val="24"/>
          <w:szCs w:val="24"/>
        </w:rPr>
        <w:t>oficiales</w:t>
      </w:r>
      <w:proofErr w:type="spellEnd"/>
      <w:r w:rsidRPr="00E44F67">
        <w:rPr>
          <w:rFonts w:ascii="Arial" w:hAnsi="Arial" w:cs="Arial"/>
          <w:b/>
          <w:sz w:val="24"/>
          <w:szCs w:val="24"/>
        </w:rPr>
        <w:t>:</w:t>
      </w:r>
    </w:p>
    <w:p w:rsidR="00E44F67" w:rsidRPr="00E44F67" w:rsidRDefault="00E44F67" w:rsidP="00C10819">
      <w:pPr>
        <w:spacing w:after="0" w:line="360" w:lineRule="auto"/>
        <w:jc w:val="both"/>
        <w:rPr>
          <w:rFonts w:ascii="Arial" w:hAnsi="Arial" w:cs="Arial"/>
          <w:sz w:val="24"/>
          <w:szCs w:val="24"/>
        </w:rPr>
      </w:pPr>
      <w:r w:rsidRPr="00E44F67">
        <w:rPr>
          <w:rFonts w:ascii="Arial" w:hAnsi="Arial" w:cs="Arial"/>
          <w:sz w:val="24"/>
          <w:szCs w:val="24"/>
        </w:rPr>
        <w:t xml:space="preserve">• La </w:t>
      </w:r>
      <w:proofErr w:type="spellStart"/>
      <w:r w:rsidRPr="00E44F67">
        <w:rPr>
          <w:rFonts w:ascii="Arial" w:hAnsi="Arial" w:cs="Arial"/>
          <w:sz w:val="24"/>
          <w:szCs w:val="24"/>
        </w:rPr>
        <w:t>lengua</w:t>
      </w:r>
      <w:proofErr w:type="spellEnd"/>
      <w:r w:rsidRPr="00E44F67">
        <w:rPr>
          <w:rFonts w:ascii="Arial" w:hAnsi="Arial" w:cs="Arial"/>
          <w:sz w:val="24"/>
          <w:szCs w:val="24"/>
        </w:rPr>
        <w:t xml:space="preserve"> </w:t>
      </w:r>
      <w:proofErr w:type="spellStart"/>
      <w:r w:rsidRPr="00E44F67">
        <w:rPr>
          <w:rFonts w:ascii="Arial" w:hAnsi="Arial" w:cs="Arial"/>
          <w:sz w:val="24"/>
          <w:szCs w:val="24"/>
        </w:rPr>
        <w:t>oficial</w:t>
      </w:r>
      <w:proofErr w:type="spellEnd"/>
      <w:r w:rsidRPr="00E44F67">
        <w:rPr>
          <w:rFonts w:ascii="Arial" w:hAnsi="Arial" w:cs="Arial"/>
          <w:sz w:val="24"/>
          <w:szCs w:val="24"/>
        </w:rPr>
        <w:t xml:space="preserve"> de </w:t>
      </w:r>
      <w:proofErr w:type="spellStart"/>
      <w:r w:rsidRPr="00E44F67">
        <w:rPr>
          <w:rFonts w:ascii="Arial" w:hAnsi="Arial" w:cs="Arial"/>
          <w:sz w:val="24"/>
          <w:szCs w:val="24"/>
        </w:rPr>
        <w:t>España</w:t>
      </w:r>
      <w:proofErr w:type="spellEnd"/>
      <w:r w:rsidRPr="00E44F67">
        <w:rPr>
          <w:rFonts w:ascii="Arial" w:hAnsi="Arial" w:cs="Arial"/>
          <w:sz w:val="24"/>
          <w:szCs w:val="24"/>
        </w:rPr>
        <w:t xml:space="preserve"> es el </w:t>
      </w:r>
      <w:proofErr w:type="spellStart"/>
      <w:r w:rsidRPr="00E44F67">
        <w:rPr>
          <w:rFonts w:ascii="Arial" w:hAnsi="Arial" w:cs="Arial"/>
          <w:sz w:val="24"/>
          <w:szCs w:val="24"/>
        </w:rPr>
        <w:t>español</w:t>
      </w:r>
      <w:proofErr w:type="spellEnd"/>
      <w:r w:rsidRPr="00E44F67">
        <w:rPr>
          <w:rFonts w:ascii="Arial" w:hAnsi="Arial" w:cs="Arial"/>
          <w:sz w:val="24"/>
          <w:szCs w:val="24"/>
        </w:rPr>
        <w:t xml:space="preserve"> (el </w:t>
      </w:r>
      <w:proofErr w:type="spellStart"/>
      <w:r w:rsidRPr="00E44F67">
        <w:rPr>
          <w:rFonts w:ascii="Arial" w:hAnsi="Arial" w:cs="Arial"/>
          <w:sz w:val="24"/>
          <w:szCs w:val="24"/>
        </w:rPr>
        <w:t>castellano</w:t>
      </w:r>
      <w:proofErr w:type="spellEnd"/>
      <w:r w:rsidRPr="00E44F67">
        <w:rPr>
          <w:rFonts w:ascii="Arial" w:hAnsi="Arial" w:cs="Arial"/>
          <w:sz w:val="24"/>
          <w:szCs w:val="24"/>
        </w:rPr>
        <w:t xml:space="preserve">), pero </w:t>
      </w:r>
      <w:proofErr w:type="spellStart"/>
      <w:r w:rsidRPr="00E44F67">
        <w:rPr>
          <w:rFonts w:ascii="Arial" w:hAnsi="Arial" w:cs="Arial"/>
          <w:sz w:val="24"/>
          <w:szCs w:val="24"/>
        </w:rPr>
        <w:t>también</w:t>
      </w:r>
      <w:proofErr w:type="spellEnd"/>
      <w:r w:rsidRPr="00E44F67">
        <w:rPr>
          <w:rFonts w:ascii="Arial" w:hAnsi="Arial" w:cs="Arial"/>
          <w:sz w:val="24"/>
          <w:szCs w:val="24"/>
        </w:rPr>
        <w:t xml:space="preserve"> se </w:t>
      </w:r>
      <w:proofErr w:type="spellStart"/>
      <w:r w:rsidRPr="00E44F67">
        <w:rPr>
          <w:rFonts w:ascii="Arial" w:hAnsi="Arial" w:cs="Arial"/>
          <w:sz w:val="24"/>
          <w:szCs w:val="24"/>
        </w:rPr>
        <w:t>hablan</w:t>
      </w:r>
      <w:proofErr w:type="spellEnd"/>
      <w:r w:rsidRPr="00E44F67">
        <w:rPr>
          <w:rFonts w:ascii="Arial" w:hAnsi="Arial" w:cs="Arial"/>
          <w:sz w:val="24"/>
          <w:szCs w:val="24"/>
        </w:rPr>
        <w:t xml:space="preserve"> 3 </w:t>
      </w:r>
      <w:proofErr w:type="spellStart"/>
      <w:r w:rsidRPr="00E44F67">
        <w:rPr>
          <w:rFonts w:ascii="Arial" w:hAnsi="Arial" w:cs="Arial"/>
          <w:sz w:val="24"/>
          <w:szCs w:val="24"/>
        </w:rPr>
        <w:t>lenguas</w:t>
      </w:r>
      <w:proofErr w:type="spellEnd"/>
      <w:r w:rsidRPr="00E44F67">
        <w:rPr>
          <w:rFonts w:ascii="Arial" w:hAnsi="Arial" w:cs="Arial"/>
          <w:sz w:val="24"/>
          <w:szCs w:val="24"/>
        </w:rPr>
        <w:t xml:space="preserve"> </w:t>
      </w:r>
      <w:proofErr w:type="spellStart"/>
      <w:r w:rsidRPr="00E44F67">
        <w:rPr>
          <w:rFonts w:ascii="Arial" w:hAnsi="Arial" w:cs="Arial"/>
          <w:sz w:val="24"/>
          <w:szCs w:val="24"/>
        </w:rPr>
        <w:t>cooficiales</w:t>
      </w:r>
      <w:proofErr w:type="spellEnd"/>
      <w:r w:rsidRPr="00E44F67">
        <w:rPr>
          <w:rFonts w:ascii="Arial" w:hAnsi="Arial" w:cs="Arial"/>
          <w:sz w:val="24"/>
          <w:szCs w:val="24"/>
        </w:rPr>
        <w:t xml:space="preserve">. </w:t>
      </w:r>
      <w:proofErr w:type="spellStart"/>
      <w:r w:rsidRPr="00E44F67">
        <w:rPr>
          <w:rFonts w:ascii="Arial" w:hAnsi="Arial" w:cs="Arial"/>
          <w:sz w:val="24"/>
          <w:szCs w:val="24"/>
        </w:rPr>
        <w:t>Completa</w:t>
      </w:r>
      <w:proofErr w:type="spellEnd"/>
      <w:r w:rsidRPr="00E44F67">
        <w:rPr>
          <w:rFonts w:ascii="Arial" w:hAnsi="Arial" w:cs="Arial"/>
          <w:sz w:val="24"/>
          <w:szCs w:val="24"/>
        </w:rPr>
        <w:t xml:space="preserve"> </w:t>
      </w:r>
      <w:proofErr w:type="spellStart"/>
      <w:r w:rsidRPr="00E44F67">
        <w:rPr>
          <w:rFonts w:ascii="Arial" w:hAnsi="Arial" w:cs="Arial"/>
          <w:sz w:val="24"/>
          <w:szCs w:val="24"/>
        </w:rPr>
        <w:t>sus</w:t>
      </w:r>
      <w:proofErr w:type="spellEnd"/>
      <w:r w:rsidRPr="00E44F67">
        <w:rPr>
          <w:rFonts w:ascii="Arial" w:hAnsi="Arial" w:cs="Arial"/>
          <w:sz w:val="24"/>
          <w:szCs w:val="24"/>
        </w:rPr>
        <w:t xml:space="preserve"> </w:t>
      </w:r>
      <w:proofErr w:type="spellStart"/>
      <w:r w:rsidRPr="00E44F67">
        <w:rPr>
          <w:rFonts w:ascii="Arial" w:hAnsi="Arial" w:cs="Arial"/>
          <w:sz w:val="24"/>
          <w:szCs w:val="24"/>
        </w:rPr>
        <w:t>nombres</w:t>
      </w:r>
      <w:proofErr w:type="spellEnd"/>
      <w:r w:rsidRPr="00E44F67">
        <w:rPr>
          <w:rFonts w:ascii="Arial" w:hAnsi="Arial" w:cs="Arial"/>
          <w:sz w:val="24"/>
          <w:szCs w:val="24"/>
        </w:rPr>
        <w:t xml:space="preserve"> </w:t>
      </w:r>
      <w:proofErr w:type="spellStart"/>
      <w:r w:rsidRPr="00E44F67">
        <w:rPr>
          <w:rFonts w:ascii="Arial" w:hAnsi="Arial" w:cs="Arial"/>
          <w:sz w:val="24"/>
          <w:szCs w:val="24"/>
        </w:rPr>
        <w:t>otra</w:t>
      </w:r>
      <w:proofErr w:type="spellEnd"/>
      <w:r w:rsidRPr="00E44F67">
        <w:rPr>
          <w:rFonts w:ascii="Arial" w:hAnsi="Arial" w:cs="Arial"/>
          <w:sz w:val="24"/>
          <w:szCs w:val="24"/>
        </w:rPr>
        <w:t xml:space="preserve"> vez con la </w:t>
      </w:r>
      <w:proofErr w:type="spellStart"/>
      <w:r w:rsidRPr="00E44F67">
        <w:rPr>
          <w:rFonts w:ascii="Arial" w:hAnsi="Arial" w:cs="Arial"/>
          <w:sz w:val="24"/>
          <w:szCs w:val="24"/>
        </w:rPr>
        <w:t>ayuda</w:t>
      </w:r>
      <w:proofErr w:type="spellEnd"/>
      <w:r w:rsidRPr="00E44F67">
        <w:rPr>
          <w:rFonts w:ascii="Arial" w:hAnsi="Arial" w:cs="Arial"/>
          <w:sz w:val="24"/>
          <w:szCs w:val="24"/>
        </w:rPr>
        <w:t xml:space="preserve"> de la tabla.</w:t>
      </w:r>
    </w:p>
    <w:p w:rsidR="00E44F67" w:rsidRPr="00E44F67" w:rsidRDefault="00E44F67" w:rsidP="00C10819">
      <w:pPr>
        <w:spacing w:after="0" w:line="360" w:lineRule="auto"/>
        <w:jc w:val="both"/>
        <w:rPr>
          <w:rFonts w:ascii="Arial" w:hAnsi="Arial" w:cs="Arial"/>
          <w:sz w:val="24"/>
          <w:szCs w:val="24"/>
        </w:rPr>
      </w:pPr>
      <w:r w:rsidRPr="00E44F67">
        <w:rPr>
          <w:rFonts w:ascii="Arial" w:hAnsi="Arial" w:cs="Arial"/>
          <w:sz w:val="24"/>
          <w:szCs w:val="24"/>
        </w:rPr>
        <w:t xml:space="preserve">En </w:t>
      </w:r>
      <w:proofErr w:type="spellStart"/>
      <w:r w:rsidRPr="00E44F67">
        <w:rPr>
          <w:rFonts w:ascii="Arial" w:hAnsi="Arial" w:cs="Arial"/>
          <w:sz w:val="24"/>
          <w:szCs w:val="24"/>
        </w:rPr>
        <w:t>Cataluña</w:t>
      </w:r>
      <w:proofErr w:type="spellEnd"/>
      <w:r w:rsidRPr="00E44F67">
        <w:rPr>
          <w:rFonts w:ascii="Arial" w:hAnsi="Arial" w:cs="Arial"/>
          <w:sz w:val="24"/>
          <w:szCs w:val="24"/>
        </w:rPr>
        <w:t xml:space="preserve">, </w:t>
      </w:r>
      <w:proofErr w:type="spellStart"/>
      <w:r w:rsidRPr="00E44F67">
        <w:rPr>
          <w:rFonts w:ascii="Arial" w:hAnsi="Arial" w:cs="Arial"/>
          <w:sz w:val="24"/>
          <w:szCs w:val="24"/>
        </w:rPr>
        <w:t>Comunidad</w:t>
      </w:r>
      <w:proofErr w:type="spellEnd"/>
      <w:r w:rsidRPr="00E44F67">
        <w:rPr>
          <w:rFonts w:ascii="Arial" w:hAnsi="Arial" w:cs="Arial"/>
          <w:sz w:val="24"/>
          <w:szCs w:val="24"/>
        </w:rPr>
        <w:t xml:space="preserve"> </w:t>
      </w:r>
      <w:proofErr w:type="spellStart"/>
      <w:r w:rsidRPr="00E44F67">
        <w:rPr>
          <w:rFonts w:ascii="Arial" w:hAnsi="Arial" w:cs="Arial"/>
          <w:sz w:val="24"/>
          <w:szCs w:val="24"/>
        </w:rPr>
        <w:t>Valenciana</w:t>
      </w:r>
      <w:proofErr w:type="spellEnd"/>
      <w:r w:rsidRPr="00E44F67">
        <w:rPr>
          <w:rFonts w:ascii="Arial" w:hAnsi="Arial" w:cs="Arial"/>
          <w:sz w:val="24"/>
          <w:szCs w:val="24"/>
        </w:rPr>
        <w:t xml:space="preserve">  e </w:t>
      </w:r>
      <w:proofErr w:type="spellStart"/>
      <w:r w:rsidRPr="00E44F67">
        <w:rPr>
          <w:rFonts w:ascii="Arial" w:hAnsi="Arial" w:cs="Arial"/>
          <w:sz w:val="24"/>
          <w:szCs w:val="24"/>
        </w:rPr>
        <w:t>Islas</w:t>
      </w:r>
      <w:proofErr w:type="spellEnd"/>
      <w:r w:rsidRPr="00E44F67">
        <w:rPr>
          <w:rFonts w:ascii="Arial" w:hAnsi="Arial" w:cs="Arial"/>
          <w:sz w:val="24"/>
          <w:szCs w:val="24"/>
        </w:rPr>
        <w:t xml:space="preserve"> </w:t>
      </w:r>
      <w:proofErr w:type="spellStart"/>
      <w:r w:rsidRPr="00E44F67">
        <w:rPr>
          <w:rFonts w:ascii="Arial" w:hAnsi="Arial" w:cs="Arial"/>
          <w:sz w:val="24"/>
          <w:szCs w:val="24"/>
        </w:rPr>
        <w:t>Baleares</w:t>
      </w:r>
      <w:proofErr w:type="spellEnd"/>
      <w:r w:rsidRPr="00E44F67">
        <w:rPr>
          <w:rFonts w:ascii="Arial" w:hAnsi="Arial" w:cs="Arial"/>
          <w:sz w:val="24"/>
          <w:szCs w:val="24"/>
        </w:rPr>
        <w:t xml:space="preserve"> se </w:t>
      </w:r>
      <w:proofErr w:type="spellStart"/>
      <w:r w:rsidRPr="00E44F67">
        <w:rPr>
          <w:rFonts w:ascii="Arial" w:hAnsi="Arial" w:cs="Arial"/>
          <w:sz w:val="24"/>
          <w:szCs w:val="24"/>
        </w:rPr>
        <w:t>habla</w:t>
      </w:r>
      <w:proofErr w:type="spellEnd"/>
      <w:r w:rsidRPr="00E44F67">
        <w:rPr>
          <w:rFonts w:ascii="Arial" w:hAnsi="Arial" w:cs="Arial"/>
          <w:sz w:val="24"/>
          <w:szCs w:val="24"/>
        </w:rPr>
        <w:t xml:space="preserve"> el </w:t>
      </w:r>
      <w:proofErr w:type="spellStart"/>
      <w:r w:rsidRPr="00E44F67">
        <w:rPr>
          <w:rFonts w:ascii="Arial" w:hAnsi="Arial" w:cs="Arial"/>
          <w:sz w:val="24"/>
          <w:szCs w:val="24"/>
        </w:rPr>
        <w:t>español</w:t>
      </w:r>
      <w:proofErr w:type="spellEnd"/>
      <w:r w:rsidRPr="00E44F67">
        <w:rPr>
          <w:rFonts w:ascii="Arial" w:hAnsi="Arial" w:cs="Arial"/>
          <w:sz w:val="24"/>
          <w:szCs w:val="24"/>
        </w:rPr>
        <w:t xml:space="preserve"> </w:t>
      </w:r>
    </w:p>
    <w:p w:rsidR="00E44F67" w:rsidRPr="00E44F67" w:rsidRDefault="00E44F67" w:rsidP="00C10819">
      <w:pPr>
        <w:spacing w:after="0" w:line="360" w:lineRule="auto"/>
        <w:jc w:val="both"/>
        <w:rPr>
          <w:rFonts w:ascii="Arial" w:hAnsi="Arial" w:cs="Arial"/>
          <w:sz w:val="24"/>
          <w:szCs w:val="24"/>
        </w:rPr>
      </w:pPr>
      <w:r w:rsidRPr="00E44F67">
        <w:rPr>
          <w:rFonts w:ascii="Arial" w:hAnsi="Arial" w:cs="Arial"/>
          <w:sz w:val="24"/>
          <w:szCs w:val="24"/>
        </w:rPr>
        <w:t xml:space="preserve">y el 3  </w:t>
      </w:r>
      <w:r w:rsidRPr="00B01956">
        <w:rPr>
          <w:rFonts w:ascii="Arial" w:hAnsi="Arial" w:cs="Arial"/>
          <w:color w:val="FFC000"/>
          <w:sz w:val="24"/>
          <w:szCs w:val="24"/>
        </w:rPr>
        <w:t>1</w:t>
      </w:r>
      <w:r w:rsidRPr="00E44F67">
        <w:rPr>
          <w:rFonts w:ascii="Arial" w:hAnsi="Arial" w:cs="Arial"/>
          <w:sz w:val="24"/>
          <w:szCs w:val="24"/>
        </w:rPr>
        <w:t xml:space="preserve">  23  </w:t>
      </w:r>
      <w:r w:rsidRPr="00B01956">
        <w:rPr>
          <w:rFonts w:ascii="Arial" w:hAnsi="Arial" w:cs="Arial"/>
          <w:color w:val="FFC000"/>
          <w:sz w:val="24"/>
          <w:szCs w:val="24"/>
        </w:rPr>
        <w:t>1</w:t>
      </w:r>
      <w:r w:rsidRPr="00E44F67">
        <w:rPr>
          <w:rFonts w:ascii="Arial" w:hAnsi="Arial" w:cs="Arial"/>
          <w:sz w:val="24"/>
          <w:szCs w:val="24"/>
        </w:rPr>
        <w:t xml:space="preserve">  13  </w:t>
      </w:r>
      <w:r w:rsidRPr="00B01956">
        <w:rPr>
          <w:rFonts w:ascii="Arial" w:hAnsi="Arial" w:cs="Arial"/>
          <w:color w:val="FFC000"/>
          <w:sz w:val="24"/>
          <w:szCs w:val="24"/>
        </w:rPr>
        <w:t>1</w:t>
      </w:r>
      <w:r w:rsidRPr="00E44F67">
        <w:rPr>
          <w:rFonts w:ascii="Arial" w:hAnsi="Arial" w:cs="Arial"/>
          <w:sz w:val="24"/>
          <w:szCs w:val="24"/>
        </w:rPr>
        <w:t xml:space="preserve">  16 _______________ .</w:t>
      </w:r>
    </w:p>
    <w:p w:rsidR="00E44F67" w:rsidRPr="00E44F67" w:rsidRDefault="00E44F67" w:rsidP="00C10819">
      <w:pPr>
        <w:spacing w:after="0" w:line="360" w:lineRule="auto"/>
        <w:jc w:val="both"/>
        <w:rPr>
          <w:rFonts w:ascii="Arial" w:hAnsi="Arial" w:cs="Arial"/>
          <w:sz w:val="24"/>
          <w:szCs w:val="24"/>
        </w:rPr>
      </w:pPr>
      <w:r w:rsidRPr="00E44F67">
        <w:rPr>
          <w:rFonts w:ascii="Arial" w:hAnsi="Arial" w:cs="Arial"/>
          <w:sz w:val="24"/>
          <w:szCs w:val="24"/>
        </w:rPr>
        <w:t xml:space="preserve">En </w:t>
      </w:r>
      <w:proofErr w:type="spellStart"/>
      <w:r w:rsidRPr="00E44F67">
        <w:rPr>
          <w:rFonts w:ascii="Arial" w:hAnsi="Arial" w:cs="Arial"/>
          <w:sz w:val="24"/>
          <w:szCs w:val="24"/>
        </w:rPr>
        <w:t>Galicia</w:t>
      </w:r>
      <w:proofErr w:type="spellEnd"/>
      <w:r w:rsidRPr="00E44F67">
        <w:rPr>
          <w:rFonts w:ascii="Arial" w:hAnsi="Arial" w:cs="Arial"/>
          <w:sz w:val="24"/>
          <w:szCs w:val="24"/>
        </w:rPr>
        <w:t xml:space="preserve"> se </w:t>
      </w:r>
      <w:proofErr w:type="spellStart"/>
      <w:r w:rsidRPr="00E44F67">
        <w:rPr>
          <w:rFonts w:ascii="Arial" w:hAnsi="Arial" w:cs="Arial"/>
          <w:sz w:val="24"/>
          <w:szCs w:val="24"/>
        </w:rPr>
        <w:t>habla</w:t>
      </w:r>
      <w:proofErr w:type="spellEnd"/>
      <w:r w:rsidRPr="00E44F67">
        <w:rPr>
          <w:rFonts w:ascii="Arial" w:hAnsi="Arial" w:cs="Arial"/>
          <w:sz w:val="24"/>
          <w:szCs w:val="24"/>
        </w:rPr>
        <w:t xml:space="preserve"> el </w:t>
      </w:r>
      <w:proofErr w:type="spellStart"/>
      <w:r w:rsidRPr="00E44F67">
        <w:rPr>
          <w:rFonts w:ascii="Arial" w:hAnsi="Arial" w:cs="Arial"/>
          <w:sz w:val="24"/>
          <w:szCs w:val="24"/>
        </w:rPr>
        <w:t>español</w:t>
      </w:r>
      <w:proofErr w:type="spellEnd"/>
      <w:r w:rsidRPr="00E44F67">
        <w:rPr>
          <w:rFonts w:ascii="Arial" w:hAnsi="Arial" w:cs="Arial"/>
          <w:sz w:val="24"/>
          <w:szCs w:val="24"/>
        </w:rPr>
        <w:t xml:space="preserve"> y el 8  </w:t>
      </w:r>
      <w:r w:rsidRPr="00B01956">
        <w:rPr>
          <w:rFonts w:ascii="Arial" w:hAnsi="Arial" w:cs="Arial"/>
          <w:color w:val="FFC000"/>
          <w:sz w:val="24"/>
          <w:szCs w:val="24"/>
        </w:rPr>
        <w:t>1</w:t>
      </w:r>
      <w:r w:rsidRPr="00E44F67">
        <w:rPr>
          <w:rFonts w:ascii="Arial" w:hAnsi="Arial" w:cs="Arial"/>
          <w:sz w:val="24"/>
          <w:szCs w:val="24"/>
        </w:rPr>
        <w:t xml:space="preserve">  14  </w:t>
      </w:r>
      <w:r w:rsidRPr="00B01956">
        <w:rPr>
          <w:rFonts w:ascii="Arial" w:hAnsi="Arial" w:cs="Arial"/>
          <w:color w:val="FFC000"/>
          <w:sz w:val="24"/>
          <w:szCs w:val="24"/>
        </w:rPr>
        <w:t>6</w:t>
      </w:r>
      <w:r w:rsidRPr="00E44F67">
        <w:rPr>
          <w:rFonts w:ascii="Arial" w:hAnsi="Arial" w:cs="Arial"/>
          <w:sz w:val="24"/>
          <w:szCs w:val="24"/>
        </w:rPr>
        <w:t xml:space="preserve">  8  </w:t>
      </w:r>
      <w:r w:rsidRPr="00B01956">
        <w:rPr>
          <w:rFonts w:ascii="Arial" w:hAnsi="Arial" w:cs="Arial"/>
          <w:color w:val="FFC000"/>
          <w:sz w:val="24"/>
          <w:szCs w:val="24"/>
        </w:rPr>
        <w:t>18</w:t>
      </w:r>
      <w:r w:rsidRPr="00E44F67">
        <w:rPr>
          <w:rFonts w:ascii="Arial" w:hAnsi="Arial" w:cs="Arial"/>
          <w:sz w:val="24"/>
          <w:szCs w:val="24"/>
        </w:rPr>
        <w:t xml:space="preserve"> _______________ .</w:t>
      </w:r>
    </w:p>
    <w:p w:rsidR="00E44F67" w:rsidRPr="00E44F67" w:rsidRDefault="00E44F67" w:rsidP="00E44F67">
      <w:pPr>
        <w:spacing w:after="0" w:line="360" w:lineRule="auto"/>
        <w:jc w:val="both"/>
        <w:rPr>
          <w:rFonts w:ascii="Arial" w:hAnsi="Arial" w:cs="Arial"/>
          <w:sz w:val="24"/>
          <w:szCs w:val="24"/>
        </w:rPr>
      </w:pPr>
      <w:r w:rsidRPr="00E44F67">
        <w:rPr>
          <w:rFonts w:ascii="Arial" w:hAnsi="Arial" w:cs="Arial"/>
          <w:sz w:val="24"/>
          <w:szCs w:val="24"/>
        </w:rPr>
        <w:t xml:space="preserve">En el </w:t>
      </w:r>
      <w:proofErr w:type="spellStart"/>
      <w:r w:rsidRPr="00E44F67">
        <w:rPr>
          <w:rFonts w:ascii="Arial" w:hAnsi="Arial" w:cs="Arial"/>
          <w:sz w:val="24"/>
          <w:szCs w:val="24"/>
        </w:rPr>
        <w:t>País</w:t>
      </w:r>
      <w:proofErr w:type="spellEnd"/>
      <w:r w:rsidRPr="00E44F67">
        <w:rPr>
          <w:rFonts w:ascii="Arial" w:hAnsi="Arial" w:cs="Arial"/>
          <w:sz w:val="24"/>
          <w:szCs w:val="24"/>
        </w:rPr>
        <w:t xml:space="preserve"> </w:t>
      </w:r>
      <w:proofErr w:type="spellStart"/>
      <w:r w:rsidRPr="00E44F67">
        <w:rPr>
          <w:rFonts w:ascii="Arial" w:hAnsi="Arial" w:cs="Arial"/>
          <w:sz w:val="24"/>
          <w:szCs w:val="24"/>
        </w:rPr>
        <w:t>Vasco</w:t>
      </w:r>
      <w:proofErr w:type="spellEnd"/>
      <w:r w:rsidRPr="00E44F67">
        <w:rPr>
          <w:rFonts w:ascii="Arial" w:hAnsi="Arial" w:cs="Arial"/>
          <w:sz w:val="24"/>
          <w:szCs w:val="24"/>
        </w:rPr>
        <w:t xml:space="preserve"> y Navarra se </w:t>
      </w:r>
      <w:proofErr w:type="spellStart"/>
      <w:r w:rsidRPr="00E44F67">
        <w:rPr>
          <w:rFonts w:ascii="Arial" w:hAnsi="Arial" w:cs="Arial"/>
          <w:sz w:val="24"/>
          <w:szCs w:val="24"/>
        </w:rPr>
        <w:t>habla</w:t>
      </w:r>
      <w:proofErr w:type="spellEnd"/>
      <w:r w:rsidRPr="00E44F67">
        <w:rPr>
          <w:rFonts w:ascii="Arial" w:hAnsi="Arial" w:cs="Arial"/>
          <w:sz w:val="24"/>
          <w:szCs w:val="24"/>
        </w:rPr>
        <w:t xml:space="preserve"> el </w:t>
      </w:r>
      <w:proofErr w:type="spellStart"/>
      <w:r w:rsidRPr="00E44F67">
        <w:rPr>
          <w:rFonts w:ascii="Arial" w:hAnsi="Arial" w:cs="Arial"/>
          <w:sz w:val="24"/>
          <w:szCs w:val="24"/>
        </w:rPr>
        <w:t>español</w:t>
      </w:r>
      <w:proofErr w:type="spellEnd"/>
      <w:r w:rsidRPr="00E44F67">
        <w:rPr>
          <w:rFonts w:ascii="Arial" w:hAnsi="Arial" w:cs="Arial"/>
          <w:sz w:val="24"/>
          <w:szCs w:val="24"/>
        </w:rPr>
        <w:t xml:space="preserve"> y el</w:t>
      </w:r>
      <w:r w:rsidR="00B01956">
        <w:rPr>
          <w:rFonts w:ascii="Arial" w:hAnsi="Arial" w:cs="Arial"/>
          <w:sz w:val="24"/>
          <w:szCs w:val="24"/>
        </w:rPr>
        <w:t xml:space="preserve"> 25  </w:t>
      </w:r>
      <w:r w:rsidR="00B01956" w:rsidRPr="00B01956">
        <w:rPr>
          <w:rFonts w:ascii="Arial" w:hAnsi="Arial" w:cs="Arial"/>
          <w:color w:val="FFC000"/>
          <w:sz w:val="24"/>
          <w:szCs w:val="24"/>
        </w:rPr>
        <w:t>1</w:t>
      </w:r>
      <w:r w:rsidR="00B01956">
        <w:rPr>
          <w:rFonts w:ascii="Arial" w:hAnsi="Arial" w:cs="Arial"/>
          <w:sz w:val="24"/>
          <w:szCs w:val="24"/>
        </w:rPr>
        <w:t xml:space="preserve">  22 </w:t>
      </w:r>
      <w:r w:rsidR="00B01956" w:rsidRPr="00B01956">
        <w:rPr>
          <w:rFonts w:ascii="Arial" w:hAnsi="Arial" w:cs="Arial"/>
          <w:color w:val="FFC000"/>
          <w:sz w:val="24"/>
          <w:szCs w:val="24"/>
        </w:rPr>
        <w:t>3</w:t>
      </w:r>
      <w:r w:rsidR="00B01956">
        <w:rPr>
          <w:rFonts w:ascii="Arial" w:hAnsi="Arial" w:cs="Arial"/>
          <w:sz w:val="24"/>
          <w:szCs w:val="24"/>
        </w:rPr>
        <w:t xml:space="preserve">  18 ______________</w:t>
      </w:r>
      <w:r w:rsidRPr="00E44F67">
        <w:rPr>
          <w:rFonts w:ascii="Arial" w:hAnsi="Arial" w:cs="Arial"/>
          <w:sz w:val="24"/>
          <w:szCs w:val="24"/>
        </w:rPr>
        <w:t xml:space="preserve"> (el </w:t>
      </w:r>
      <w:proofErr w:type="spellStart"/>
      <w:r w:rsidRPr="00E44F67">
        <w:rPr>
          <w:rFonts w:ascii="Arial" w:hAnsi="Arial" w:cs="Arial"/>
          <w:sz w:val="24"/>
          <w:szCs w:val="24"/>
        </w:rPr>
        <w:t>euskera</w:t>
      </w:r>
      <w:proofErr w:type="spellEnd"/>
      <w:r w:rsidRPr="00E44F67">
        <w:rPr>
          <w:rFonts w:ascii="Arial" w:hAnsi="Arial" w:cs="Arial"/>
          <w:sz w:val="24"/>
          <w:szCs w:val="24"/>
        </w:rPr>
        <w:t>).</w:t>
      </w:r>
    </w:p>
    <w:p w:rsidR="00DE563A" w:rsidRDefault="00DE563A">
      <w:pPr>
        <w:rPr>
          <w:rFonts w:ascii="Arial" w:hAnsi="Arial" w:cs="Arial"/>
          <w:b/>
          <w:sz w:val="24"/>
          <w:szCs w:val="24"/>
        </w:rPr>
      </w:pPr>
      <w:r>
        <w:rPr>
          <w:rFonts w:ascii="Arial" w:hAnsi="Arial" w:cs="Arial"/>
          <w:b/>
          <w:sz w:val="24"/>
          <w:szCs w:val="24"/>
        </w:rPr>
        <w:br w:type="page"/>
      </w: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lastRenderedPageBreak/>
        <w:t>Organizační formy a metody práce:</w:t>
      </w:r>
      <w:r w:rsidR="00AA0C2C">
        <w:rPr>
          <w:rFonts w:ascii="Arial" w:hAnsi="Arial" w:cs="Arial"/>
          <w:sz w:val="24"/>
          <w:szCs w:val="24"/>
        </w:rPr>
        <w:t xml:space="preserve"> </w:t>
      </w:r>
      <w:r w:rsidR="00AE18EB">
        <w:rPr>
          <w:rFonts w:ascii="Arial" w:hAnsi="Arial" w:cs="Arial"/>
          <w:sz w:val="24"/>
          <w:szCs w:val="24"/>
        </w:rPr>
        <w:t>č</w:t>
      </w:r>
      <w:r w:rsidR="00AA0C2C">
        <w:rPr>
          <w:rFonts w:ascii="Arial" w:hAnsi="Arial" w:cs="Arial"/>
          <w:sz w:val="24"/>
          <w:szCs w:val="24"/>
        </w:rPr>
        <w:t>asová dotace pro</w:t>
      </w:r>
      <w:r w:rsidRPr="00E44F67">
        <w:rPr>
          <w:rFonts w:ascii="Arial" w:hAnsi="Arial" w:cs="Arial"/>
          <w:sz w:val="24"/>
          <w:szCs w:val="24"/>
        </w:rPr>
        <w:t xml:space="preserve"> pracovní list </w:t>
      </w:r>
      <w:r w:rsidR="00AA0C2C">
        <w:rPr>
          <w:rFonts w:ascii="Arial" w:hAnsi="Arial" w:cs="Arial"/>
          <w:sz w:val="24"/>
          <w:szCs w:val="24"/>
        </w:rPr>
        <w:t xml:space="preserve">Autonomní oblasti a oficiální jazyky </w:t>
      </w:r>
      <w:r w:rsidRPr="00E44F67">
        <w:rPr>
          <w:rFonts w:ascii="Arial" w:hAnsi="Arial" w:cs="Arial"/>
          <w:sz w:val="24"/>
          <w:szCs w:val="24"/>
        </w:rPr>
        <w:t>je jedna vyučovací hodi</w:t>
      </w:r>
      <w:r w:rsidR="00124B49">
        <w:rPr>
          <w:rFonts w:ascii="Arial" w:hAnsi="Arial" w:cs="Arial"/>
          <w:sz w:val="24"/>
          <w:szCs w:val="24"/>
        </w:rPr>
        <w:t xml:space="preserve">na, která bezprostředně či s malým časovým odstupem navazuje na práci s předchozím výukovým materiálem. </w:t>
      </w:r>
      <w:r w:rsidR="008A6C4F">
        <w:rPr>
          <w:rFonts w:ascii="Arial" w:hAnsi="Arial" w:cs="Arial"/>
          <w:sz w:val="24"/>
          <w:szCs w:val="24"/>
        </w:rPr>
        <w:t>Preferovanou formou práce je práce ve dvojicích.</w:t>
      </w:r>
      <w:r w:rsidR="00124B49">
        <w:rPr>
          <w:rFonts w:ascii="Arial" w:hAnsi="Arial" w:cs="Arial"/>
          <w:sz w:val="24"/>
          <w:szCs w:val="24"/>
        </w:rPr>
        <w:t xml:space="preserve"> </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V první aktivitě žáci pracují ve dvojicích. Nejprve na základě učiva předchozích hodin doplní počet autonomních oblastí, poté pracují se šifrovací tabulkou, kde čísla zastupují jednotlivá písmena abecedy. Při této příležitosti zopakujeme hláskování přečtením celé abecedy. V této aktivitě můžeme vyhlásit soutěž o nejrychlejší dvojici. Tato forma podporuje strategické myšlení, komunikativní a kooperační schopnosti dvoji</w:t>
      </w:r>
      <w:r w:rsidR="00350285">
        <w:rPr>
          <w:rFonts w:ascii="Arial" w:hAnsi="Arial" w:cs="Arial"/>
          <w:sz w:val="24"/>
          <w:szCs w:val="24"/>
        </w:rPr>
        <w:t>ce. Záměrně vybereme jen sedm</w:t>
      </w:r>
      <w:r w:rsidRPr="00E44F67">
        <w:rPr>
          <w:rFonts w:ascii="Arial" w:hAnsi="Arial" w:cs="Arial"/>
          <w:sz w:val="24"/>
          <w:szCs w:val="24"/>
        </w:rPr>
        <w:t xml:space="preserve"> oblastí tak, aby žáci museli skutečně dešifrovat. Mezi 7 zašifrovanými oblastmi jsou </w:t>
      </w:r>
      <w:proofErr w:type="spellStart"/>
      <w:r w:rsidRPr="00E44F67">
        <w:rPr>
          <w:rFonts w:ascii="Arial" w:hAnsi="Arial" w:cs="Arial"/>
          <w:sz w:val="24"/>
          <w:szCs w:val="24"/>
        </w:rPr>
        <w:t>Aragón</w:t>
      </w:r>
      <w:proofErr w:type="spellEnd"/>
      <w:r w:rsidRPr="00E44F67">
        <w:rPr>
          <w:rFonts w:ascii="Arial" w:hAnsi="Arial" w:cs="Arial"/>
          <w:sz w:val="24"/>
          <w:szCs w:val="24"/>
        </w:rPr>
        <w:t xml:space="preserve">, </w:t>
      </w:r>
      <w:proofErr w:type="spellStart"/>
      <w:r w:rsidRPr="00E44F67">
        <w:rPr>
          <w:rFonts w:ascii="Arial" w:hAnsi="Arial" w:cs="Arial"/>
          <w:sz w:val="24"/>
          <w:szCs w:val="24"/>
        </w:rPr>
        <w:t>Cataluña</w:t>
      </w:r>
      <w:proofErr w:type="spellEnd"/>
      <w:r w:rsidRPr="00E44F67">
        <w:rPr>
          <w:rFonts w:ascii="Arial" w:hAnsi="Arial" w:cs="Arial"/>
          <w:sz w:val="24"/>
          <w:szCs w:val="24"/>
        </w:rPr>
        <w:t xml:space="preserve">, Navarra, </w:t>
      </w:r>
      <w:proofErr w:type="spellStart"/>
      <w:r w:rsidRPr="00E44F67">
        <w:rPr>
          <w:rFonts w:ascii="Arial" w:hAnsi="Arial" w:cs="Arial"/>
          <w:sz w:val="24"/>
          <w:szCs w:val="24"/>
        </w:rPr>
        <w:t>Castilla</w:t>
      </w:r>
      <w:proofErr w:type="spellEnd"/>
      <w:r w:rsidRPr="00E44F67">
        <w:rPr>
          <w:rFonts w:ascii="Arial" w:hAnsi="Arial" w:cs="Arial"/>
          <w:sz w:val="24"/>
          <w:szCs w:val="24"/>
        </w:rPr>
        <w:t xml:space="preserve"> la </w:t>
      </w:r>
      <w:proofErr w:type="spellStart"/>
      <w:r w:rsidRPr="00E44F67">
        <w:rPr>
          <w:rFonts w:ascii="Arial" w:hAnsi="Arial" w:cs="Arial"/>
          <w:sz w:val="24"/>
          <w:szCs w:val="24"/>
        </w:rPr>
        <w:t>Mancha</w:t>
      </w:r>
      <w:proofErr w:type="spellEnd"/>
      <w:r w:rsidRPr="00E44F67">
        <w:rPr>
          <w:rFonts w:ascii="Arial" w:hAnsi="Arial" w:cs="Arial"/>
          <w:sz w:val="24"/>
          <w:szCs w:val="24"/>
        </w:rPr>
        <w:t xml:space="preserve">, </w:t>
      </w:r>
      <w:proofErr w:type="spellStart"/>
      <w:r w:rsidRPr="00E44F67">
        <w:rPr>
          <w:rFonts w:ascii="Arial" w:hAnsi="Arial" w:cs="Arial"/>
          <w:sz w:val="24"/>
          <w:szCs w:val="24"/>
        </w:rPr>
        <w:t>Islas</w:t>
      </w:r>
      <w:proofErr w:type="spellEnd"/>
      <w:r w:rsidRPr="00E44F67">
        <w:rPr>
          <w:rFonts w:ascii="Arial" w:hAnsi="Arial" w:cs="Arial"/>
          <w:sz w:val="24"/>
          <w:szCs w:val="24"/>
        </w:rPr>
        <w:t xml:space="preserve"> </w:t>
      </w:r>
      <w:proofErr w:type="spellStart"/>
      <w:r w:rsidRPr="00E44F67">
        <w:rPr>
          <w:rFonts w:ascii="Arial" w:hAnsi="Arial" w:cs="Arial"/>
          <w:sz w:val="24"/>
          <w:szCs w:val="24"/>
        </w:rPr>
        <w:t>Baleares</w:t>
      </w:r>
      <w:proofErr w:type="spellEnd"/>
      <w:r w:rsidRPr="00E44F67">
        <w:rPr>
          <w:rFonts w:ascii="Arial" w:hAnsi="Arial" w:cs="Arial"/>
          <w:sz w:val="24"/>
          <w:szCs w:val="24"/>
        </w:rPr>
        <w:t xml:space="preserve">, </w:t>
      </w:r>
      <w:proofErr w:type="spellStart"/>
      <w:r w:rsidRPr="00E44F67">
        <w:rPr>
          <w:rFonts w:ascii="Arial" w:hAnsi="Arial" w:cs="Arial"/>
          <w:sz w:val="24"/>
          <w:szCs w:val="24"/>
        </w:rPr>
        <w:t>Andalucía</w:t>
      </w:r>
      <w:proofErr w:type="spellEnd"/>
      <w:r w:rsidRPr="00E44F67">
        <w:rPr>
          <w:rFonts w:ascii="Arial" w:hAnsi="Arial" w:cs="Arial"/>
          <w:sz w:val="24"/>
          <w:szCs w:val="24"/>
        </w:rPr>
        <w:t xml:space="preserve">, </w:t>
      </w:r>
      <w:proofErr w:type="spellStart"/>
      <w:r w:rsidRPr="00E44F67">
        <w:rPr>
          <w:rFonts w:ascii="Arial" w:hAnsi="Arial" w:cs="Arial"/>
          <w:sz w:val="24"/>
          <w:szCs w:val="24"/>
        </w:rPr>
        <w:t>País</w:t>
      </w:r>
      <w:proofErr w:type="spellEnd"/>
      <w:r w:rsidRPr="00E44F67">
        <w:rPr>
          <w:rFonts w:ascii="Arial" w:hAnsi="Arial" w:cs="Arial"/>
          <w:sz w:val="24"/>
          <w:szCs w:val="24"/>
        </w:rPr>
        <w:t xml:space="preserve"> </w:t>
      </w:r>
      <w:proofErr w:type="spellStart"/>
      <w:r w:rsidRPr="00E44F67">
        <w:rPr>
          <w:rFonts w:ascii="Arial" w:hAnsi="Arial" w:cs="Arial"/>
          <w:sz w:val="24"/>
          <w:szCs w:val="24"/>
        </w:rPr>
        <w:t>Vasco</w:t>
      </w:r>
      <w:proofErr w:type="spellEnd"/>
      <w:r w:rsidRPr="00E44F67">
        <w:rPr>
          <w:rFonts w:ascii="Arial" w:hAnsi="Arial" w:cs="Arial"/>
          <w:sz w:val="24"/>
          <w:szCs w:val="24"/>
        </w:rPr>
        <w:t>. Na závěr vyhláskujeme názvy oblastí.</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Druhá aktivita spočívá v práci s politickou mapou. K oblastem z předchozího cvičení je třeba přiřadit vypsaná hlavní města. Aktivita je opět vhodná pro dvojice. Žáci mohou zůstat ve stávajících dvojicích, či vytvořit dvojice nové, kdy například ti žáci, kteří sedí blíže ke dveřím, se posunou o jedno místo vzad a poslední přejde na místo přední. Vytvoří se tak úplně nové dvojice, které by v případě volného výběru spolu nepracovaly, čímž opět podpoříme komunikaci a spolupráci v rámci skupiny. Dvojice v mapě vyhledá oblasti a jejich hlavní města. Dalším úkolem je vyhláskování daných měst, které může probíhat ve dvojicích či nahlas před celou třídou.</w:t>
      </w:r>
    </w:p>
    <w:p w:rsidR="00E44F67" w:rsidRPr="00AA0C2C" w:rsidRDefault="00E44F67" w:rsidP="00E44F67">
      <w:pPr>
        <w:spacing w:line="360" w:lineRule="auto"/>
        <w:jc w:val="both"/>
        <w:rPr>
          <w:rFonts w:ascii="Arial" w:hAnsi="Arial" w:cs="Arial"/>
          <w:sz w:val="24"/>
          <w:szCs w:val="24"/>
        </w:rPr>
      </w:pPr>
      <w:r w:rsidRPr="00E44F67">
        <w:rPr>
          <w:rFonts w:ascii="Arial" w:hAnsi="Arial" w:cs="Arial"/>
          <w:sz w:val="24"/>
          <w:szCs w:val="24"/>
        </w:rPr>
        <w:t>V poslední aktivitě opět vyměníme spolupracující dvojice. Dvojice vyluští názvy jazyků. Poté společně jazyky zařadíme do jazykové skupiny. Katalánština a galicijština náleží stejně jako španělština do skupiny románských jazyků, baskičtina je samostatným jazykem. Uznáním dalších oficiálních jazyků v některých oblastech je výrazem respektu většinové španělsky mluvící společnosti k ostatním jazykovým skupinám</w:t>
      </w:r>
      <w:r w:rsidR="008A6C4F">
        <w:rPr>
          <w:rFonts w:ascii="Arial" w:hAnsi="Arial" w:cs="Arial"/>
          <w:sz w:val="24"/>
          <w:szCs w:val="24"/>
        </w:rPr>
        <w:t>, což je jedním z odlišovacích</w:t>
      </w:r>
      <w:r w:rsidR="00AA0C2C">
        <w:rPr>
          <w:rFonts w:ascii="Arial" w:hAnsi="Arial" w:cs="Arial"/>
          <w:sz w:val="24"/>
          <w:szCs w:val="24"/>
        </w:rPr>
        <w:t xml:space="preserve"> znaků </w:t>
      </w:r>
      <w:r w:rsidR="00AA0C2C" w:rsidRPr="00AA0C2C">
        <w:rPr>
          <w:rFonts w:ascii="Arial" w:hAnsi="Arial" w:cs="Arial"/>
          <w:sz w:val="24"/>
          <w:szCs w:val="24"/>
        </w:rPr>
        <w:t>d</w:t>
      </w:r>
      <w:r w:rsidR="00AA0C2C">
        <w:rPr>
          <w:rFonts w:ascii="Arial" w:hAnsi="Arial" w:cs="Arial"/>
          <w:sz w:val="24"/>
          <w:szCs w:val="24"/>
        </w:rPr>
        <w:t>emokratické</w:t>
      </w:r>
      <w:r w:rsidRPr="00AA0C2C">
        <w:rPr>
          <w:rFonts w:ascii="Arial" w:hAnsi="Arial" w:cs="Arial"/>
          <w:sz w:val="24"/>
          <w:szCs w:val="24"/>
        </w:rPr>
        <w:t xml:space="preserve"> společnost</w:t>
      </w:r>
      <w:r w:rsidR="00AA0C2C">
        <w:rPr>
          <w:rFonts w:ascii="Arial" w:hAnsi="Arial" w:cs="Arial"/>
          <w:sz w:val="24"/>
          <w:szCs w:val="24"/>
        </w:rPr>
        <w:t>i</w:t>
      </w:r>
      <w:r w:rsidRPr="00AA0C2C">
        <w:rPr>
          <w:rFonts w:ascii="Arial" w:hAnsi="Arial" w:cs="Arial"/>
          <w:sz w:val="24"/>
          <w:szCs w:val="24"/>
        </w:rPr>
        <w:t xml:space="preserve"> </w:t>
      </w:r>
      <w:r w:rsidR="008A6C4F">
        <w:rPr>
          <w:rFonts w:ascii="Arial" w:hAnsi="Arial" w:cs="Arial"/>
          <w:sz w:val="24"/>
          <w:szCs w:val="24"/>
        </w:rPr>
        <w:t>od společnosti autokratické</w:t>
      </w:r>
      <w:r w:rsidR="00AA0C2C">
        <w:rPr>
          <w:rFonts w:ascii="Arial" w:hAnsi="Arial" w:cs="Arial"/>
          <w:sz w:val="24"/>
          <w:szCs w:val="24"/>
        </w:rPr>
        <w:t xml:space="preserve">. </w:t>
      </w:r>
    </w:p>
    <w:p w:rsidR="00E44F67" w:rsidRPr="00E44F67" w:rsidRDefault="00E44F67" w:rsidP="00E44F67">
      <w:pPr>
        <w:spacing w:line="360" w:lineRule="auto"/>
        <w:jc w:val="both"/>
        <w:rPr>
          <w:rFonts w:ascii="Arial" w:hAnsi="Arial" w:cs="Arial"/>
          <w:sz w:val="24"/>
          <w:szCs w:val="24"/>
        </w:rPr>
      </w:pPr>
      <w:r w:rsidRPr="00E44F67">
        <w:rPr>
          <w:rFonts w:ascii="Arial" w:hAnsi="Arial" w:cs="Arial"/>
          <w:sz w:val="24"/>
          <w:szCs w:val="24"/>
        </w:rPr>
        <w:t xml:space="preserve">Pokud nevyčerpáme </w:t>
      </w:r>
      <w:r w:rsidR="00AA0C2C">
        <w:rPr>
          <w:rFonts w:ascii="Arial" w:hAnsi="Arial" w:cs="Arial"/>
          <w:sz w:val="24"/>
          <w:szCs w:val="24"/>
        </w:rPr>
        <w:t xml:space="preserve">předchozími aktivitami </w:t>
      </w:r>
      <w:r w:rsidRPr="00E44F67">
        <w:rPr>
          <w:rFonts w:ascii="Arial" w:hAnsi="Arial" w:cs="Arial"/>
          <w:sz w:val="24"/>
          <w:szCs w:val="24"/>
        </w:rPr>
        <w:t xml:space="preserve">celou vyučovací hodinu, necháme žáky </w:t>
      </w:r>
      <w:r w:rsidR="00BD3CE7">
        <w:rPr>
          <w:rFonts w:ascii="Arial" w:hAnsi="Arial" w:cs="Arial"/>
          <w:sz w:val="24"/>
          <w:szCs w:val="24"/>
        </w:rPr>
        <w:t xml:space="preserve">opět </w:t>
      </w:r>
      <w:r w:rsidRPr="00E44F67">
        <w:rPr>
          <w:rFonts w:ascii="Arial" w:hAnsi="Arial" w:cs="Arial"/>
          <w:sz w:val="24"/>
          <w:szCs w:val="24"/>
        </w:rPr>
        <w:t xml:space="preserve">pracovat se šifrovací tabulkou. Jednotlivci, případně dvojice zašifrují další oblasti nebo velká španělská města z mapy. Číselnou šifru napíší na tabuli a jejich spolužáci ji vyluští. Následně oblast, respektive město </w:t>
      </w:r>
      <w:r w:rsidR="00BD3CE7">
        <w:rPr>
          <w:rFonts w:ascii="Arial" w:hAnsi="Arial" w:cs="Arial"/>
          <w:sz w:val="24"/>
          <w:szCs w:val="24"/>
        </w:rPr>
        <w:t>společně najdou</w:t>
      </w:r>
      <w:r w:rsidRPr="00E44F67">
        <w:rPr>
          <w:rFonts w:ascii="Arial" w:hAnsi="Arial" w:cs="Arial"/>
          <w:sz w:val="24"/>
          <w:szCs w:val="24"/>
        </w:rPr>
        <w:t xml:space="preserve"> na</w:t>
      </w:r>
      <w:r w:rsidR="00BD3CE7">
        <w:rPr>
          <w:rFonts w:ascii="Arial" w:hAnsi="Arial" w:cs="Arial"/>
          <w:sz w:val="24"/>
          <w:szCs w:val="24"/>
        </w:rPr>
        <w:t xml:space="preserve"> mapě, a </w:t>
      </w:r>
      <w:r w:rsidR="00BD3CE7">
        <w:rPr>
          <w:rFonts w:ascii="Arial" w:hAnsi="Arial" w:cs="Arial"/>
          <w:sz w:val="24"/>
          <w:szCs w:val="24"/>
        </w:rPr>
        <w:lastRenderedPageBreak/>
        <w:t>tak se nenásilnou formou seznamují</w:t>
      </w:r>
      <w:r w:rsidRPr="00E44F67">
        <w:rPr>
          <w:rFonts w:ascii="Arial" w:hAnsi="Arial" w:cs="Arial"/>
          <w:sz w:val="24"/>
          <w:szCs w:val="24"/>
        </w:rPr>
        <w:t xml:space="preserve"> </w:t>
      </w:r>
      <w:r w:rsidR="00BD3CE7">
        <w:rPr>
          <w:rFonts w:ascii="Arial" w:hAnsi="Arial" w:cs="Arial"/>
          <w:sz w:val="24"/>
          <w:szCs w:val="24"/>
        </w:rPr>
        <w:t xml:space="preserve">s politickou mapou. </w:t>
      </w:r>
      <w:r w:rsidRPr="00E44F67">
        <w:rPr>
          <w:rFonts w:ascii="Arial" w:hAnsi="Arial" w:cs="Arial"/>
          <w:sz w:val="24"/>
          <w:szCs w:val="24"/>
        </w:rPr>
        <w:t>Šifrovací tabulku lze využít během celého školního roku jako jednu z mot</w:t>
      </w:r>
      <w:r w:rsidR="00AA0C2C">
        <w:rPr>
          <w:rFonts w:ascii="Arial" w:hAnsi="Arial" w:cs="Arial"/>
          <w:sz w:val="24"/>
          <w:szCs w:val="24"/>
        </w:rPr>
        <w:t>ivačních a aktivizačních činností na začátku</w:t>
      </w:r>
      <w:r w:rsidRPr="00E44F67">
        <w:rPr>
          <w:rFonts w:ascii="Arial" w:hAnsi="Arial" w:cs="Arial"/>
          <w:sz w:val="24"/>
          <w:szCs w:val="24"/>
        </w:rPr>
        <w:t xml:space="preserve"> hodiny nebo tematického celku.</w:t>
      </w: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t>Pomůcky:</w:t>
      </w:r>
      <w:r w:rsidR="00BD3CE7">
        <w:rPr>
          <w:rFonts w:ascii="Arial" w:hAnsi="Arial" w:cs="Arial"/>
          <w:sz w:val="24"/>
          <w:szCs w:val="24"/>
        </w:rPr>
        <w:t xml:space="preserve"> </w:t>
      </w:r>
      <w:r w:rsidR="00AE18EB">
        <w:rPr>
          <w:rFonts w:ascii="Arial" w:hAnsi="Arial" w:cs="Arial"/>
          <w:sz w:val="24"/>
          <w:szCs w:val="24"/>
        </w:rPr>
        <w:t>p</w:t>
      </w:r>
      <w:r w:rsidRPr="00E44F67">
        <w:rPr>
          <w:rFonts w:ascii="Arial" w:hAnsi="Arial" w:cs="Arial"/>
          <w:sz w:val="24"/>
          <w:szCs w:val="24"/>
        </w:rPr>
        <w:t>racovní list se šifrovací tabulkou, politická mapa Španělska</w:t>
      </w:r>
      <w:r w:rsidR="00BD3CE7">
        <w:rPr>
          <w:rFonts w:ascii="Arial" w:hAnsi="Arial" w:cs="Arial"/>
          <w:sz w:val="24"/>
          <w:szCs w:val="24"/>
        </w:rPr>
        <w:t>, tabule</w:t>
      </w:r>
      <w:r w:rsidR="008A6C4F">
        <w:rPr>
          <w:rFonts w:ascii="Arial" w:hAnsi="Arial" w:cs="Arial"/>
          <w:sz w:val="24"/>
          <w:szCs w:val="24"/>
        </w:rPr>
        <w:t>, křída</w:t>
      </w:r>
      <w:r w:rsidR="00582FE1">
        <w:rPr>
          <w:rFonts w:ascii="Arial" w:hAnsi="Arial" w:cs="Arial"/>
          <w:sz w:val="24"/>
          <w:szCs w:val="24"/>
        </w:rPr>
        <w:t xml:space="preserve"> či fix.</w:t>
      </w:r>
    </w:p>
    <w:p w:rsidR="00E44F67" w:rsidRPr="00E44F67" w:rsidRDefault="00E44F67" w:rsidP="00E44F67">
      <w:pPr>
        <w:spacing w:line="360" w:lineRule="auto"/>
        <w:jc w:val="both"/>
        <w:rPr>
          <w:rFonts w:ascii="Arial" w:hAnsi="Arial" w:cs="Arial"/>
          <w:sz w:val="24"/>
          <w:szCs w:val="24"/>
        </w:rPr>
      </w:pPr>
      <w:r w:rsidRPr="00E44F67">
        <w:rPr>
          <w:rFonts w:ascii="Arial" w:hAnsi="Arial" w:cs="Arial"/>
          <w:b/>
          <w:sz w:val="24"/>
          <w:szCs w:val="24"/>
        </w:rPr>
        <w:t xml:space="preserve">Cíl: </w:t>
      </w:r>
      <w:r w:rsidR="00AE18EB">
        <w:rPr>
          <w:rFonts w:ascii="Arial" w:hAnsi="Arial" w:cs="Arial"/>
          <w:sz w:val="24"/>
          <w:szCs w:val="24"/>
        </w:rPr>
        <w:t>p</w:t>
      </w:r>
      <w:r w:rsidRPr="00E44F67">
        <w:rPr>
          <w:rFonts w:ascii="Arial" w:hAnsi="Arial" w:cs="Arial"/>
          <w:sz w:val="24"/>
          <w:szCs w:val="24"/>
        </w:rPr>
        <w:t xml:space="preserve">odpora </w:t>
      </w:r>
      <w:r w:rsidR="00BD3CE7">
        <w:rPr>
          <w:rFonts w:ascii="Arial" w:hAnsi="Arial" w:cs="Arial"/>
          <w:sz w:val="24"/>
          <w:szCs w:val="24"/>
        </w:rPr>
        <w:t xml:space="preserve">strategického myšlení, </w:t>
      </w:r>
      <w:r w:rsidRPr="00E44F67">
        <w:rPr>
          <w:rFonts w:ascii="Arial" w:hAnsi="Arial" w:cs="Arial"/>
          <w:sz w:val="24"/>
          <w:szCs w:val="24"/>
        </w:rPr>
        <w:t>komunikativních a kooperačních kompetencí</w:t>
      </w:r>
      <w:r w:rsidR="00AA0C2C">
        <w:rPr>
          <w:rFonts w:ascii="Arial" w:hAnsi="Arial" w:cs="Arial"/>
          <w:sz w:val="24"/>
          <w:szCs w:val="24"/>
        </w:rPr>
        <w:t xml:space="preserve"> </w:t>
      </w:r>
      <w:r w:rsidR="00BD3CE7">
        <w:rPr>
          <w:rFonts w:ascii="Arial" w:hAnsi="Arial" w:cs="Arial"/>
          <w:sz w:val="24"/>
          <w:szCs w:val="24"/>
        </w:rPr>
        <w:t xml:space="preserve">žáků </w:t>
      </w:r>
      <w:r w:rsidR="00AA0C2C">
        <w:rPr>
          <w:rFonts w:ascii="Arial" w:hAnsi="Arial" w:cs="Arial"/>
          <w:sz w:val="24"/>
          <w:szCs w:val="24"/>
        </w:rPr>
        <w:t>v rámci skupiny</w:t>
      </w:r>
      <w:r w:rsidR="00BD3CE7">
        <w:rPr>
          <w:rFonts w:ascii="Arial" w:hAnsi="Arial" w:cs="Arial"/>
          <w:sz w:val="24"/>
          <w:szCs w:val="24"/>
        </w:rPr>
        <w:t>. Osvojení pojmů respekt a tolerance jako součást fungující demokratické společnosti. O</w:t>
      </w:r>
      <w:r w:rsidRPr="00E44F67">
        <w:rPr>
          <w:rFonts w:ascii="Arial" w:hAnsi="Arial" w:cs="Arial"/>
          <w:sz w:val="24"/>
          <w:szCs w:val="24"/>
        </w:rPr>
        <w:t>rientace v politické mapě, seznámení se s</w:t>
      </w:r>
      <w:r w:rsidR="00FE0B90">
        <w:rPr>
          <w:rFonts w:ascii="Arial" w:hAnsi="Arial" w:cs="Arial"/>
          <w:sz w:val="24"/>
          <w:szCs w:val="24"/>
        </w:rPr>
        <w:t xml:space="preserve"> třemi </w:t>
      </w:r>
      <w:proofErr w:type="spellStart"/>
      <w:r w:rsidR="00AA0C2C">
        <w:rPr>
          <w:rFonts w:ascii="Arial" w:hAnsi="Arial" w:cs="Arial"/>
          <w:sz w:val="24"/>
          <w:szCs w:val="24"/>
        </w:rPr>
        <w:t>ko</w:t>
      </w:r>
      <w:r w:rsidRPr="00E44F67">
        <w:rPr>
          <w:rFonts w:ascii="Arial" w:hAnsi="Arial" w:cs="Arial"/>
          <w:sz w:val="24"/>
          <w:szCs w:val="24"/>
        </w:rPr>
        <w:t>oficiálními</w:t>
      </w:r>
      <w:proofErr w:type="spellEnd"/>
      <w:r w:rsidRPr="00E44F67">
        <w:rPr>
          <w:rFonts w:ascii="Arial" w:hAnsi="Arial" w:cs="Arial"/>
          <w:sz w:val="24"/>
          <w:szCs w:val="24"/>
        </w:rPr>
        <w:t xml:space="preserve"> jazyky</w:t>
      </w:r>
      <w:r w:rsidR="00AA0C2C">
        <w:rPr>
          <w:rFonts w:ascii="Arial" w:hAnsi="Arial" w:cs="Arial"/>
          <w:sz w:val="24"/>
          <w:szCs w:val="24"/>
        </w:rPr>
        <w:t xml:space="preserve"> Španělského království</w:t>
      </w:r>
      <w:r w:rsidR="00FE0B90">
        <w:rPr>
          <w:rFonts w:ascii="Arial" w:hAnsi="Arial" w:cs="Arial"/>
          <w:sz w:val="24"/>
          <w:szCs w:val="24"/>
        </w:rPr>
        <w:t>,</w:t>
      </w:r>
      <w:r w:rsidR="00BD3CE7" w:rsidRPr="00BD3CE7">
        <w:rPr>
          <w:rFonts w:ascii="Arial" w:hAnsi="Arial" w:cs="Arial"/>
          <w:sz w:val="24"/>
          <w:szCs w:val="24"/>
        </w:rPr>
        <w:t xml:space="preserve"> </w:t>
      </w:r>
      <w:r w:rsidR="00BD3CE7">
        <w:rPr>
          <w:rFonts w:ascii="Arial" w:hAnsi="Arial" w:cs="Arial"/>
          <w:sz w:val="24"/>
          <w:szCs w:val="24"/>
        </w:rPr>
        <w:t>z</w:t>
      </w:r>
      <w:r w:rsidR="00BD3CE7" w:rsidRPr="00E44F67">
        <w:rPr>
          <w:rFonts w:ascii="Arial" w:hAnsi="Arial" w:cs="Arial"/>
          <w:sz w:val="24"/>
          <w:szCs w:val="24"/>
        </w:rPr>
        <w:t>opakování hláskování španělské abecedy</w:t>
      </w:r>
      <w:r w:rsidR="00FE0B90">
        <w:rPr>
          <w:rFonts w:ascii="Arial" w:hAnsi="Arial" w:cs="Arial"/>
          <w:sz w:val="24"/>
          <w:szCs w:val="24"/>
        </w:rPr>
        <w:t xml:space="preserve"> a rozdělení státu na 17 autonomních oblastí.</w:t>
      </w:r>
    </w:p>
    <w:p w:rsidR="00B4215F" w:rsidRDefault="00FD1089" w:rsidP="00573E16">
      <w:pPr>
        <w:spacing w:line="360" w:lineRule="auto"/>
        <w:jc w:val="both"/>
        <w:rPr>
          <w:rFonts w:ascii="Arial" w:hAnsi="Arial" w:cs="Arial"/>
          <w:sz w:val="24"/>
          <w:szCs w:val="24"/>
        </w:rPr>
      </w:pPr>
      <w:r w:rsidRPr="00E44F67">
        <w:rPr>
          <w:rFonts w:ascii="Arial" w:hAnsi="Arial" w:cs="Arial"/>
          <w:b/>
          <w:sz w:val="24"/>
          <w:szCs w:val="24"/>
        </w:rPr>
        <w:t>Motivace</w:t>
      </w:r>
      <w:r w:rsidRPr="00E44F67">
        <w:rPr>
          <w:rFonts w:ascii="Arial" w:hAnsi="Arial" w:cs="Arial"/>
          <w:sz w:val="24"/>
          <w:szCs w:val="24"/>
        </w:rPr>
        <w:t>:</w:t>
      </w:r>
      <w:r>
        <w:rPr>
          <w:rFonts w:ascii="Arial" w:hAnsi="Arial" w:cs="Arial"/>
          <w:sz w:val="24"/>
          <w:szCs w:val="24"/>
        </w:rPr>
        <w:t xml:space="preserve"> </w:t>
      </w:r>
      <w:r w:rsidR="00AE18EB">
        <w:rPr>
          <w:rFonts w:ascii="Arial" w:hAnsi="Arial" w:cs="Arial"/>
          <w:sz w:val="24"/>
          <w:szCs w:val="24"/>
        </w:rPr>
        <w:t>p</w:t>
      </w:r>
      <w:r w:rsidR="00A27032">
        <w:rPr>
          <w:rFonts w:ascii="Arial" w:hAnsi="Arial" w:cs="Arial"/>
          <w:sz w:val="24"/>
          <w:szCs w:val="24"/>
        </w:rPr>
        <w:t xml:space="preserve">ovědomí o </w:t>
      </w:r>
      <w:proofErr w:type="spellStart"/>
      <w:r w:rsidR="00A27032">
        <w:rPr>
          <w:rFonts w:ascii="Arial" w:hAnsi="Arial" w:cs="Arial"/>
          <w:sz w:val="24"/>
          <w:szCs w:val="24"/>
        </w:rPr>
        <w:t>kooficiálních</w:t>
      </w:r>
      <w:proofErr w:type="spellEnd"/>
      <w:r w:rsidR="00A27032">
        <w:rPr>
          <w:rFonts w:ascii="Arial" w:hAnsi="Arial" w:cs="Arial"/>
          <w:sz w:val="24"/>
          <w:szCs w:val="24"/>
        </w:rPr>
        <w:t xml:space="preserve"> jazycích ve Španělském království může probudit zájem o jazyk a kulturu menšin žijících v České republice.</w:t>
      </w:r>
      <w:r w:rsidR="00B4215F">
        <w:rPr>
          <w:rFonts w:ascii="Arial" w:hAnsi="Arial" w:cs="Arial"/>
          <w:sz w:val="24"/>
          <w:szCs w:val="24"/>
        </w:rPr>
        <w:br w:type="page"/>
      </w:r>
    </w:p>
    <w:p w:rsidR="00E10EE7" w:rsidRPr="00582FE1" w:rsidRDefault="00F1212F" w:rsidP="00B95E5E">
      <w:pPr>
        <w:pStyle w:val="Nadpis2"/>
        <w:spacing w:before="0" w:line="360" w:lineRule="auto"/>
        <w:rPr>
          <w:rStyle w:val="Nadpis1Char"/>
          <w:b/>
          <w:szCs w:val="24"/>
        </w:rPr>
      </w:pPr>
      <w:bookmarkStart w:id="14" w:name="_Toc64188255"/>
      <w:r w:rsidRPr="00582FE1">
        <w:rPr>
          <w:rStyle w:val="Nadpis1Char"/>
          <w:b/>
          <w:szCs w:val="24"/>
        </w:rPr>
        <w:lastRenderedPageBreak/>
        <w:t>Profese</w:t>
      </w:r>
      <w:r w:rsidR="00FE0B90" w:rsidRPr="00582FE1">
        <w:rPr>
          <w:rStyle w:val="Nadpis1Char"/>
          <w:b/>
          <w:szCs w:val="24"/>
        </w:rPr>
        <w:t xml:space="preserve">, </w:t>
      </w:r>
      <w:r w:rsidR="00C1065D" w:rsidRPr="00582FE1">
        <w:rPr>
          <w:rStyle w:val="Nadpis1Char"/>
          <w:b/>
          <w:szCs w:val="24"/>
        </w:rPr>
        <w:t>svět práce</w:t>
      </w:r>
      <w:r w:rsidR="005A681E" w:rsidRPr="00582FE1">
        <w:rPr>
          <w:rStyle w:val="Nadpis1Char"/>
          <w:b/>
          <w:szCs w:val="24"/>
        </w:rPr>
        <w:t>,</w:t>
      </w:r>
      <w:r w:rsidR="00063EDE" w:rsidRPr="00582FE1">
        <w:rPr>
          <w:rStyle w:val="Nadpis1Char"/>
          <w:b/>
          <w:szCs w:val="24"/>
        </w:rPr>
        <w:t xml:space="preserve"> občan</w:t>
      </w:r>
      <w:r w:rsidR="005A681E" w:rsidRPr="00582FE1">
        <w:rPr>
          <w:rStyle w:val="Nadpis1Char"/>
          <w:b/>
          <w:szCs w:val="24"/>
        </w:rPr>
        <w:t xml:space="preserve"> EU</w:t>
      </w:r>
      <w:bookmarkEnd w:id="14"/>
    </w:p>
    <w:p w:rsidR="00C1065D" w:rsidRPr="00C1065D" w:rsidRDefault="00C10819" w:rsidP="00B95E5E">
      <w:pPr>
        <w:spacing w:after="0" w:line="360" w:lineRule="auto"/>
        <w:jc w:val="center"/>
        <w:rPr>
          <w:rFonts w:ascii="Arial" w:hAnsi="Arial" w:cs="Arial"/>
          <w:b/>
          <w:color w:val="2E74B5" w:themeColor="accent1" w:themeShade="BF"/>
          <w:sz w:val="24"/>
          <w:szCs w:val="24"/>
        </w:rPr>
      </w:pPr>
      <w:r w:rsidRPr="00C1065D">
        <w:rPr>
          <w:rFonts w:ascii="Arial" w:hAnsi="Arial" w:cs="Arial"/>
          <w:b/>
          <w:color w:val="2E74B5" w:themeColor="accent1" w:themeShade="BF"/>
          <w:sz w:val="24"/>
          <w:szCs w:val="24"/>
        </w:rPr>
        <w:t>FICHA DE TRAB</w:t>
      </w:r>
      <w:r>
        <w:rPr>
          <w:rFonts w:ascii="Arial" w:hAnsi="Arial" w:cs="Arial"/>
          <w:b/>
          <w:color w:val="2E74B5" w:themeColor="accent1" w:themeShade="BF"/>
          <w:sz w:val="24"/>
          <w:szCs w:val="24"/>
        </w:rPr>
        <w:t>AJO –</w:t>
      </w:r>
      <w:r w:rsidR="00B95E5E">
        <w:rPr>
          <w:rFonts w:ascii="Arial" w:hAnsi="Arial" w:cs="Arial"/>
          <w:b/>
          <w:color w:val="2E74B5" w:themeColor="accent1" w:themeShade="BF"/>
          <w:sz w:val="24"/>
          <w:szCs w:val="24"/>
        </w:rPr>
        <w:t xml:space="preserve"> PROFESIONES, LUGARES</w:t>
      </w:r>
      <w:r>
        <w:rPr>
          <w:rFonts w:ascii="Arial" w:hAnsi="Arial" w:cs="Arial"/>
          <w:b/>
          <w:color w:val="2E74B5" w:themeColor="accent1" w:themeShade="BF"/>
          <w:sz w:val="24"/>
          <w:szCs w:val="24"/>
        </w:rPr>
        <w:t>, ACTIVIDADES</w:t>
      </w:r>
    </w:p>
    <w:p w:rsidR="00C1065D" w:rsidRPr="00C1065D" w:rsidRDefault="00C1065D" w:rsidP="00B95E5E">
      <w:pPr>
        <w:spacing w:after="0" w:line="360" w:lineRule="auto"/>
        <w:rPr>
          <w:rFonts w:ascii="Arial" w:hAnsi="Arial" w:cs="Arial"/>
          <w:b/>
          <w:sz w:val="24"/>
          <w:szCs w:val="24"/>
        </w:rPr>
      </w:pPr>
      <w:r>
        <w:rPr>
          <w:rFonts w:ascii="Arial" w:hAnsi="Arial" w:cs="Arial"/>
          <w:b/>
          <w:sz w:val="24"/>
          <w:szCs w:val="24"/>
        </w:rPr>
        <w:t>•</w:t>
      </w:r>
      <w:proofErr w:type="spellStart"/>
      <w:r w:rsidRPr="00C1065D">
        <w:rPr>
          <w:rFonts w:ascii="Arial" w:hAnsi="Arial" w:cs="Arial"/>
          <w:b/>
          <w:sz w:val="24"/>
          <w:szCs w:val="24"/>
        </w:rPr>
        <w:t>Completa</w:t>
      </w:r>
      <w:proofErr w:type="spellEnd"/>
      <w:r w:rsidRPr="00C1065D">
        <w:rPr>
          <w:rFonts w:ascii="Arial" w:hAnsi="Arial" w:cs="Arial"/>
          <w:b/>
          <w:sz w:val="24"/>
          <w:szCs w:val="24"/>
        </w:rPr>
        <w:t xml:space="preserve"> la </w:t>
      </w:r>
      <w:proofErr w:type="spellStart"/>
      <w:r w:rsidRPr="00C1065D">
        <w:rPr>
          <w:rFonts w:ascii="Arial" w:hAnsi="Arial" w:cs="Arial"/>
          <w:b/>
          <w:sz w:val="24"/>
          <w:szCs w:val="24"/>
        </w:rPr>
        <w:t>profesión</w:t>
      </w:r>
      <w:proofErr w:type="spellEnd"/>
      <w:r>
        <w:rPr>
          <w:rFonts w:ascii="Arial" w:hAnsi="Arial" w:cs="Arial"/>
          <w:b/>
          <w:sz w:val="24"/>
          <w:szCs w:val="24"/>
        </w:rPr>
        <w:t xml:space="preserve"> </w:t>
      </w:r>
      <w:proofErr w:type="spellStart"/>
      <w:r>
        <w:rPr>
          <w:rFonts w:ascii="Arial" w:hAnsi="Arial" w:cs="Arial"/>
          <w:b/>
          <w:sz w:val="24"/>
          <w:szCs w:val="24"/>
        </w:rPr>
        <w:t>adecuada</w:t>
      </w:r>
      <w:proofErr w:type="spellEnd"/>
      <w:r w:rsidRPr="00C1065D">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C1065D" w:rsidRPr="00C1065D" w:rsidRDefault="00C1065D" w:rsidP="00B95E5E">
      <w:pPr>
        <w:spacing w:after="0" w:line="360" w:lineRule="auto"/>
        <w:rPr>
          <w:rFonts w:ascii="Arial" w:hAnsi="Arial" w:cs="Arial"/>
          <w:sz w:val="24"/>
          <w:szCs w:val="24"/>
        </w:rPr>
      </w:pPr>
      <w:proofErr w:type="spellStart"/>
      <w:r w:rsidRPr="00C1065D">
        <w:rPr>
          <w:rFonts w:ascii="Arial" w:hAnsi="Arial" w:cs="Arial"/>
          <w:sz w:val="24"/>
          <w:szCs w:val="24"/>
        </w:rPr>
        <w:t>Felipe</w:t>
      </w:r>
      <w:proofErr w:type="spellEnd"/>
      <w:r w:rsidRPr="00C1065D">
        <w:rPr>
          <w:rFonts w:ascii="Arial" w:hAnsi="Arial" w:cs="Arial"/>
          <w:sz w:val="24"/>
          <w:szCs w:val="24"/>
        </w:rPr>
        <w:t xml:space="preserve"> </w:t>
      </w:r>
      <w:proofErr w:type="spellStart"/>
      <w:r w:rsidRPr="00C1065D">
        <w:rPr>
          <w:rFonts w:ascii="Arial" w:hAnsi="Arial" w:cs="Arial"/>
          <w:sz w:val="24"/>
          <w:szCs w:val="24"/>
        </w:rPr>
        <w:t>quiere</w:t>
      </w:r>
      <w:proofErr w:type="spellEnd"/>
      <w:r w:rsidRPr="00C1065D">
        <w:rPr>
          <w:rFonts w:ascii="Arial" w:hAnsi="Arial" w:cs="Arial"/>
          <w:sz w:val="24"/>
          <w:szCs w:val="24"/>
        </w:rPr>
        <w:t xml:space="preserve"> </w:t>
      </w:r>
      <w:proofErr w:type="spellStart"/>
      <w:r w:rsidRPr="00C1065D">
        <w:rPr>
          <w:rFonts w:ascii="Arial" w:hAnsi="Arial" w:cs="Arial"/>
          <w:sz w:val="24"/>
          <w:szCs w:val="24"/>
        </w:rPr>
        <w:t>tener</w:t>
      </w:r>
      <w:proofErr w:type="spellEnd"/>
      <w:r w:rsidRPr="00C1065D">
        <w:rPr>
          <w:rFonts w:ascii="Arial" w:hAnsi="Arial" w:cs="Arial"/>
          <w:sz w:val="24"/>
          <w:szCs w:val="24"/>
        </w:rPr>
        <w:t xml:space="preserve"> una </w:t>
      </w:r>
      <w:proofErr w:type="spellStart"/>
      <w:r w:rsidR="00BD247C">
        <w:rPr>
          <w:rFonts w:ascii="Arial" w:hAnsi="Arial" w:cs="Arial"/>
          <w:sz w:val="24"/>
          <w:szCs w:val="24"/>
        </w:rPr>
        <w:t>empresa</w:t>
      </w:r>
      <w:proofErr w:type="spellEnd"/>
      <w:r w:rsidR="00BD247C">
        <w:rPr>
          <w:rFonts w:ascii="Arial" w:hAnsi="Arial" w:cs="Arial"/>
          <w:sz w:val="24"/>
          <w:szCs w:val="24"/>
        </w:rPr>
        <w:t xml:space="preserve"> </w:t>
      </w:r>
      <w:proofErr w:type="spellStart"/>
      <w:r w:rsidR="00BD247C">
        <w:rPr>
          <w:rFonts w:ascii="Arial" w:hAnsi="Arial" w:cs="Arial"/>
          <w:sz w:val="24"/>
          <w:szCs w:val="24"/>
        </w:rPr>
        <w:t>importante</w:t>
      </w:r>
      <w:proofErr w:type="spellEnd"/>
      <w:r w:rsidR="00BD247C">
        <w:rPr>
          <w:rFonts w:ascii="Arial" w:hAnsi="Arial" w:cs="Arial"/>
          <w:sz w:val="24"/>
          <w:szCs w:val="24"/>
        </w:rPr>
        <w:t xml:space="preserve">, </w:t>
      </w:r>
      <w:proofErr w:type="spellStart"/>
      <w:r w:rsidR="00BD247C">
        <w:rPr>
          <w:rFonts w:ascii="Arial" w:hAnsi="Arial" w:cs="Arial"/>
          <w:sz w:val="24"/>
          <w:szCs w:val="24"/>
        </w:rPr>
        <w:t>quiere</w:t>
      </w:r>
      <w:proofErr w:type="spellEnd"/>
      <w:r w:rsidR="00BD247C">
        <w:rPr>
          <w:rFonts w:ascii="Arial" w:hAnsi="Arial" w:cs="Arial"/>
          <w:sz w:val="24"/>
          <w:szCs w:val="24"/>
        </w:rPr>
        <w:t xml:space="preserve"> ser </w:t>
      </w:r>
      <w:r w:rsidR="00204A84">
        <w:rPr>
          <w:rFonts w:ascii="Arial" w:hAnsi="Arial" w:cs="Arial"/>
          <w:sz w:val="24"/>
          <w:szCs w:val="24"/>
        </w:rPr>
        <w:t>_________</w:t>
      </w:r>
      <w:r w:rsidRPr="00C1065D">
        <w:rPr>
          <w:rFonts w:ascii="Arial" w:hAnsi="Arial" w:cs="Arial"/>
          <w:sz w:val="24"/>
          <w:szCs w:val="24"/>
        </w:rPr>
        <w:t>.</w:t>
      </w:r>
    </w:p>
    <w:p w:rsidR="00C1065D" w:rsidRPr="00C1065D" w:rsidRDefault="00BD247C" w:rsidP="00B95E5E">
      <w:pPr>
        <w:spacing w:after="0" w:line="360" w:lineRule="auto"/>
        <w:rPr>
          <w:rFonts w:ascii="Arial" w:hAnsi="Arial" w:cs="Arial"/>
          <w:sz w:val="24"/>
          <w:szCs w:val="24"/>
        </w:rPr>
      </w:pPr>
      <w:proofErr w:type="spellStart"/>
      <w:r>
        <w:rPr>
          <w:rFonts w:ascii="Arial" w:hAnsi="Arial" w:cs="Arial"/>
          <w:sz w:val="24"/>
          <w:szCs w:val="24"/>
        </w:rPr>
        <w:t>Jorge</w:t>
      </w:r>
      <w:proofErr w:type="spellEnd"/>
      <w:r>
        <w:rPr>
          <w:rFonts w:ascii="Arial" w:hAnsi="Arial" w:cs="Arial"/>
          <w:sz w:val="24"/>
          <w:szCs w:val="24"/>
        </w:rPr>
        <w:t xml:space="preserve"> </w:t>
      </w:r>
      <w:proofErr w:type="spellStart"/>
      <w:r>
        <w:rPr>
          <w:rFonts w:ascii="Arial" w:hAnsi="Arial" w:cs="Arial"/>
          <w:sz w:val="24"/>
          <w:szCs w:val="24"/>
        </w:rPr>
        <w:t>toca</w:t>
      </w:r>
      <w:proofErr w:type="spellEnd"/>
      <w:r>
        <w:rPr>
          <w:rFonts w:ascii="Arial" w:hAnsi="Arial" w:cs="Arial"/>
          <w:sz w:val="24"/>
          <w:szCs w:val="24"/>
        </w:rPr>
        <w:t xml:space="preserve"> la </w:t>
      </w:r>
      <w:proofErr w:type="spellStart"/>
      <w:r>
        <w:rPr>
          <w:rFonts w:ascii="Arial" w:hAnsi="Arial" w:cs="Arial"/>
          <w:sz w:val="24"/>
          <w:szCs w:val="24"/>
        </w:rPr>
        <w:t>guitarra</w:t>
      </w:r>
      <w:proofErr w:type="spellEnd"/>
      <w:r>
        <w:rPr>
          <w:rFonts w:ascii="Arial" w:hAnsi="Arial" w:cs="Arial"/>
          <w:sz w:val="24"/>
          <w:szCs w:val="24"/>
        </w:rPr>
        <w:t>, es</w:t>
      </w:r>
      <w:r w:rsidR="00204A84">
        <w:rPr>
          <w:rFonts w:ascii="Arial" w:hAnsi="Arial" w:cs="Arial"/>
          <w:sz w:val="24"/>
          <w:szCs w:val="24"/>
        </w:rPr>
        <w:t>_________</w:t>
      </w:r>
      <w:r w:rsidR="00C1065D" w:rsidRPr="00C1065D">
        <w:rPr>
          <w:rFonts w:ascii="Arial" w:hAnsi="Arial" w:cs="Arial"/>
          <w:sz w:val="24"/>
          <w:szCs w:val="24"/>
        </w:rPr>
        <w:t xml:space="preserve"> .</w:t>
      </w:r>
    </w:p>
    <w:p w:rsidR="00C1065D" w:rsidRPr="00C1065D" w:rsidRDefault="00C1065D" w:rsidP="00B95E5E">
      <w:pPr>
        <w:spacing w:after="0" w:line="360" w:lineRule="auto"/>
        <w:rPr>
          <w:rFonts w:ascii="Arial" w:hAnsi="Arial" w:cs="Arial"/>
          <w:sz w:val="24"/>
          <w:szCs w:val="24"/>
        </w:rPr>
      </w:pPr>
      <w:proofErr w:type="spellStart"/>
      <w:r w:rsidRPr="00C1065D">
        <w:rPr>
          <w:rFonts w:ascii="Arial" w:hAnsi="Arial" w:cs="Arial"/>
          <w:sz w:val="24"/>
          <w:szCs w:val="24"/>
        </w:rPr>
        <w:t>María</w:t>
      </w:r>
      <w:proofErr w:type="spellEnd"/>
      <w:r w:rsidRPr="00C1065D">
        <w:rPr>
          <w:rFonts w:ascii="Arial" w:hAnsi="Arial" w:cs="Arial"/>
          <w:sz w:val="24"/>
          <w:szCs w:val="24"/>
        </w:rPr>
        <w:t xml:space="preserve"> </w:t>
      </w:r>
      <w:proofErr w:type="spellStart"/>
      <w:r w:rsidRPr="00C1065D">
        <w:rPr>
          <w:rFonts w:ascii="Arial" w:hAnsi="Arial" w:cs="Arial"/>
          <w:sz w:val="24"/>
          <w:szCs w:val="24"/>
        </w:rPr>
        <w:t>trabaja</w:t>
      </w:r>
      <w:proofErr w:type="spellEnd"/>
      <w:r w:rsidRPr="00C1065D">
        <w:rPr>
          <w:rFonts w:ascii="Arial" w:hAnsi="Arial" w:cs="Arial"/>
          <w:sz w:val="24"/>
          <w:szCs w:val="24"/>
        </w:rPr>
        <w:t xml:space="preserve"> en </w:t>
      </w:r>
      <w:proofErr w:type="spellStart"/>
      <w:r w:rsidRPr="00C1065D">
        <w:rPr>
          <w:rFonts w:ascii="Arial" w:hAnsi="Arial" w:cs="Arial"/>
          <w:sz w:val="24"/>
          <w:szCs w:val="24"/>
        </w:rPr>
        <w:t>un</w:t>
      </w:r>
      <w:proofErr w:type="spellEnd"/>
      <w:r w:rsidRPr="00C1065D">
        <w:rPr>
          <w:rFonts w:ascii="Arial" w:hAnsi="Arial" w:cs="Arial"/>
          <w:sz w:val="24"/>
          <w:szCs w:val="24"/>
        </w:rPr>
        <w:t xml:space="preserve"> </w:t>
      </w:r>
      <w:proofErr w:type="spellStart"/>
      <w:r w:rsidRPr="00C1065D">
        <w:rPr>
          <w:rFonts w:ascii="Arial" w:hAnsi="Arial" w:cs="Arial"/>
          <w:sz w:val="24"/>
          <w:szCs w:val="24"/>
        </w:rPr>
        <w:t>hospital</w:t>
      </w:r>
      <w:proofErr w:type="spellEnd"/>
      <w:r w:rsidRPr="00C1065D">
        <w:rPr>
          <w:rFonts w:ascii="Arial" w:hAnsi="Arial" w:cs="Arial"/>
          <w:sz w:val="24"/>
          <w:szCs w:val="24"/>
        </w:rPr>
        <w:t xml:space="preserve">, </w:t>
      </w:r>
      <w:proofErr w:type="spellStart"/>
      <w:r w:rsidRPr="00C1065D">
        <w:rPr>
          <w:rFonts w:ascii="Arial" w:hAnsi="Arial" w:cs="Arial"/>
          <w:sz w:val="24"/>
          <w:szCs w:val="24"/>
        </w:rPr>
        <w:t>cuida</w:t>
      </w:r>
      <w:proofErr w:type="spellEnd"/>
      <w:r w:rsidRPr="00C1065D">
        <w:rPr>
          <w:rFonts w:ascii="Arial" w:hAnsi="Arial" w:cs="Arial"/>
          <w:sz w:val="24"/>
          <w:szCs w:val="24"/>
        </w:rPr>
        <w:t xml:space="preserve"> a los </w:t>
      </w:r>
      <w:proofErr w:type="spellStart"/>
      <w:r w:rsidRPr="00C1065D">
        <w:rPr>
          <w:rFonts w:ascii="Arial" w:hAnsi="Arial" w:cs="Arial"/>
          <w:sz w:val="24"/>
          <w:szCs w:val="24"/>
        </w:rPr>
        <w:t>enfermos</w:t>
      </w:r>
      <w:proofErr w:type="spellEnd"/>
      <w:r w:rsidRPr="00C1065D">
        <w:rPr>
          <w:rFonts w:ascii="Arial" w:hAnsi="Arial" w:cs="Arial"/>
          <w:sz w:val="24"/>
          <w:szCs w:val="24"/>
        </w:rPr>
        <w:t xml:space="preserve">, </w:t>
      </w:r>
      <w:proofErr w:type="spellStart"/>
      <w:r w:rsidRPr="00C1065D">
        <w:rPr>
          <w:rFonts w:ascii="Arial" w:hAnsi="Arial" w:cs="Arial"/>
          <w:sz w:val="24"/>
          <w:szCs w:val="24"/>
        </w:rPr>
        <w:t>ayuda</w:t>
      </w:r>
      <w:proofErr w:type="spellEnd"/>
      <w:r w:rsidRPr="00C1065D">
        <w:rPr>
          <w:rFonts w:ascii="Arial" w:hAnsi="Arial" w:cs="Arial"/>
          <w:sz w:val="24"/>
          <w:szCs w:val="24"/>
        </w:rPr>
        <w:t xml:space="preserve"> a los </w:t>
      </w:r>
      <w:proofErr w:type="spellStart"/>
      <w:r w:rsidR="00BD247C">
        <w:rPr>
          <w:rFonts w:ascii="Arial" w:hAnsi="Arial" w:cs="Arial"/>
          <w:sz w:val="24"/>
          <w:szCs w:val="24"/>
        </w:rPr>
        <w:t>médicos</w:t>
      </w:r>
      <w:proofErr w:type="spellEnd"/>
      <w:r w:rsidR="00BD247C">
        <w:rPr>
          <w:rFonts w:ascii="Arial" w:hAnsi="Arial" w:cs="Arial"/>
          <w:sz w:val="24"/>
          <w:szCs w:val="24"/>
        </w:rPr>
        <w:t>, es</w:t>
      </w:r>
      <w:r>
        <w:rPr>
          <w:rFonts w:ascii="Arial" w:hAnsi="Arial" w:cs="Arial"/>
          <w:sz w:val="24"/>
          <w:szCs w:val="24"/>
        </w:rPr>
        <w:t>____</w:t>
      </w:r>
      <w:r w:rsidR="00204A84">
        <w:rPr>
          <w:rFonts w:ascii="Arial" w:hAnsi="Arial" w:cs="Arial"/>
          <w:sz w:val="24"/>
          <w:szCs w:val="24"/>
        </w:rPr>
        <w:t>_</w:t>
      </w:r>
      <w:r>
        <w:rPr>
          <w:rFonts w:ascii="Arial" w:hAnsi="Arial" w:cs="Arial"/>
          <w:sz w:val="24"/>
          <w:szCs w:val="24"/>
        </w:rPr>
        <w:t>_</w:t>
      </w:r>
      <w:r w:rsidRPr="00C1065D">
        <w:rPr>
          <w:rFonts w:ascii="Arial" w:hAnsi="Arial" w:cs="Arial"/>
          <w:sz w:val="24"/>
          <w:szCs w:val="24"/>
        </w:rPr>
        <w:t xml:space="preserve"> .</w:t>
      </w:r>
    </w:p>
    <w:p w:rsidR="00C1065D" w:rsidRPr="00C1065D" w:rsidRDefault="00C1065D" w:rsidP="00B95E5E">
      <w:pPr>
        <w:spacing w:after="0" w:line="360" w:lineRule="auto"/>
        <w:rPr>
          <w:rFonts w:ascii="Arial" w:hAnsi="Arial" w:cs="Arial"/>
          <w:sz w:val="24"/>
          <w:szCs w:val="24"/>
        </w:rPr>
      </w:pPr>
      <w:r w:rsidRPr="00C1065D">
        <w:rPr>
          <w:rFonts w:ascii="Arial" w:hAnsi="Arial" w:cs="Arial"/>
          <w:sz w:val="24"/>
          <w:szCs w:val="24"/>
        </w:rPr>
        <w:t>Ferna</w:t>
      </w:r>
      <w:r w:rsidR="00BD247C">
        <w:rPr>
          <w:rFonts w:ascii="Arial" w:hAnsi="Arial" w:cs="Arial"/>
          <w:sz w:val="24"/>
          <w:szCs w:val="24"/>
        </w:rPr>
        <w:t xml:space="preserve">ndo </w:t>
      </w:r>
      <w:proofErr w:type="spellStart"/>
      <w:r w:rsidR="00BD247C">
        <w:rPr>
          <w:rFonts w:ascii="Arial" w:hAnsi="Arial" w:cs="Arial"/>
          <w:sz w:val="24"/>
          <w:szCs w:val="24"/>
        </w:rPr>
        <w:t>cocina</w:t>
      </w:r>
      <w:proofErr w:type="spellEnd"/>
      <w:r w:rsidR="00BD247C">
        <w:rPr>
          <w:rFonts w:ascii="Arial" w:hAnsi="Arial" w:cs="Arial"/>
          <w:sz w:val="24"/>
          <w:szCs w:val="24"/>
        </w:rPr>
        <w:t xml:space="preserve"> en </w:t>
      </w:r>
      <w:proofErr w:type="spellStart"/>
      <w:r w:rsidR="00BD247C">
        <w:rPr>
          <w:rFonts w:ascii="Arial" w:hAnsi="Arial" w:cs="Arial"/>
          <w:sz w:val="24"/>
          <w:szCs w:val="24"/>
        </w:rPr>
        <w:t>un</w:t>
      </w:r>
      <w:proofErr w:type="spellEnd"/>
      <w:r w:rsidR="00BD247C">
        <w:rPr>
          <w:rFonts w:ascii="Arial" w:hAnsi="Arial" w:cs="Arial"/>
          <w:sz w:val="24"/>
          <w:szCs w:val="24"/>
        </w:rPr>
        <w:t xml:space="preserve"> restaurante, es</w:t>
      </w:r>
      <w:r w:rsidR="00204A84">
        <w:rPr>
          <w:rFonts w:ascii="Arial" w:hAnsi="Arial" w:cs="Arial"/>
          <w:sz w:val="24"/>
          <w:szCs w:val="24"/>
        </w:rPr>
        <w:t>____________</w:t>
      </w:r>
      <w:r w:rsidR="00BD247C">
        <w:rPr>
          <w:rFonts w:ascii="Arial" w:hAnsi="Arial" w:cs="Arial"/>
          <w:sz w:val="24"/>
          <w:szCs w:val="24"/>
        </w:rPr>
        <w:t xml:space="preserve"> . </w:t>
      </w:r>
    </w:p>
    <w:p w:rsidR="00C1065D" w:rsidRPr="00C1065D" w:rsidRDefault="00C1065D" w:rsidP="00B95E5E">
      <w:pPr>
        <w:spacing w:after="0" w:line="360" w:lineRule="auto"/>
        <w:rPr>
          <w:rFonts w:ascii="Arial" w:hAnsi="Arial" w:cs="Arial"/>
          <w:sz w:val="24"/>
          <w:szCs w:val="24"/>
        </w:rPr>
      </w:pPr>
      <w:r w:rsidRPr="00C1065D">
        <w:rPr>
          <w:rFonts w:ascii="Arial" w:hAnsi="Arial" w:cs="Arial"/>
          <w:sz w:val="24"/>
          <w:szCs w:val="24"/>
        </w:rPr>
        <w:t xml:space="preserve">David </w:t>
      </w:r>
      <w:proofErr w:type="spellStart"/>
      <w:r w:rsidRPr="00C1065D">
        <w:rPr>
          <w:rFonts w:ascii="Arial" w:hAnsi="Arial" w:cs="Arial"/>
          <w:sz w:val="24"/>
          <w:szCs w:val="24"/>
        </w:rPr>
        <w:t>actúa</w:t>
      </w:r>
      <w:proofErr w:type="spellEnd"/>
      <w:r w:rsidRPr="00C1065D">
        <w:rPr>
          <w:rFonts w:ascii="Arial" w:hAnsi="Arial" w:cs="Arial"/>
          <w:sz w:val="24"/>
          <w:szCs w:val="24"/>
        </w:rPr>
        <w:t xml:space="preserve"> en </w:t>
      </w:r>
      <w:proofErr w:type="spellStart"/>
      <w:r w:rsidRPr="00C1065D">
        <w:rPr>
          <w:rFonts w:ascii="Arial" w:hAnsi="Arial" w:cs="Arial"/>
          <w:sz w:val="24"/>
          <w:szCs w:val="24"/>
        </w:rPr>
        <w:t>pel</w:t>
      </w:r>
      <w:r w:rsidR="00204A84">
        <w:rPr>
          <w:rFonts w:ascii="Arial" w:hAnsi="Arial" w:cs="Arial"/>
          <w:sz w:val="24"/>
          <w:szCs w:val="24"/>
        </w:rPr>
        <w:t>ículas</w:t>
      </w:r>
      <w:proofErr w:type="spellEnd"/>
      <w:r w:rsidR="00204A84">
        <w:rPr>
          <w:rFonts w:ascii="Arial" w:hAnsi="Arial" w:cs="Arial"/>
          <w:sz w:val="24"/>
          <w:szCs w:val="24"/>
        </w:rPr>
        <w:t>, es _____________</w:t>
      </w:r>
      <w:r w:rsidRPr="00C1065D">
        <w:rPr>
          <w:rFonts w:ascii="Arial" w:hAnsi="Arial" w:cs="Arial"/>
          <w:sz w:val="24"/>
          <w:szCs w:val="24"/>
        </w:rPr>
        <w:t>.</w:t>
      </w:r>
    </w:p>
    <w:p w:rsidR="00C1065D" w:rsidRPr="00C1065D" w:rsidRDefault="00C1065D" w:rsidP="00B95E5E">
      <w:pPr>
        <w:spacing w:after="0" w:line="360" w:lineRule="auto"/>
        <w:rPr>
          <w:rFonts w:ascii="Arial" w:hAnsi="Arial" w:cs="Arial"/>
          <w:sz w:val="24"/>
          <w:szCs w:val="24"/>
        </w:rPr>
      </w:pPr>
      <w:r w:rsidRPr="00C1065D">
        <w:rPr>
          <w:rFonts w:ascii="Arial" w:hAnsi="Arial" w:cs="Arial"/>
          <w:sz w:val="24"/>
          <w:szCs w:val="24"/>
        </w:rPr>
        <w:t xml:space="preserve">José </w:t>
      </w:r>
      <w:proofErr w:type="spellStart"/>
      <w:r w:rsidR="00BD247C">
        <w:rPr>
          <w:rFonts w:ascii="Arial" w:hAnsi="Arial" w:cs="Arial"/>
          <w:sz w:val="24"/>
          <w:szCs w:val="24"/>
        </w:rPr>
        <w:t>arregla</w:t>
      </w:r>
      <w:proofErr w:type="spellEnd"/>
      <w:r w:rsidR="00BD247C">
        <w:rPr>
          <w:rFonts w:ascii="Arial" w:hAnsi="Arial" w:cs="Arial"/>
          <w:sz w:val="24"/>
          <w:szCs w:val="24"/>
        </w:rPr>
        <w:t xml:space="preserve"> </w:t>
      </w:r>
      <w:proofErr w:type="spellStart"/>
      <w:r w:rsidR="00BD247C">
        <w:rPr>
          <w:rFonts w:ascii="Arial" w:hAnsi="Arial" w:cs="Arial"/>
          <w:sz w:val="24"/>
          <w:szCs w:val="24"/>
        </w:rPr>
        <w:t>aparatos</w:t>
      </w:r>
      <w:proofErr w:type="spellEnd"/>
      <w:r w:rsidR="00BD247C">
        <w:rPr>
          <w:rFonts w:ascii="Arial" w:hAnsi="Arial" w:cs="Arial"/>
          <w:sz w:val="24"/>
          <w:szCs w:val="24"/>
        </w:rPr>
        <w:t xml:space="preserve"> </w:t>
      </w:r>
      <w:proofErr w:type="spellStart"/>
      <w:r w:rsidR="00BD247C">
        <w:rPr>
          <w:rFonts w:ascii="Arial" w:hAnsi="Arial" w:cs="Arial"/>
          <w:sz w:val="24"/>
          <w:szCs w:val="24"/>
        </w:rPr>
        <w:t>eléctricos</w:t>
      </w:r>
      <w:proofErr w:type="spellEnd"/>
      <w:r w:rsidR="00BD247C">
        <w:rPr>
          <w:rFonts w:ascii="Arial" w:hAnsi="Arial" w:cs="Arial"/>
          <w:sz w:val="24"/>
          <w:szCs w:val="24"/>
        </w:rPr>
        <w:t>, es</w:t>
      </w:r>
      <w:r w:rsidR="00204A84">
        <w:rPr>
          <w:rFonts w:ascii="Arial" w:hAnsi="Arial" w:cs="Arial"/>
          <w:sz w:val="24"/>
          <w:szCs w:val="24"/>
        </w:rPr>
        <w:t>____________</w:t>
      </w:r>
      <w:r w:rsidRPr="00C1065D">
        <w:rPr>
          <w:rFonts w:ascii="Arial" w:hAnsi="Arial" w:cs="Arial"/>
          <w:sz w:val="24"/>
          <w:szCs w:val="24"/>
        </w:rPr>
        <w:t xml:space="preserve"> . </w:t>
      </w:r>
    </w:p>
    <w:p w:rsidR="00C1065D" w:rsidRPr="00C1065D" w:rsidRDefault="00BD247C" w:rsidP="00B95E5E">
      <w:pPr>
        <w:spacing w:after="0" w:line="360" w:lineRule="auto"/>
        <w:rPr>
          <w:rFonts w:ascii="Arial" w:hAnsi="Arial" w:cs="Arial"/>
          <w:sz w:val="24"/>
          <w:szCs w:val="24"/>
        </w:rPr>
      </w:pPr>
      <w:proofErr w:type="spellStart"/>
      <w:r>
        <w:rPr>
          <w:rFonts w:ascii="Arial" w:hAnsi="Arial" w:cs="Arial"/>
          <w:sz w:val="24"/>
          <w:szCs w:val="24"/>
        </w:rPr>
        <w:t>Sofía</w:t>
      </w:r>
      <w:proofErr w:type="spellEnd"/>
      <w:r>
        <w:rPr>
          <w:rFonts w:ascii="Arial" w:hAnsi="Arial" w:cs="Arial"/>
          <w:sz w:val="24"/>
          <w:szCs w:val="24"/>
        </w:rPr>
        <w:t xml:space="preserve"> </w:t>
      </w:r>
      <w:proofErr w:type="spellStart"/>
      <w:r>
        <w:rPr>
          <w:rFonts w:ascii="Arial" w:hAnsi="Arial" w:cs="Arial"/>
          <w:sz w:val="24"/>
          <w:szCs w:val="24"/>
        </w:rPr>
        <w:t>traduce</w:t>
      </w:r>
      <w:proofErr w:type="spellEnd"/>
      <w:r>
        <w:rPr>
          <w:rFonts w:ascii="Arial" w:hAnsi="Arial" w:cs="Arial"/>
          <w:sz w:val="24"/>
          <w:szCs w:val="24"/>
        </w:rPr>
        <w:t xml:space="preserve"> los </w:t>
      </w:r>
      <w:proofErr w:type="spellStart"/>
      <w:r>
        <w:rPr>
          <w:rFonts w:ascii="Arial" w:hAnsi="Arial" w:cs="Arial"/>
          <w:sz w:val="24"/>
          <w:szCs w:val="24"/>
        </w:rPr>
        <w:t>textos</w:t>
      </w:r>
      <w:proofErr w:type="spellEnd"/>
      <w:r>
        <w:rPr>
          <w:rFonts w:ascii="Arial" w:hAnsi="Arial" w:cs="Arial"/>
          <w:sz w:val="24"/>
          <w:szCs w:val="24"/>
        </w:rPr>
        <w:t>, es</w:t>
      </w:r>
      <w:r w:rsidR="00204A84">
        <w:rPr>
          <w:rFonts w:ascii="Arial" w:hAnsi="Arial" w:cs="Arial"/>
          <w:sz w:val="24"/>
          <w:szCs w:val="24"/>
        </w:rPr>
        <w:t>_____________</w:t>
      </w:r>
      <w:r w:rsidR="00C1065D" w:rsidRPr="00C1065D">
        <w:rPr>
          <w:rFonts w:ascii="Arial" w:hAnsi="Arial" w:cs="Arial"/>
          <w:sz w:val="24"/>
          <w:szCs w:val="24"/>
        </w:rPr>
        <w:t xml:space="preserve"> .</w:t>
      </w:r>
    </w:p>
    <w:p w:rsidR="00C1065D" w:rsidRPr="00C1065D" w:rsidRDefault="00C1065D" w:rsidP="00B95E5E">
      <w:pPr>
        <w:spacing w:after="0" w:line="360" w:lineRule="auto"/>
        <w:rPr>
          <w:rFonts w:ascii="Arial" w:hAnsi="Arial" w:cs="Arial"/>
          <w:sz w:val="24"/>
          <w:szCs w:val="24"/>
        </w:rPr>
      </w:pPr>
      <w:r w:rsidRPr="00C1065D">
        <w:rPr>
          <w:rFonts w:ascii="Arial" w:hAnsi="Arial" w:cs="Arial"/>
          <w:sz w:val="24"/>
          <w:szCs w:val="24"/>
        </w:rPr>
        <w:t xml:space="preserve">Marta </w:t>
      </w:r>
      <w:proofErr w:type="spellStart"/>
      <w:r w:rsidRPr="00C1065D">
        <w:rPr>
          <w:rFonts w:ascii="Arial" w:hAnsi="Arial" w:cs="Arial"/>
          <w:sz w:val="24"/>
          <w:szCs w:val="24"/>
        </w:rPr>
        <w:t>enseña</w:t>
      </w:r>
      <w:proofErr w:type="spellEnd"/>
      <w:r w:rsidRPr="00C1065D">
        <w:rPr>
          <w:rFonts w:ascii="Arial" w:hAnsi="Arial" w:cs="Arial"/>
          <w:sz w:val="24"/>
          <w:szCs w:val="24"/>
        </w:rPr>
        <w:t xml:space="preserve"> en una </w:t>
      </w:r>
      <w:proofErr w:type="spellStart"/>
      <w:r w:rsidRPr="00C1065D">
        <w:rPr>
          <w:rFonts w:ascii="Arial" w:hAnsi="Arial" w:cs="Arial"/>
          <w:sz w:val="24"/>
          <w:szCs w:val="24"/>
        </w:rPr>
        <w:t>escuela</w:t>
      </w:r>
      <w:proofErr w:type="spellEnd"/>
      <w:r w:rsidR="00204A84">
        <w:rPr>
          <w:rFonts w:ascii="Arial" w:hAnsi="Arial" w:cs="Arial"/>
          <w:sz w:val="24"/>
          <w:szCs w:val="24"/>
        </w:rPr>
        <w:t>, es___________</w:t>
      </w:r>
      <w:r w:rsidRPr="00C1065D">
        <w:rPr>
          <w:rFonts w:ascii="Arial" w:hAnsi="Arial" w:cs="Arial"/>
          <w:sz w:val="24"/>
          <w:szCs w:val="24"/>
        </w:rPr>
        <w:t xml:space="preserve"> .</w:t>
      </w:r>
    </w:p>
    <w:p w:rsidR="00FD1089" w:rsidRDefault="00FD1089" w:rsidP="00B95E5E">
      <w:pPr>
        <w:spacing w:after="0" w:line="360" w:lineRule="auto"/>
        <w:jc w:val="center"/>
        <w:rPr>
          <w:rFonts w:ascii="Arial" w:hAnsi="Arial" w:cs="Arial"/>
          <w:b/>
          <w:sz w:val="24"/>
          <w:szCs w:val="24"/>
        </w:rPr>
      </w:pPr>
    </w:p>
    <w:p w:rsidR="006F78F2" w:rsidRPr="006F78F2" w:rsidRDefault="006F78F2" w:rsidP="00B95E5E">
      <w:pPr>
        <w:autoSpaceDE w:val="0"/>
        <w:autoSpaceDN w:val="0"/>
        <w:adjustRightInd w:val="0"/>
        <w:spacing w:after="0" w:line="360" w:lineRule="auto"/>
        <w:rPr>
          <w:rFonts w:ascii="Arial" w:hAnsi="Arial" w:cs="Arial"/>
          <w:b/>
          <w:color w:val="191919"/>
          <w:sz w:val="24"/>
          <w:szCs w:val="24"/>
        </w:rPr>
      </w:pPr>
      <w:r>
        <w:rPr>
          <w:rFonts w:ascii="Arial" w:hAnsi="Arial" w:cs="Arial"/>
          <w:b/>
          <w:color w:val="191919"/>
          <w:sz w:val="24"/>
          <w:szCs w:val="24"/>
        </w:rPr>
        <w:t>•</w:t>
      </w:r>
      <w:r w:rsidRPr="006F78F2">
        <w:rPr>
          <w:rFonts w:ascii="Arial" w:hAnsi="Arial" w:cs="Arial"/>
          <w:b/>
          <w:color w:val="191919"/>
          <w:sz w:val="24"/>
          <w:szCs w:val="24"/>
        </w:rPr>
        <w:t>¿</w:t>
      </w:r>
      <w:proofErr w:type="spellStart"/>
      <w:r w:rsidRPr="006F78F2">
        <w:rPr>
          <w:rFonts w:ascii="Arial" w:hAnsi="Arial" w:cs="Arial"/>
          <w:b/>
          <w:color w:val="191919"/>
          <w:sz w:val="24"/>
          <w:szCs w:val="24"/>
        </w:rPr>
        <w:t>Qué</w:t>
      </w:r>
      <w:proofErr w:type="spellEnd"/>
      <w:r w:rsidRPr="006F78F2">
        <w:rPr>
          <w:rFonts w:ascii="Arial" w:hAnsi="Arial" w:cs="Arial"/>
          <w:b/>
          <w:color w:val="191919"/>
          <w:sz w:val="24"/>
          <w:szCs w:val="24"/>
        </w:rPr>
        <w:t xml:space="preserve"> hacen</w:t>
      </w:r>
      <w:r>
        <w:rPr>
          <w:rFonts w:ascii="Arial" w:hAnsi="Arial" w:cs="Arial"/>
          <w:b/>
          <w:color w:val="191919"/>
          <w:sz w:val="24"/>
          <w:szCs w:val="24"/>
        </w:rPr>
        <w:t xml:space="preserve"> y </w:t>
      </w:r>
      <w:proofErr w:type="spellStart"/>
      <w:r>
        <w:rPr>
          <w:rFonts w:ascii="Arial" w:hAnsi="Arial" w:cs="Arial"/>
          <w:b/>
          <w:color w:val="191919"/>
          <w:sz w:val="24"/>
          <w:szCs w:val="24"/>
        </w:rPr>
        <w:t>dónde</w:t>
      </w:r>
      <w:proofErr w:type="spellEnd"/>
      <w:r>
        <w:rPr>
          <w:rFonts w:ascii="Arial" w:hAnsi="Arial" w:cs="Arial"/>
          <w:b/>
          <w:color w:val="191919"/>
          <w:sz w:val="24"/>
          <w:szCs w:val="24"/>
        </w:rPr>
        <w:t xml:space="preserve"> </w:t>
      </w:r>
      <w:proofErr w:type="spellStart"/>
      <w:r>
        <w:rPr>
          <w:rFonts w:ascii="Arial" w:hAnsi="Arial" w:cs="Arial"/>
          <w:b/>
          <w:color w:val="191919"/>
          <w:sz w:val="24"/>
          <w:szCs w:val="24"/>
        </w:rPr>
        <w:t>trabajan</w:t>
      </w:r>
      <w:proofErr w:type="spellEnd"/>
      <w:r w:rsidRPr="006F78F2">
        <w:rPr>
          <w:rFonts w:ascii="Arial" w:hAnsi="Arial" w:cs="Arial"/>
          <w:b/>
          <w:color w:val="191919"/>
          <w:sz w:val="24"/>
          <w:szCs w:val="24"/>
        </w:rPr>
        <w:t>?</w:t>
      </w:r>
    </w:p>
    <w:p w:rsidR="006F78F2" w:rsidRPr="006F78F2" w:rsidRDefault="006F78F2" w:rsidP="00B95E5E">
      <w:pPr>
        <w:autoSpaceDE w:val="0"/>
        <w:autoSpaceDN w:val="0"/>
        <w:adjustRightInd w:val="0"/>
        <w:spacing w:after="0" w:line="360" w:lineRule="auto"/>
        <w:rPr>
          <w:rFonts w:ascii="Arial" w:hAnsi="Arial" w:cs="Arial"/>
          <w:color w:val="191919"/>
          <w:sz w:val="24"/>
          <w:szCs w:val="24"/>
        </w:rPr>
      </w:pPr>
      <w:r>
        <w:rPr>
          <w:rFonts w:ascii="Arial" w:hAnsi="Arial" w:cs="Arial"/>
          <w:color w:val="191919"/>
          <w:sz w:val="24"/>
          <w:szCs w:val="24"/>
        </w:rPr>
        <w:t>¿</w:t>
      </w:r>
      <w:proofErr w:type="spellStart"/>
      <w:r>
        <w:rPr>
          <w:rFonts w:ascii="Arial" w:hAnsi="Arial" w:cs="Arial"/>
          <w:color w:val="191919"/>
          <w:sz w:val="24"/>
          <w:szCs w:val="24"/>
        </w:rPr>
        <w:t>Qué</w:t>
      </w:r>
      <w:proofErr w:type="spellEnd"/>
      <w:r>
        <w:rPr>
          <w:rFonts w:ascii="Arial" w:hAnsi="Arial" w:cs="Arial"/>
          <w:color w:val="191919"/>
          <w:sz w:val="24"/>
          <w:szCs w:val="24"/>
        </w:rPr>
        <w:t xml:space="preserve"> hacen los </w:t>
      </w:r>
      <w:proofErr w:type="spellStart"/>
      <w:r>
        <w:rPr>
          <w:rFonts w:ascii="Arial" w:hAnsi="Arial" w:cs="Arial"/>
          <w:color w:val="191919"/>
          <w:sz w:val="24"/>
          <w:szCs w:val="24"/>
        </w:rPr>
        <w:t>médicos</w:t>
      </w:r>
      <w:proofErr w:type="spellEnd"/>
      <w:r w:rsidRPr="006F78F2">
        <w:rPr>
          <w:rFonts w:ascii="Arial" w:hAnsi="Arial" w:cs="Arial"/>
          <w:color w:val="191919"/>
          <w:sz w:val="24"/>
          <w:szCs w:val="24"/>
        </w:rPr>
        <w:t>?</w:t>
      </w:r>
    </w:p>
    <w:p w:rsidR="00204A84" w:rsidRDefault="00204A84" w:rsidP="00B95E5E">
      <w:pPr>
        <w:autoSpaceDE w:val="0"/>
        <w:autoSpaceDN w:val="0"/>
        <w:adjustRightInd w:val="0"/>
        <w:spacing w:after="0" w:line="360" w:lineRule="auto"/>
        <w:rPr>
          <w:rFonts w:ascii="Arial" w:hAnsi="Arial" w:cs="Arial"/>
          <w:color w:val="191919"/>
          <w:sz w:val="24"/>
          <w:szCs w:val="24"/>
        </w:rPr>
      </w:pPr>
      <w:r>
        <w:rPr>
          <w:rFonts w:ascii="Arial" w:hAnsi="Arial" w:cs="Arial"/>
          <w:color w:val="191919"/>
          <w:sz w:val="24"/>
          <w:szCs w:val="24"/>
        </w:rPr>
        <w:t>¿</w:t>
      </w:r>
      <w:proofErr w:type="spellStart"/>
      <w:r>
        <w:rPr>
          <w:rFonts w:ascii="Arial" w:hAnsi="Arial" w:cs="Arial"/>
          <w:color w:val="191919"/>
          <w:sz w:val="24"/>
          <w:szCs w:val="24"/>
        </w:rPr>
        <w:t>Dónde</w:t>
      </w:r>
      <w:proofErr w:type="spellEnd"/>
      <w:r>
        <w:rPr>
          <w:rFonts w:ascii="Arial" w:hAnsi="Arial" w:cs="Arial"/>
          <w:color w:val="191919"/>
          <w:sz w:val="24"/>
          <w:szCs w:val="24"/>
        </w:rPr>
        <w:t xml:space="preserve"> </w:t>
      </w:r>
      <w:proofErr w:type="spellStart"/>
      <w:r>
        <w:rPr>
          <w:rFonts w:ascii="Arial" w:hAnsi="Arial" w:cs="Arial"/>
          <w:color w:val="191919"/>
          <w:sz w:val="24"/>
          <w:szCs w:val="24"/>
        </w:rPr>
        <w:t>trabajan</w:t>
      </w:r>
      <w:proofErr w:type="spellEnd"/>
      <w:r>
        <w:rPr>
          <w:rFonts w:ascii="Arial" w:hAnsi="Arial" w:cs="Arial"/>
          <w:color w:val="191919"/>
          <w:sz w:val="24"/>
          <w:szCs w:val="24"/>
        </w:rPr>
        <w:t xml:space="preserve"> los </w:t>
      </w:r>
      <w:proofErr w:type="spellStart"/>
      <w:r>
        <w:rPr>
          <w:rFonts w:ascii="Arial" w:hAnsi="Arial" w:cs="Arial"/>
          <w:color w:val="191919"/>
          <w:sz w:val="24"/>
          <w:szCs w:val="24"/>
        </w:rPr>
        <w:t>arquitectos</w:t>
      </w:r>
      <w:proofErr w:type="spellEnd"/>
      <w:r>
        <w:rPr>
          <w:rFonts w:ascii="Arial" w:hAnsi="Arial" w:cs="Arial"/>
          <w:color w:val="191919"/>
          <w:sz w:val="24"/>
          <w:szCs w:val="24"/>
        </w:rPr>
        <w:t>?</w:t>
      </w:r>
    </w:p>
    <w:p w:rsidR="006F78F2" w:rsidRPr="006F78F2" w:rsidRDefault="006F78F2" w:rsidP="00B95E5E">
      <w:pPr>
        <w:autoSpaceDE w:val="0"/>
        <w:autoSpaceDN w:val="0"/>
        <w:adjustRightInd w:val="0"/>
        <w:spacing w:after="0" w:line="360" w:lineRule="auto"/>
        <w:rPr>
          <w:rFonts w:ascii="Arial" w:hAnsi="Arial" w:cs="Arial"/>
          <w:color w:val="191919"/>
          <w:sz w:val="24"/>
          <w:szCs w:val="24"/>
        </w:rPr>
      </w:pPr>
      <w:r w:rsidRPr="006F78F2">
        <w:rPr>
          <w:rFonts w:ascii="Arial" w:hAnsi="Arial" w:cs="Arial"/>
          <w:color w:val="191919"/>
          <w:sz w:val="24"/>
          <w:szCs w:val="24"/>
        </w:rPr>
        <w:t>¿</w:t>
      </w:r>
      <w:proofErr w:type="spellStart"/>
      <w:r w:rsidRPr="006F78F2">
        <w:rPr>
          <w:rFonts w:ascii="Arial" w:hAnsi="Arial" w:cs="Arial"/>
          <w:color w:val="191919"/>
          <w:sz w:val="24"/>
          <w:szCs w:val="24"/>
        </w:rPr>
        <w:t>Qué</w:t>
      </w:r>
      <w:proofErr w:type="spellEnd"/>
      <w:r w:rsidRPr="006F78F2">
        <w:rPr>
          <w:rFonts w:ascii="Arial" w:hAnsi="Arial" w:cs="Arial"/>
          <w:color w:val="191919"/>
          <w:sz w:val="24"/>
          <w:szCs w:val="24"/>
        </w:rPr>
        <w:t xml:space="preserve"> hacen los </w:t>
      </w:r>
      <w:proofErr w:type="spellStart"/>
      <w:r w:rsidRPr="006F78F2">
        <w:rPr>
          <w:rFonts w:ascii="Arial" w:hAnsi="Arial" w:cs="Arial"/>
          <w:color w:val="191919"/>
          <w:sz w:val="24"/>
          <w:szCs w:val="24"/>
        </w:rPr>
        <w:t>pintores</w:t>
      </w:r>
      <w:proofErr w:type="spellEnd"/>
      <w:r w:rsidRPr="006F78F2">
        <w:rPr>
          <w:rFonts w:ascii="Arial" w:hAnsi="Arial" w:cs="Arial"/>
          <w:color w:val="191919"/>
          <w:sz w:val="24"/>
          <w:szCs w:val="24"/>
        </w:rPr>
        <w:t>?</w:t>
      </w:r>
    </w:p>
    <w:p w:rsidR="006F78F2" w:rsidRPr="006F78F2" w:rsidRDefault="006F78F2" w:rsidP="00B95E5E">
      <w:pPr>
        <w:autoSpaceDE w:val="0"/>
        <w:autoSpaceDN w:val="0"/>
        <w:adjustRightInd w:val="0"/>
        <w:spacing w:after="0" w:line="360" w:lineRule="auto"/>
        <w:rPr>
          <w:rFonts w:ascii="Arial" w:hAnsi="Arial" w:cs="Arial"/>
          <w:color w:val="191919"/>
          <w:sz w:val="24"/>
          <w:szCs w:val="24"/>
        </w:rPr>
      </w:pPr>
      <w:r w:rsidRPr="006F78F2">
        <w:rPr>
          <w:rFonts w:ascii="Arial" w:hAnsi="Arial" w:cs="Arial"/>
          <w:color w:val="191919"/>
          <w:sz w:val="24"/>
          <w:szCs w:val="24"/>
        </w:rPr>
        <w:t>¿</w:t>
      </w:r>
      <w:proofErr w:type="spellStart"/>
      <w:r w:rsidRPr="006F78F2">
        <w:rPr>
          <w:rFonts w:ascii="Arial" w:hAnsi="Arial" w:cs="Arial"/>
          <w:color w:val="191919"/>
          <w:sz w:val="24"/>
          <w:szCs w:val="24"/>
        </w:rPr>
        <w:t>Dónde</w:t>
      </w:r>
      <w:proofErr w:type="spellEnd"/>
      <w:r w:rsidRPr="006F78F2">
        <w:rPr>
          <w:rFonts w:ascii="Arial" w:hAnsi="Arial" w:cs="Arial"/>
          <w:color w:val="191919"/>
          <w:sz w:val="24"/>
          <w:szCs w:val="24"/>
        </w:rPr>
        <w:t xml:space="preserve"> </w:t>
      </w:r>
      <w:proofErr w:type="spellStart"/>
      <w:r w:rsidRPr="006F78F2">
        <w:rPr>
          <w:rFonts w:ascii="Arial" w:hAnsi="Arial" w:cs="Arial"/>
          <w:color w:val="191919"/>
          <w:sz w:val="24"/>
          <w:szCs w:val="24"/>
        </w:rPr>
        <w:t>trab</w:t>
      </w:r>
      <w:r>
        <w:rPr>
          <w:rFonts w:ascii="Arial" w:hAnsi="Arial" w:cs="Arial"/>
          <w:color w:val="191919"/>
          <w:sz w:val="24"/>
          <w:szCs w:val="24"/>
        </w:rPr>
        <w:t>ajan</w:t>
      </w:r>
      <w:proofErr w:type="spellEnd"/>
      <w:r>
        <w:rPr>
          <w:rFonts w:ascii="Arial" w:hAnsi="Arial" w:cs="Arial"/>
          <w:color w:val="191919"/>
          <w:sz w:val="24"/>
          <w:szCs w:val="24"/>
        </w:rPr>
        <w:t xml:space="preserve"> los </w:t>
      </w:r>
      <w:proofErr w:type="spellStart"/>
      <w:r>
        <w:rPr>
          <w:rFonts w:ascii="Arial" w:hAnsi="Arial" w:cs="Arial"/>
          <w:color w:val="191919"/>
          <w:sz w:val="24"/>
          <w:szCs w:val="24"/>
        </w:rPr>
        <w:t>vendedores</w:t>
      </w:r>
      <w:proofErr w:type="spellEnd"/>
      <w:r>
        <w:rPr>
          <w:rFonts w:ascii="Arial" w:hAnsi="Arial" w:cs="Arial"/>
          <w:color w:val="191919"/>
          <w:sz w:val="24"/>
          <w:szCs w:val="24"/>
        </w:rPr>
        <w:t>?</w:t>
      </w:r>
    </w:p>
    <w:p w:rsidR="006F78F2" w:rsidRPr="006F78F2" w:rsidRDefault="006F78F2" w:rsidP="00B95E5E">
      <w:pPr>
        <w:autoSpaceDE w:val="0"/>
        <w:autoSpaceDN w:val="0"/>
        <w:adjustRightInd w:val="0"/>
        <w:spacing w:after="0" w:line="360" w:lineRule="auto"/>
        <w:rPr>
          <w:rFonts w:ascii="Arial" w:hAnsi="Arial" w:cs="Arial"/>
          <w:color w:val="191919"/>
          <w:sz w:val="24"/>
          <w:szCs w:val="24"/>
        </w:rPr>
      </w:pPr>
      <w:r w:rsidRPr="006F78F2">
        <w:rPr>
          <w:rFonts w:ascii="Arial" w:hAnsi="Arial" w:cs="Arial"/>
          <w:color w:val="191919"/>
          <w:sz w:val="24"/>
          <w:szCs w:val="24"/>
        </w:rPr>
        <w:t>¿</w:t>
      </w:r>
      <w:proofErr w:type="spellStart"/>
      <w:r w:rsidRPr="006F78F2">
        <w:rPr>
          <w:rFonts w:ascii="Arial" w:hAnsi="Arial" w:cs="Arial"/>
          <w:color w:val="191919"/>
          <w:sz w:val="24"/>
          <w:szCs w:val="24"/>
        </w:rPr>
        <w:t>Qué</w:t>
      </w:r>
      <w:proofErr w:type="spellEnd"/>
      <w:r w:rsidRPr="006F78F2">
        <w:rPr>
          <w:rFonts w:ascii="Arial" w:hAnsi="Arial" w:cs="Arial"/>
          <w:color w:val="191919"/>
          <w:sz w:val="24"/>
          <w:szCs w:val="24"/>
        </w:rPr>
        <w:t xml:space="preserve"> hacen</w:t>
      </w:r>
      <w:r>
        <w:rPr>
          <w:rFonts w:ascii="Arial" w:hAnsi="Arial" w:cs="Arial"/>
          <w:color w:val="191919"/>
          <w:sz w:val="24"/>
          <w:szCs w:val="24"/>
        </w:rPr>
        <w:t xml:space="preserve"> los </w:t>
      </w:r>
      <w:proofErr w:type="spellStart"/>
      <w:r>
        <w:rPr>
          <w:rFonts w:ascii="Arial" w:hAnsi="Arial" w:cs="Arial"/>
          <w:color w:val="191919"/>
          <w:sz w:val="24"/>
          <w:szCs w:val="24"/>
        </w:rPr>
        <w:t>fontaneros</w:t>
      </w:r>
      <w:proofErr w:type="spellEnd"/>
      <w:r w:rsidRPr="006F78F2">
        <w:rPr>
          <w:rFonts w:ascii="Arial" w:hAnsi="Arial" w:cs="Arial"/>
          <w:color w:val="191919"/>
          <w:sz w:val="24"/>
          <w:szCs w:val="24"/>
        </w:rPr>
        <w:t>?</w:t>
      </w:r>
    </w:p>
    <w:p w:rsidR="006F78F2" w:rsidRPr="006F78F2" w:rsidRDefault="006F78F2" w:rsidP="00B95E5E">
      <w:pPr>
        <w:autoSpaceDE w:val="0"/>
        <w:autoSpaceDN w:val="0"/>
        <w:adjustRightInd w:val="0"/>
        <w:spacing w:after="0" w:line="360" w:lineRule="auto"/>
        <w:rPr>
          <w:rFonts w:ascii="Arial" w:hAnsi="Arial" w:cs="Arial"/>
          <w:color w:val="191919"/>
          <w:sz w:val="24"/>
          <w:szCs w:val="24"/>
        </w:rPr>
      </w:pPr>
      <w:r w:rsidRPr="006F78F2">
        <w:rPr>
          <w:rFonts w:ascii="Arial" w:hAnsi="Arial" w:cs="Arial"/>
          <w:color w:val="191919"/>
          <w:sz w:val="24"/>
          <w:szCs w:val="24"/>
        </w:rPr>
        <w:t>¿</w:t>
      </w:r>
      <w:proofErr w:type="spellStart"/>
      <w:r w:rsidRPr="006F78F2">
        <w:rPr>
          <w:rFonts w:ascii="Arial" w:hAnsi="Arial" w:cs="Arial"/>
          <w:color w:val="191919"/>
          <w:sz w:val="24"/>
          <w:szCs w:val="24"/>
        </w:rPr>
        <w:t>Dónde</w:t>
      </w:r>
      <w:proofErr w:type="spellEnd"/>
      <w:r w:rsidRPr="006F78F2">
        <w:rPr>
          <w:rFonts w:ascii="Arial" w:hAnsi="Arial" w:cs="Arial"/>
          <w:color w:val="191919"/>
          <w:sz w:val="24"/>
          <w:szCs w:val="24"/>
        </w:rPr>
        <w:t xml:space="preserve"> </w:t>
      </w:r>
      <w:proofErr w:type="spellStart"/>
      <w:r w:rsidRPr="006F78F2">
        <w:rPr>
          <w:rFonts w:ascii="Arial" w:hAnsi="Arial" w:cs="Arial"/>
          <w:color w:val="191919"/>
          <w:sz w:val="24"/>
          <w:szCs w:val="24"/>
        </w:rPr>
        <w:t>trabajan</w:t>
      </w:r>
      <w:proofErr w:type="spellEnd"/>
      <w:r>
        <w:rPr>
          <w:rFonts w:ascii="Arial" w:hAnsi="Arial" w:cs="Arial"/>
          <w:color w:val="191919"/>
          <w:sz w:val="24"/>
          <w:szCs w:val="24"/>
        </w:rPr>
        <w:t xml:space="preserve"> los </w:t>
      </w:r>
      <w:proofErr w:type="spellStart"/>
      <w:r>
        <w:rPr>
          <w:rFonts w:ascii="Arial" w:hAnsi="Arial" w:cs="Arial"/>
          <w:color w:val="191919"/>
          <w:sz w:val="24"/>
          <w:szCs w:val="24"/>
        </w:rPr>
        <w:t>camareros</w:t>
      </w:r>
      <w:proofErr w:type="spellEnd"/>
      <w:r>
        <w:rPr>
          <w:rFonts w:ascii="Arial" w:hAnsi="Arial" w:cs="Arial"/>
          <w:color w:val="191919"/>
          <w:sz w:val="24"/>
          <w:szCs w:val="24"/>
        </w:rPr>
        <w:t>?</w:t>
      </w:r>
    </w:p>
    <w:p w:rsidR="006F78F2" w:rsidRPr="006F78F2" w:rsidRDefault="006F78F2" w:rsidP="00B95E5E">
      <w:pPr>
        <w:spacing w:after="0" w:line="360" w:lineRule="auto"/>
        <w:rPr>
          <w:rFonts w:ascii="Arial" w:hAnsi="Arial" w:cs="Arial"/>
          <w:b/>
          <w:sz w:val="24"/>
          <w:szCs w:val="24"/>
        </w:rPr>
      </w:pPr>
    </w:p>
    <w:p w:rsidR="00C1065D" w:rsidRDefault="00C1065D" w:rsidP="00B95E5E">
      <w:pPr>
        <w:spacing w:after="0" w:line="360" w:lineRule="auto"/>
        <w:rPr>
          <w:b/>
        </w:rPr>
      </w:pPr>
      <w:r w:rsidRPr="006F78F2">
        <w:rPr>
          <w:rFonts w:ascii="Arial" w:hAnsi="Arial" w:cs="Arial"/>
          <w:b/>
          <w:sz w:val="24"/>
          <w:szCs w:val="24"/>
        </w:rPr>
        <w:t>•</w:t>
      </w:r>
      <w:proofErr w:type="spellStart"/>
      <w:r w:rsidR="004C1242" w:rsidRPr="006F78F2">
        <w:rPr>
          <w:rFonts w:ascii="Arial" w:hAnsi="Arial" w:cs="Arial"/>
          <w:b/>
          <w:sz w:val="24"/>
          <w:szCs w:val="24"/>
        </w:rPr>
        <w:t>L</w:t>
      </w:r>
      <w:r w:rsidRPr="006F78F2">
        <w:rPr>
          <w:rFonts w:ascii="Arial" w:hAnsi="Arial" w:cs="Arial"/>
          <w:b/>
          <w:sz w:val="24"/>
          <w:szCs w:val="24"/>
        </w:rPr>
        <w:t>ee</w:t>
      </w:r>
      <w:proofErr w:type="spellEnd"/>
      <w:r w:rsidRPr="006F78F2">
        <w:rPr>
          <w:rFonts w:ascii="Arial" w:hAnsi="Arial" w:cs="Arial"/>
          <w:b/>
          <w:sz w:val="24"/>
          <w:szCs w:val="24"/>
        </w:rPr>
        <w:t xml:space="preserve"> el </w:t>
      </w:r>
      <w:proofErr w:type="spellStart"/>
      <w:r w:rsidRPr="006F78F2">
        <w:rPr>
          <w:rFonts w:ascii="Arial" w:hAnsi="Arial" w:cs="Arial"/>
          <w:b/>
          <w:sz w:val="24"/>
          <w:szCs w:val="24"/>
        </w:rPr>
        <w:t>texto</w:t>
      </w:r>
      <w:proofErr w:type="spellEnd"/>
      <w:r w:rsidRPr="006F78F2">
        <w:rPr>
          <w:rFonts w:ascii="Arial" w:hAnsi="Arial" w:cs="Arial"/>
          <w:b/>
          <w:sz w:val="24"/>
          <w:szCs w:val="24"/>
        </w:rPr>
        <w:t xml:space="preserve"> y </w:t>
      </w:r>
      <w:proofErr w:type="spellStart"/>
      <w:r w:rsidRPr="006F78F2">
        <w:rPr>
          <w:rFonts w:ascii="Arial" w:hAnsi="Arial" w:cs="Arial"/>
          <w:b/>
          <w:sz w:val="24"/>
          <w:szCs w:val="24"/>
        </w:rPr>
        <w:t>contesta</w:t>
      </w:r>
      <w:proofErr w:type="spellEnd"/>
      <w:r w:rsidRPr="00C1065D">
        <w:rPr>
          <w:rFonts w:ascii="Arial" w:hAnsi="Arial" w:cs="Arial"/>
          <w:b/>
          <w:sz w:val="24"/>
          <w:szCs w:val="24"/>
        </w:rPr>
        <w:t xml:space="preserve"> las </w:t>
      </w:r>
      <w:proofErr w:type="spellStart"/>
      <w:r w:rsidRPr="00C1065D">
        <w:rPr>
          <w:rFonts w:ascii="Arial" w:hAnsi="Arial" w:cs="Arial"/>
          <w:b/>
          <w:sz w:val="24"/>
          <w:szCs w:val="24"/>
        </w:rPr>
        <w:t>preguntas</w:t>
      </w:r>
      <w:proofErr w:type="spellEnd"/>
      <w:r w:rsidRPr="00C1065D">
        <w:rPr>
          <w:rFonts w:ascii="Arial" w:hAnsi="Arial" w:cs="Arial"/>
          <w:b/>
          <w:sz w:val="24"/>
          <w:szCs w:val="24"/>
        </w:rPr>
        <w:t>:</w:t>
      </w:r>
      <w:r>
        <w:rPr>
          <w:b/>
        </w:rPr>
        <w:t xml:space="preserve"> </w:t>
      </w:r>
    </w:p>
    <w:p w:rsidR="00C1065D" w:rsidRPr="00B95E5E" w:rsidRDefault="00204A84" w:rsidP="00B95E5E">
      <w:pPr>
        <w:spacing w:before="120" w:after="0" w:line="360" w:lineRule="auto"/>
        <w:jc w:val="both"/>
        <w:rPr>
          <w:rFonts w:ascii="Arial" w:hAnsi="Arial" w:cs="Arial"/>
          <w:i/>
          <w:sz w:val="24"/>
          <w:szCs w:val="24"/>
        </w:rPr>
      </w:pPr>
      <w:r w:rsidRPr="00B95E5E">
        <w:rPr>
          <w:rFonts w:ascii="Arial" w:hAnsi="Arial" w:cs="Arial"/>
          <w:i/>
          <w:sz w:val="24"/>
          <w:szCs w:val="24"/>
        </w:rPr>
        <w:t>¡Hola!</w:t>
      </w:r>
      <w:r w:rsidR="00B95E5E" w:rsidRPr="00B95E5E">
        <w:rPr>
          <w:rFonts w:ascii="Arial" w:hAnsi="Arial" w:cs="Arial"/>
          <w:i/>
          <w:sz w:val="24"/>
          <w:szCs w:val="24"/>
        </w:rPr>
        <w:t xml:space="preserve"> </w:t>
      </w:r>
      <w:proofErr w:type="spellStart"/>
      <w:r w:rsidRPr="00B95E5E">
        <w:rPr>
          <w:rFonts w:ascii="Arial" w:hAnsi="Arial" w:cs="Arial"/>
          <w:i/>
          <w:sz w:val="24"/>
          <w:szCs w:val="24"/>
        </w:rPr>
        <w:t>Me</w:t>
      </w:r>
      <w:proofErr w:type="spellEnd"/>
      <w:r w:rsidRPr="00B95E5E">
        <w:rPr>
          <w:rFonts w:ascii="Arial" w:hAnsi="Arial" w:cs="Arial"/>
          <w:i/>
          <w:sz w:val="24"/>
          <w:szCs w:val="24"/>
        </w:rPr>
        <w:t xml:space="preserve"> </w:t>
      </w:r>
      <w:proofErr w:type="spellStart"/>
      <w:r w:rsidRPr="00B95E5E">
        <w:rPr>
          <w:rFonts w:ascii="Arial" w:hAnsi="Arial" w:cs="Arial"/>
          <w:i/>
          <w:sz w:val="24"/>
          <w:szCs w:val="24"/>
        </w:rPr>
        <w:t>llamo</w:t>
      </w:r>
      <w:proofErr w:type="spellEnd"/>
      <w:r w:rsidRPr="00B95E5E">
        <w:rPr>
          <w:rFonts w:ascii="Arial" w:hAnsi="Arial" w:cs="Arial"/>
          <w:i/>
          <w:sz w:val="24"/>
          <w:szCs w:val="24"/>
        </w:rPr>
        <w:t xml:space="preserve"> Marta, </w:t>
      </w:r>
      <w:proofErr w:type="spellStart"/>
      <w:r w:rsidRPr="00B95E5E">
        <w:rPr>
          <w:rFonts w:ascii="Arial" w:hAnsi="Arial" w:cs="Arial"/>
          <w:i/>
          <w:sz w:val="24"/>
          <w:szCs w:val="24"/>
        </w:rPr>
        <w:t>trabajo</w:t>
      </w:r>
      <w:proofErr w:type="spellEnd"/>
      <w:r w:rsidRPr="00B95E5E">
        <w:rPr>
          <w:rFonts w:ascii="Arial" w:hAnsi="Arial" w:cs="Arial"/>
          <w:i/>
          <w:sz w:val="24"/>
          <w:szCs w:val="24"/>
        </w:rPr>
        <w:t xml:space="preserve"> en una </w:t>
      </w:r>
      <w:proofErr w:type="spellStart"/>
      <w:r w:rsidRPr="00B95E5E">
        <w:rPr>
          <w:rFonts w:ascii="Arial" w:hAnsi="Arial" w:cs="Arial"/>
          <w:i/>
          <w:sz w:val="24"/>
          <w:szCs w:val="24"/>
        </w:rPr>
        <w:t>escuela</w:t>
      </w:r>
      <w:proofErr w:type="spellEnd"/>
      <w:r w:rsidRPr="00B95E5E">
        <w:rPr>
          <w:rFonts w:ascii="Arial" w:hAnsi="Arial" w:cs="Arial"/>
          <w:i/>
          <w:sz w:val="24"/>
          <w:szCs w:val="24"/>
        </w:rPr>
        <w:t xml:space="preserve">, </w:t>
      </w:r>
      <w:proofErr w:type="spellStart"/>
      <w:r w:rsidRPr="00B95E5E">
        <w:rPr>
          <w:rFonts w:ascii="Arial" w:hAnsi="Arial" w:cs="Arial"/>
          <w:i/>
          <w:sz w:val="24"/>
          <w:szCs w:val="24"/>
        </w:rPr>
        <w:t>soy</w:t>
      </w:r>
      <w:proofErr w:type="spellEnd"/>
      <w:r w:rsidRPr="00B95E5E">
        <w:rPr>
          <w:rFonts w:ascii="Arial" w:hAnsi="Arial" w:cs="Arial"/>
          <w:i/>
          <w:sz w:val="24"/>
          <w:szCs w:val="24"/>
        </w:rPr>
        <w:t xml:space="preserve"> profesora. </w:t>
      </w:r>
      <w:proofErr w:type="spellStart"/>
      <w:r w:rsidRPr="00B95E5E">
        <w:rPr>
          <w:rFonts w:ascii="Arial" w:hAnsi="Arial" w:cs="Arial"/>
          <w:i/>
          <w:sz w:val="24"/>
          <w:szCs w:val="24"/>
        </w:rPr>
        <w:t>Tengo</w:t>
      </w:r>
      <w:proofErr w:type="spellEnd"/>
      <w:r w:rsidRPr="00B95E5E">
        <w:rPr>
          <w:rFonts w:ascii="Arial" w:hAnsi="Arial" w:cs="Arial"/>
          <w:i/>
          <w:sz w:val="24"/>
          <w:szCs w:val="24"/>
        </w:rPr>
        <w:t xml:space="preserve"> </w:t>
      </w:r>
      <w:proofErr w:type="spellStart"/>
      <w:r w:rsidRPr="00B95E5E">
        <w:rPr>
          <w:rFonts w:ascii="Arial" w:hAnsi="Arial" w:cs="Arial"/>
          <w:i/>
          <w:sz w:val="24"/>
          <w:szCs w:val="24"/>
        </w:rPr>
        <w:t>muchos</w:t>
      </w:r>
      <w:proofErr w:type="spellEnd"/>
      <w:r w:rsidRPr="00B95E5E">
        <w:rPr>
          <w:rFonts w:ascii="Arial" w:hAnsi="Arial" w:cs="Arial"/>
          <w:i/>
          <w:sz w:val="24"/>
          <w:szCs w:val="24"/>
        </w:rPr>
        <w:t xml:space="preserve"> </w:t>
      </w:r>
      <w:proofErr w:type="spellStart"/>
      <w:r w:rsidRPr="00B95E5E">
        <w:rPr>
          <w:rFonts w:ascii="Arial" w:hAnsi="Arial" w:cs="Arial"/>
          <w:i/>
          <w:sz w:val="24"/>
          <w:szCs w:val="24"/>
        </w:rPr>
        <w:t>amigos</w:t>
      </w:r>
      <w:proofErr w:type="spellEnd"/>
      <w:r w:rsidRPr="00B95E5E">
        <w:rPr>
          <w:rFonts w:ascii="Arial" w:hAnsi="Arial" w:cs="Arial"/>
          <w:i/>
          <w:sz w:val="24"/>
          <w:szCs w:val="24"/>
        </w:rPr>
        <w:t xml:space="preserve">. </w:t>
      </w:r>
      <w:r w:rsidR="00C1065D" w:rsidRPr="00B95E5E">
        <w:rPr>
          <w:rFonts w:ascii="Arial" w:hAnsi="Arial" w:cs="Arial"/>
          <w:i/>
          <w:sz w:val="24"/>
          <w:szCs w:val="24"/>
        </w:rPr>
        <w:t xml:space="preserve">Mi </w:t>
      </w:r>
      <w:proofErr w:type="spellStart"/>
      <w:r w:rsidR="00C1065D" w:rsidRPr="00B95E5E">
        <w:rPr>
          <w:rFonts w:ascii="Arial" w:hAnsi="Arial" w:cs="Arial"/>
          <w:i/>
          <w:sz w:val="24"/>
          <w:szCs w:val="24"/>
        </w:rPr>
        <w:t>vecino</w:t>
      </w:r>
      <w:proofErr w:type="spellEnd"/>
      <w:r w:rsidR="00C1065D" w:rsidRPr="00B95E5E">
        <w:rPr>
          <w:rFonts w:ascii="Arial" w:hAnsi="Arial" w:cs="Arial"/>
          <w:i/>
          <w:sz w:val="24"/>
          <w:szCs w:val="24"/>
        </w:rPr>
        <w:t xml:space="preserve"> Roberto es </w:t>
      </w:r>
      <w:proofErr w:type="spellStart"/>
      <w:r w:rsidR="00C1065D" w:rsidRPr="00B95E5E">
        <w:rPr>
          <w:rFonts w:ascii="Arial" w:hAnsi="Arial" w:cs="Arial"/>
          <w:i/>
          <w:sz w:val="24"/>
          <w:szCs w:val="24"/>
        </w:rPr>
        <w:t>médico</w:t>
      </w:r>
      <w:proofErr w:type="spellEnd"/>
      <w:r w:rsidR="00C1065D" w:rsidRPr="00B95E5E">
        <w:rPr>
          <w:rFonts w:ascii="Arial" w:hAnsi="Arial" w:cs="Arial"/>
          <w:i/>
          <w:sz w:val="24"/>
          <w:szCs w:val="24"/>
        </w:rPr>
        <w:t xml:space="preserve">, </w:t>
      </w:r>
      <w:proofErr w:type="spellStart"/>
      <w:r w:rsidR="00C1065D" w:rsidRPr="00B95E5E">
        <w:rPr>
          <w:rFonts w:ascii="Arial" w:hAnsi="Arial" w:cs="Arial"/>
          <w:i/>
          <w:sz w:val="24"/>
          <w:szCs w:val="24"/>
        </w:rPr>
        <w:t>trabaja</w:t>
      </w:r>
      <w:proofErr w:type="spellEnd"/>
      <w:r w:rsidR="00C1065D" w:rsidRPr="00B95E5E">
        <w:rPr>
          <w:rFonts w:ascii="Arial" w:hAnsi="Arial" w:cs="Arial"/>
          <w:i/>
          <w:sz w:val="24"/>
          <w:szCs w:val="24"/>
        </w:rPr>
        <w:t xml:space="preserve"> en </w:t>
      </w:r>
      <w:proofErr w:type="spellStart"/>
      <w:r w:rsidR="00C1065D" w:rsidRPr="00B95E5E">
        <w:rPr>
          <w:rFonts w:ascii="Arial" w:hAnsi="Arial" w:cs="Arial"/>
          <w:i/>
          <w:sz w:val="24"/>
          <w:szCs w:val="24"/>
        </w:rPr>
        <w:t>un</w:t>
      </w:r>
      <w:proofErr w:type="spellEnd"/>
      <w:r w:rsidR="00C1065D" w:rsidRPr="00B95E5E">
        <w:rPr>
          <w:rFonts w:ascii="Arial" w:hAnsi="Arial" w:cs="Arial"/>
          <w:i/>
          <w:sz w:val="24"/>
          <w:szCs w:val="24"/>
        </w:rPr>
        <w:t xml:space="preserve"> </w:t>
      </w:r>
      <w:proofErr w:type="spellStart"/>
      <w:r w:rsidR="00C1065D" w:rsidRPr="00B95E5E">
        <w:rPr>
          <w:rFonts w:ascii="Arial" w:hAnsi="Arial" w:cs="Arial"/>
          <w:i/>
          <w:sz w:val="24"/>
          <w:szCs w:val="24"/>
        </w:rPr>
        <w:t>hospital</w:t>
      </w:r>
      <w:proofErr w:type="spellEnd"/>
      <w:r w:rsidR="00C1065D" w:rsidRPr="00B95E5E">
        <w:rPr>
          <w:rFonts w:ascii="Arial" w:hAnsi="Arial" w:cs="Arial"/>
          <w:i/>
          <w:sz w:val="24"/>
          <w:szCs w:val="24"/>
        </w:rPr>
        <w:t xml:space="preserve"> en el </w:t>
      </w:r>
      <w:proofErr w:type="spellStart"/>
      <w:r w:rsidR="00C1065D" w:rsidRPr="00B95E5E">
        <w:rPr>
          <w:rFonts w:ascii="Arial" w:hAnsi="Arial" w:cs="Arial"/>
          <w:i/>
          <w:sz w:val="24"/>
          <w:szCs w:val="24"/>
        </w:rPr>
        <w:t>centr</w:t>
      </w:r>
      <w:r w:rsidRPr="00B95E5E">
        <w:rPr>
          <w:rFonts w:ascii="Arial" w:hAnsi="Arial" w:cs="Arial"/>
          <w:i/>
          <w:sz w:val="24"/>
          <w:szCs w:val="24"/>
        </w:rPr>
        <w:t>o</w:t>
      </w:r>
      <w:proofErr w:type="spellEnd"/>
      <w:r w:rsidRPr="00B95E5E">
        <w:rPr>
          <w:rFonts w:ascii="Arial" w:hAnsi="Arial" w:cs="Arial"/>
          <w:i/>
          <w:sz w:val="24"/>
          <w:szCs w:val="24"/>
        </w:rPr>
        <w:t xml:space="preserve"> de Praga</w:t>
      </w:r>
      <w:r w:rsidR="00124B49" w:rsidRPr="00B95E5E">
        <w:rPr>
          <w:rFonts w:ascii="Arial" w:hAnsi="Arial" w:cs="Arial"/>
          <w:i/>
          <w:sz w:val="24"/>
          <w:szCs w:val="24"/>
        </w:rPr>
        <w:t>.</w:t>
      </w:r>
      <w:r w:rsidRPr="00B95E5E">
        <w:rPr>
          <w:rFonts w:ascii="Arial" w:hAnsi="Arial" w:cs="Arial"/>
          <w:i/>
          <w:sz w:val="24"/>
          <w:szCs w:val="24"/>
        </w:rPr>
        <w:t xml:space="preserve"> Roberto </w:t>
      </w:r>
      <w:proofErr w:type="spellStart"/>
      <w:r w:rsidRPr="00B95E5E">
        <w:rPr>
          <w:rFonts w:ascii="Arial" w:hAnsi="Arial" w:cs="Arial"/>
          <w:i/>
          <w:sz w:val="24"/>
          <w:szCs w:val="24"/>
        </w:rPr>
        <w:t>trabaja</w:t>
      </w:r>
      <w:proofErr w:type="spellEnd"/>
      <w:r w:rsidRPr="00B95E5E">
        <w:rPr>
          <w:rFonts w:ascii="Arial" w:hAnsi="Arial" w:cs="Arial"/>
          <w:i/>
          <w:sz w:val="24"/>
          <w:szCs w:val="24"/>
        </w:rPr>
        <w:t xml:space="preserve"> </w:t>
      </w:r>
      <w:proofErr w:type="spellStart"/>
      <w:r w:rsidRPr="00B95E5E">
        <w:rPr>
          <w:rFonts w:ascii="Arial" w:hAnsi="Arial" w:cs="Arial"/>
          <w:i/>
          <w:sz w:val="24"/>
          <w:szCs w:val="24"/>
        </w:rPr>
        <w:t>mucho</w:t>
      </w:r>
      <w:proofErr w:type="spellEnd"/>
      <w:r w:rsidRPr="00B95E5E">
        <w:rPr>
          <w:rFonts w:ascii="Arial" w:hAnsi="Arial" w:cs="Arial"/>
          <w:i/>
          <w:sz w:val="24"/>
          <w:szCs w:val="24"/>
        </w:rPr>
        <w:t>.</w:t>
      </w:r>
      <w:r w:rsidR="00C1065D" w:rsidRPr="00B95E5E">
        <w:rPr>
          <w:rFonts w:ascii="Arial" w:hAnsi="Arial" w:cs="Arial"/>
          <w:i/>
          <w:sz w:val="24"/>
          <w:szCs w:val="24"/>
        </w:rPr>
        <w:t xml:space="preserve"> </w:t>
      </w:r>
      <w:proofErr w:type="spellStart"/>
      <w:r w:rsidR="00C1065D" w:rsidRPr="00B95E5E">
        <w:rPr>
          <w:rFonts w:ascii="Arial" w:hAnsi="Arial" w:cs="Arial"/>
          <w:i/>
          <w:sz w:val="24"/>
          <w:szCs w:val="24"/>
        </w:rPr>
        <w:t>Su</w:t>
      </w:r>
      <w:proofErr w:type="spellEnd"/>
      <w:r w:rsidR="00C1065D" w:rsidRPr="00B95E5E">
        <w:rPr>
          <w:rFonts w:ascii="Arial" w:hAnsi="Arial" w:cs="Arial"/>
          <w:i/>
          <w:sz w:val="24"/>
          <w:szCs w:val="24"/>
        </w:rPr>
        <w:t xml:space="preserve"> </w:t>
      </w:r>
      <w:proofErr w:type="spellStart"/>
      <w:r w:rsidR="00C1065D" w:rsidRPr="00B95E5E">
        <w:rPr>
          <w:rFonts w:ascii="Arial" w:hAnsi="Arial" w:cs="Arial"/>
          <w:i/>
          <w:sz w:val="24"/>
          <w:szCs w:val="24"/>
        </w:rPr>
        <w:t>novia</w:t>
      </w:r>
      <w:proofErr w:type="spellEnd"/>
      <w:r w:rsidR="00C1065D" w:rsidRPr="00B95E5E">
        <w:rPr>
          <w:rFonts w:ascii="Arial" w:hAnsi="Arial" w:cs="Arial"/>
          <w:i/>
          <w:sz w:val="24"/>
          <w:szCs w:val="24"/>
        </w:rPr>
        <w:t xml:space="preserve"> se </w:t>
      </w:r>
      <w:proofErr w:type="spellStart"/>
      <w:r w:rsidR="00C1065D" w:rsidRPr="00B95E5E">
        <w:rPr>
          <w:rFonts w:ascii="Arial" w:hAnsi="Arial" w:cs="Arial"/>
          <w:i/>
          <w:sz w:val="24"/>
          <w:szCs w:val="24"/>
        </w:rPr>
        <w:t>llama</w:t>
      </w:r>
      <w:proofErr w:type="spellEnd"/>
      <w:r w:rsidR="00C1065D" w:rsidRPr="00B95E5E">
        <w:rPr>
          <w:rFonts w:ascii="Arial" w:hAnsi="Arial" w:cs="Arial"/>
          <w:i/>
          <w:sz w:val="24"/>
          <w:szCs w:val="24"/>
        </w:rPr>
        <w:t xml:space="preserve"> Laura, </w:t>
      </w:r>
      <w:proofErr w:type="spellStart"/>
      <w:r w:rsidR="00C1065D" w:rsidRPr="00B95E5E">
        <w:rPr>
          <w:rFonts w:ascii="Arial" w:hAnsi="Arial" w:cs="Arial"/>
          <w:i/>
          <w:sz w:val="24"/>
          <w:szCs w:val="24"/>
        </w:rPr>
        <w:t>vende</w:t>
      </w:r>
      <w:proofErr w:type="spellEnd"/>
      <w:r w:rsidR="00C1065D" w:rsidRPr="00B95E5E">
        <w:rPr>
          <w:rFonts w:ascii="Arial" w:hAnsi="Arial" w:cs="Arial"/>
          <w:i/>
          <w:sz w:val="24"/>
          <w:szCs w:val="24"/>
        </w:rPr>
        <w:t xml:space="preserve"> </w:t>
      </w:r>
      <w:proofErr w:type="spellStart"/>
      <w:r w:rsidR="00C1065D" w:rsidRPr="00B95E5E">
        <w:rPr>
          <w:rFonts w:ascii="Arial" w:hAnsi="Arial" w:cs="Arial"/>
          <w:i/>
          <w:sz w:val="24"/>
          <w:szCs w:val="24"/>
        </w:rPr>
        <w:t>libros</w:t>
      </w:r>
      <w:proofErr w:type="spellEnd"/>
      <w:r w:rsidR="00C1065D" w:rsidRPr="00B95E5E">
        <w:rPr>
          <w:rFonts w:ascii="Arial" w:hAnsi="Arial" w:cs="Arial"/>
          <w:i/>
          <w:sz w:val="24"/>
          <w:szCs w:val="24"/>
        </w:rPr>
        <w:t xml:space="preserve"> en una </w:t>
      </w:r>
      <w:proofErr w:type="spellStart"/>
      <w:r w:rsidR="00C1065D" w:rsidRPr="00B95E5E">
        <w:rPr>
          <w:rFonts w:ascii="Arial" w:hAnsi="Arial" w:cs="Arial"/>
          <w:i/>
          <w:sz w:val="24"/>
          <w:szCs w:val="24"/>
        </w:rPr>
        <w:t>tienda</w:t>
      </w:r>
      <w:proofErr w:type="spellEnd"/>
      <w:r w:rsidRPr="00B95E5E">
        <w:rPr>
          <w:rFonts w:ascii="Arial" w:hAnsi="Arial" w:cs="Arial"/>
          <w:i/>
          <w:sz w:val="24"/>
          <w:szCs w:val="24"/>
        </w:rPr>
        <w:t xml:space="preserve"> en Kladno. Mi </w:t>
      </w:r>
      <w:proofErr w:type="spellStart"/>
      <w:r w:rsidRPr="00B95E5E">
        <w:rPr>
          <w:rFonts w:ascii="Arial" w:hAnsi="Arial" w:cs="Arial"/>
          <w:i/>
          <w:sz w:val="24"/>
          <w:szCs w:val="24"/>
        </w:rPr>
        <w:t>otro</w:t>
      </w:r>
      <w:proofErr w:type="spellEnd"/>
      <w:r w:rsidRPr="00B95E5E">
        <w:rPr>
          <w:rFonts w:ascii="Arial" w:hAnsi="Arial" w:cs="Arial"/>
          <w:i/>
          <w:sz w:val="24"/>
          <w:szCs w:val="24"/>
        </w:rPr>
        <w:t xml:space="preserve"> </w:t>
      </w:r>
      <w:proofErr w:type="spellStart"/>
      <w:r w:rsidRPr="00B95E5E">
        <w:rPr>
          <w:rFonts w:ascii="Arial" w:hAnsi="Arial" w:cs="Arial"/>
          <w:i/>
          <w:sz w:val="24"/>
          <w:szCs w:val="24"/>
        </w:rPr>
        <w:t>amigo</w:t>
      </w:r>
      <w:proofErr w:type="spellEnd"/>
      <w:r w:rsidRPr="00B95E5E">
        <w:rPr>
          <w:rFonts w:ascii="Arial" w:hAnsi="Arial" w:cs="Arial"/>
          <w:i/>
          <w:sz w:val="24"/>
          <w:szCs w:val="24"/>
        </w:rPr>
        <w:t xml:space="preserve"> es </w:t>
      </w:r>
      <w:r w:rsidR="0056581A" w:rsidRPr="00B95E5E">
        <w:rPr>
          <w:rFonts w:ascii="Arial" w:hAnsi="Arial" w:cs="Arial"/>
          <w:i/>
          <w:sz w:val="24"/>
          <w:szCs w:val="24"/>
        </w:rPr>
        <w:t xml:space="preserve">David. David </w:t>
      </w:r>
      <w:proofErr w:type="spellStart"/>
      <w:r w:rsidR="0056581A" w:rsidRPr="00B95E5E">
        <w:rPr>
          <w:rFonts w:ascii="Arial" w:hAnsi="Arial" w:cs="Arial"/>
          <w:i/>
          <w:sz w:val="24"/>
          <w:szCs w:val="24"/>
        </w:rPr>
        <w:t>tiene</w:t>
      </w:r>
      <w:proofErr w:type="spellEnd"/>
      <w:r w:rsidR="0056581A" w:rsidRPr="00B95E5E">
        <w:rPr>
          <w:rFonts w:ascii="Arial" w:hAnsi="Arial" w:cs="Arial"/>
          <w:i/>
          <w:sz w:val="24"/>
          <w:szCs w:val="24"/>
        </w:rPr>
        <w:t xml:space="preserve"> una </w:t>
      </w:r>
      <w:proofErr w:type="spellStart"/>
      <w:r w:rsidR="0056581A" w:rsidRPr="00B95E5E">
        <w:rPr>
          <w:rFonts w:ascii="Arial" w:hAnsi="Arial" w:cs="Arial"/>
          <w:i/>
          <w:sz w:val="24"/>
          <w:szCs w:val="24"/>
        </w:rPr>
        <w:t>empresa</w:t>
      </w:r>
      <w:proofErr w:type="spellEnd"/>
      <w:r w:rsidR="0056581A" w:rsidRPr="00B95E5E">
        <w:rPr>
          <w:rFonts w:ascii="Arial" w:hAnsi="Arial" w:cs="Arial"/>
          <w:i/>
          <w:sz w:val="24"/>
          <w:szCs w:val="24"/>
        </w:rPr>
        <w:t xml:space="preserve"> </w:t>
      </w:r>
      <w:proofErr w:type="spellStart"/>
      <w:r w:rsidR="0056581A" w:rsidRPr="00B95E5E">
        <w:rPr>
          <w:rFonts w:ascii="Arial" w:hAnsi="Arial" w:cs="Arial"/>
          <w:i/>
          <w:sz w:val="24"/>
          <w:szCs w:val="24"/>
        </w:rPr>
        <w:t>pequeña</w:t>
      </w:r>
      <w:proofErr w:type="spellEnd"/>
      <w:r w:rsidR="0056581A" w:rsidRPr="00B95E5E">
        <w:rPr>
          <w:rFonts w:ascii="Arial" w:hAnsi="Arial" w:cs="Arial"/>
          <w:i/>
          <w:sz w:val="24"/>
          <w:szCs w:val="24"/>
        </w:rPr>
        <w:t xml:space="preserve">. </w:t>
      </w:r>
      <w:proofErr w:type="spellStart"/>
      <w:r w:rsidR="0056581A" w:rsidRPr="00B95E5E">
        <w:rPr>
          <w:rFonts w:ascii="Arial" w:hAnsi="Arial" w:cs="Arial"/>
          <w:i/>
          <w:sz w:val="24"/>
          <w:szCs w:val="24"/>
        </w:rPr>
        <w:t>Su</w:t>
      </w:r>
      <w:proofErr w:type="spellEnd"/>
      <w:r w:rsidR="0056581A" w:rsidRPr="00B95E5E">
        <w:rPr>
          <w:rFonts w:ascii="Arial" w:hAnsi="Arial" w:cs="Arial"/>
          <w:i/>
          <w:sz w:val="24"/>
          <w:szCs w:val="24"/>
        </w:rPr>
        <w:t xml:space="preserve"> </w:t>
      </w:r>
      <w:proofErr w:type="spellStart"/>
      <w:r w:rsidR="0056581A" w:rsidRPr="00B95E5E">
        <w:rPr>
          <w:rFonts w:ascii="Arial" w:hAnsi="Arial" w:cs="Arial"/>
          <w:i/>
          <w:sz w:val="24"/>
          <w:szCs w:val="24"/>
        </w:rPr>
        <w:t>secretaria</w:t>
      </w:r>
      <w:proofErr w:type="spellEnd"/>
      <w:r w:rsidR="0056581A" w:rsidRPr="00B95E5E">
        <w:rPr>
          <w:rFonts w:ascii="Arial" w:hAnsi="Arial" w:cs="Arial"/>
          <w:i/>
          <w:sz w:val="24"/>
          <w:szCs w:val="24"/>
        </w:rPr>
        <w:t xml:space="preserve"> se </w:t>
      </w:r>
      <w:proofErr w:type="spellStart"/>
      <w:r w:rsidR="0056581A" w:rsidRPr="00B95E5E">
        <w:rPr>
          <w:rFonts w:ascii="Arial" w:hAnsi="Arial" w:cs="Arial"/>
          <w:i/>
          <w:sz w:val="24"/>
          <w:szCs w:val="24"/>
        </w:rPr>
        <w:t>llama</w:t>
      </w:r>
      <w:proofErr w:type="spellEnd"/>
      <w:r w:rsidR="0056581A" w:rsidRPr="00B95E5E">
        <w:rPr>
          <w:rFonts w:ascii="Arial" w:hAnsi="Arial" w:cs="Arial"/>
          <w:i/>
          <w:sz w:val="24"/>
          <w:szCs w:val="24"/>
        </w:rPr>
        <w:t xml:space="preserve"> Lola,</w:t>
      </w:r>
      <w:r w:rsidR="005A681E" w:rsidRPr="00B95E5E">
        <w:rPr>
          <w:rFonts w:ascii="Arial" w:hAnsi="Arial" w:cs="Arial"/>
          <w:i/>
          <w:sz w:val="24"/>
          <w:szCs w:val="24"/>
        </w:rPr>
        <w:t xml:space="preserve"> </w:t>
      </w:r>
      <w:proofErr w:type="spellStart"/>
      <w:r w:rsidR="005A681E" w:rsidRPr="00B95E5E">
        <w:rPr>
          <w:rFonts w:ascii="Arial" w:hAnsi="Arial" w:cs="Arial"/>
          <w:i/>
          <w:sz w:val="24"/>
          <w:szCs w:val="24"/>
        </w:rPr>
        <w:t>también</w:t>
      </w:r>
      <w:proofErr w:type="spellEnd"/>
      <w:r w:rsidR="005A681E" w:rsidRPr="00B95E5E">
        <w:rPr>
          <w:rFonts w:ascii="Arial" w:hAnsi="Arial" w:cs="Arial"/>
          <w:i/>
          <w:sz w:val="24"/>
          <w:szCs w:val="24"/>
        </w:rPr>
        <w:t xml:space="preserve"> es una </w:t>
      </w:r>
      <w:proofErr w:type="spellStart"/>
      <w:r w:rsidR="005A681E" w:rsidRPr="00B95E5E">
        <w:rPr>
          <w:rFonts w:ascii="Arial" w:hAnsi="Arial" w:cs="Arial"/>
          <w:i/>
          <w:sz w:val="24"/>
          <w:szCs w:val="24"/>
        </w:rPr>
        <w:t>amiga</w:t>
      </w:r>
      <w:proofErr w:type="spellEnd"/>
      <w:r w:rsidR="005A681E" w:rsidRPr="00B95E5E">
        <w:rPr>
          <w:rFonts w:ascii="Arial" w:hAnsi="Arial" w:cs="Arial"/>
          <w:i/>
          <w:sz w:val="24"/>
          <w:szCs w:val="24"/>
        </w:rPr>
        <w:t xml:space="preserve"> </w:t>
      </w:r>
      <w:proofErr w:type="spellStart"/>
      <w:r w:rsidR="005A681E" w:rsidRPr="00B95E5E">
        <w:rPr>
          <w:rFonts w:ascii="Arial" w:hAnsi="Arial" w:cs="Arial"/>
          <w:i/>
          <w:sz w:val="24"/>
          <w:szCs w:val="24"/>
        </w:rPr>
        <w:t>mía</w:t>
      </w:r>
      <w:proofErr w:type="spellEnd"/>
      <w:r w:rsidR="005A681E" w:rsidRPr="00B95E5E">
        <w:rPr>
          <w:rFonts w:ascii="Arial" w:hAnsi="Arial" w:cs="Arial"/>
          <w:i/>
          <w:sz w:val="24"/>
          <w:szCs w:val="24"/>
        </w:rPr>
        <w:t>,</w:t>
      </w:r>
      <w:r w:rsidR="0056581A" w:rsidRPr="00B95E5E">
        <w:rPr>
          <w:rFonts w:ascii="Arial" w:hAnsi="Arial" w:cs="Arial"/>
          <w:i/>
          <w:sz w:val="24"/>
          <w:szCs w:val="24"/>
        </w:rPr>
        <w:t xml:space="preserve"> es </w:t>
      </w:r>
      <w:proofErr w:type="spellStart"/>
      <w:r w:rsidR="0056581A" w:rsidRPr="00B95E5E">
        <w:rPr>
          <w:rFonts w:ascii="Arial" w:hAnsi="Arial" w:cs="Arial"/>
          <w:i/>
          <w:sz w:val="24"/>
          <w:szCs w:val="24"/>
        </w:rPr>
        <w:t>muy</w:t>
      </w:r>
      <w:proofErr w:type="spellEnd"/>
      <w:r w:rsidR="0056581A" w:rsidRPr="00B95E5E">
        <w:rPr>
          <w:rFonts w:ascii="Arial" w:hAnsi="Arial" w:cs="Arial"/>
          <w:i/>
          <w:sz w:val="24"/>
          <w:szCs w:val="24"/>
        </w:rPr>
        <w:t xml:space="preserve"> </w:t>
      </w:r>
      <w:proofErr w:type="spellStart"/>
      <w:r w:rsidR="0056581A" w:rsidRPr="00B95E5E">
        <w:rPr>
          <w:rFonts w:ascii="Arial" w:hAnsi="Arial" w:cs="Arial"/>
          <w:i/>
          <w:sz w:val="24"/>
          <w:szCs w:val="24"/>
        </w:rPr>
        <w:t>guapa</w:t>
      </w:r>
      <w:proofErr w:type="spellEnd"/>
      <w:r w:rsidR="0056581A" w:rsidRPr="00B95E5E">
        <w:rPr>
          <w:rFonts w:ascii="Arial" w:hAnsi="Arial" w:cs="Arial"/>
          <w:i/>
          <w:sz w:val="24"/>
          <w:szCs w:val="24"/>
        </w:rPr>
        <w:t xml:space="preserve">, </w:t>
      </w:r>
      <w:proofErr w:type="spellStart"/>
      <w:r w:rsidR="0056581A" w:rsidRPr="00B95E5E">
        <w:rPr>
          <w:rFonts w:ascii="Arial" w:hAnsi="Arial" w:cs="Arial"/>
          <w:i/>
          <w:sz w:val="24"/>
          <w:szCs w:val="24"/>
        </w:rPr>
        <w:t>quiere</w:t>
      </w:r>
      <w:proofErr w:type="spellEnd"/>
      <w:r w:rsidR="0056581A" w:rsidRPr="00B95E5E">
        <w:rPr>
          <w:rFonts w:ascii="Arial" w:hAnsi="Arial" w:cs="Arial"/>
          <w:i/>
          <w:sz w:val="24"/>
          <w:szCs w:val="24"/>
        </w:rPr>
        <w:t xml:space="preserve"> ser </w:t>
      </w:r>
      <w:proofErr w:type="spellStart"/>
      <w:r w:rsidR="0056581A" w:rsidRPr="00B95E5E">
        <w:rPr>
          <w:rFonts w:ascii="Arial" w:hAnsi="Arial" w:cs="Arial"/>
          <w:i/>
          <w:sz w:val="24"/>
          <w:szCs w:val="24"/>
        </w:rPr>
        <w:t>modelo</w:t>
      </w:r>
      <w:proofErr w:type="spellEnd"/>
      <w:r w:rsidR="0056581A" w:rsidRPr="00B95E5E">
        <w:rPr>
          <w:rFonts w:ascii="Arial" w:hAnsi="Arial" w:cs="Arial"/>
          <w:i/>
          <w:sz w:val="24"/>
          <w:szCs w:val="24"/>
        </w:rPr>
        <w:t xml:space="preserve"> o </w:t>
      </w:r>
      <w:proofErr w:type="spellStart"/>
      <w:r w:rsidR="0056581A" w:rsidRPr="00B95E5E">
        <w:rPr>
          <w:rFonts w:ascii="Arial" w:hAnsi="Arial" w:cs="Arial"/>
          <w:i/>
          <w:sz w:val="24"/>
          <w:szCs w:val="24"/>
        </w:rPr>
        <w:t>actriz</w:t>
      </w:r>
      <w:proofErr w:type="spellEnd"/>
      <w:r w:rsidR="0056581A" w:rsidRPr="00B95E5E">
        <w:rPr>
          <w:rFonts w:ascii="Arial" w:hAnsi="Arial" w:cs="Arial"/>
          <w:i/>
          <w:sz w:val="24"/>
          <w:szCs w:val="24"/>
        </w:rPr>
        <w:t>.</w:t>
      </w:r>
    </w:p>
    <w:p w:rsidR="00C1065D" w:rsidRPr="00C1065D" w:rsidRDefault="00C1065D" w:rsidP="00B95E5E">
      <w:pPr>
        <w:spacing w:before="120" w:after="0" w:line="360" w:lineRule="auto"/>
        <w:rPr>
          <w:rFonts w:ascii="Arial" w:hAnsi="Arial" w:cs="Arial"/>
          <w:sz w:val="24"/>
          <w:szCs w:val="24"/>
        </w:rPr>
      </w:pPr>
      <w:r w:rsidRPr="00C1065D">
        <w:rPr>
          <w:rFonts w:ascii="Arial" w:hAnsi="Arial" w:cs="Arial"/>
          <w:sz w:val="24"/>
          <w:szCs w:val="24"/>
        </w:rPr>
        <w:t>¿</w:t>
      </w:r>
      <w:proofErr w:type="spellStart"/>
      <w:r>
        <w:rPr>
          <w:rFonts w:ascii="Arial" w:hAnsi="Arial" w:cs="Arial"/>
          <w:sz w:val="24"/>
          <w:szCs w:val="24"/>
        </w:rPr>
        <w:t>Qué</w:t>
      </w:r>
      <w:proofErr w:type="spellEnd"/>
      <w:r>
        <w:rPr>
          <w:rFonts w:ascii="Arial" w:hAnsi="Arial" w:cs="Arial"/>
          <w:sz w:val="24"/>
          <w:szCs w:val="24"/>
        </w:rPr>
        <w:t xml:space="preserve"> </w:t>
      </w:r>
      <w:proofErr w:type="spellStart"/>
      <w:r>
        <w:rPr>
          <w:rFonts w:ascii="Arial" w:hAnsi="Arial" w:cs="Arial"/>
          <w:sz w:val="24"/>
          <w:szCs w:val="24"/>
        </w:rPr>
        <w:t>hace</w:t>
      </w:r>
      <w:proofErr w:type="spellEnd"/>
      <w:r>
        <w:rPr>
          <w:rFonts w:ascii="Arial" w:hAnsi="Arial" w:cs="Arial"/>
          <w:sz w:val="24"/>
          <w:szCs w:val="24"/>
        </w:rPr>
        <w:t xml:space="preserve"> Roberto? </w:t>
      </w:r>
      <w:r w:rsidRPr="00C1065D">
        <w:rPr>
          <w:rFonts w:ascii="Arial" w:hAnsi="Arial" w:cs="Arial"/>
          <w:sz w:val="24"/>
          <w:szCs w:val="24"/>
        </w:rPr>
        <w:t>¿</w:t>
      </w:r>
      <w:r>
        <w:rPr>
          <w:rFonts w:ascii="Arial" w:hAnsi="Arial" w:cs="Arial"/>
          <w:sz w:val="24"/>
          <w:szCs w:val="24"/>
        </w:rPr>
        <w:t xml:space="preserve">En </w:t>
      </w:r>
      <w:proofErr w:type="spellStart"/>
      <w:r>
        <w:rPr>
          <w:rFonts w:ascii="Arial" w:hAnsi="Arial" w:cs="Arial"/>
          <w:sz w:val="24"/>
          <w:szCs w:val="24"/>
        </w:rPr>
        <w:t>qué</w:t>
      </w:r>
      <w:proofErr w:type="spellEnd"/>
      <w:r>
        <w:rPr>
          <w:rFonts w:ascii="Arial" w:hAnsi="Arial" w:cs="Arial"/>
          <w:sz w:val="24"/>
          <w:szCs w:val="24"/>
        </w:rPr>
        <w:t xml:space="preserve"> </w:t>
      </w:r>
      <w:proofErr w:type="spellStart"/>
      <w:r>
        <w:rPr>
          <w:rFonts w:ascii="Arial" w:hAnsi="Arial" w:cs="Arial"/>
          <w:sz w:val="24"/>
          <w:szCs w:val="24"/>
        </w:rPr>
        <w:t>trabaja</w:t>
      </w:r>
      <w:proofErr w:type="spellEnd"/>
      <w:r>
        <w:rPr>
          <w:rFonts w:ascii="Arial" w:hAnsi="Arial" w:cs="Arial"/>
          <w:sz w:val="24"/>
          <w:szCs w:val="24"/>
        </w:rPr>
        <w:t>?</w:t>
      </w:r>
    </w:p>
    <w:p w:rsidR="00C1065D" w:rsidRPr="00C1065D" w:rsidRDefault="00204A84" w:rsidP="00B95E5E">
      <w:pPr>
        <w:spacing w:after="0" w:line="360" w:lineRule="auto"/>
        <w:rPr>
          <w:rFonts w:ascii="Arial" w:hAnsi="Arial" w:cs="Arial"/>
          <w:sz w:val="24"/>
          <w:szCs w:val="24"/>
        </w:rPr>
      </w:pPr>
      <w:r>
        <w:rPr>
          <w:rFonts w:ascii="Arial" w:hAnsi="Arial" w:cs="Arial"/>
          <w:sz w:val="24"/>
          <w:szCs w:val="24"/>
        </w:rPr>
        <w:t>¿</w:t>
      </w:r>
      <w:proofErr w:type="spellStart"/>
      <w:r>
        <w:rPr>
          <w:rFonts w:ascii="Arial" w:hAnsi="Arial" w:cs="Arial"/>
          <w:sz w:val="24"/>
          <w:szCs w:val="24"/>
        </w:rPr>
        <w:t>Dónde</w:t>
      </w:r>
      <w:proofErr w:type="spellEnd"/>
      <w:r>
        <w:rPr>
          <w:rFonts w:ascii="Arial" w:hAnsi="Arial" w:cs="Arial"/>
          <w:sz w:val="24"/>
          <w:szCs w:val="24"/>
        </w:rPr>
        <w:t xml:space="preserve"> </w:t>
      </w:r>
      <w:proofErr w:type="spellStart"/>
      <w:r>
        <w:rPr>
          <w:rFonts w:ascii="Arial" w:hAnsi="Arial" w:cs="Arial"/>
          <w:sz w:val="24"/>
          <w:szCs w:val="24"/>
        </w:rPr>
        <w:t>trabaja</w:t>
      </w:r>
      <w:proofErr w:type="spellEnd"/>
      <w:r>
        <w:rPr>
          <w:rFonts w:ascii="Arial" w:hAnsi="Arial" w:cs="Arial"/>
          <w:sz w:val="24"/>
          <w:szCs w:val="24"/>
        </w:rPr>
        <w:t xml:space="preserve"> </w:t>
      </w:r>
      <w:r w:rsidR="00C1065D" w:rsidRPr="00C1065D">
        <w:rPr>
          <w:rFonts w:ascii="Arial" w:hAnsi="Arial" w:cs="Arial"/>
          <w:sz w:val="24"/>
          <w:szCs w:val="24"/>
        </w:rPr>
        <w:t>Roberto?</w:t>
      </w:r>
    </w:p>
    <w:p w:rsidR="00C1065D" w:rsidRDefault="00C1065D" w:rsidP="00B95E5E">
      <w:pPr>
        <w:spacing w:after="0" w:line="360" w:lineRule="auto"/>
        <w:rPr>
          <w:rFonts w:ascii="Arial" w:hAnsi="Arial" w:cs="Arial"/>
          <w:sz w:val="24"/>
          <w:szCs w:val="24"/>
        </w:rPr>
      </w:pPr>
      <w:r w:rsidRPr="00C1065D">
        <w:rPr>
          <w:rFonts w:ascii="Arial" w:hAnsi="Arial" w:cs="Arial"/>
          <w:sz w:val="24"/>
          <w:szCs w:val="24"/>
        </w:rPr>
        <w:t>¿</w:t>
      </w:r>
      <w:proofErr w:type="spellStart"/>
      <w:r w:rsidRPr="00C1065D">
        <w:rPr>
          <w:rFonts w:ascii="Arial" w:hAnsi="Arial" w:cs="Arial"/>
          <w:sz w:val="24"/>
          <w:szCs w:val="24"/>
        </w:rPr>
        <w:t>Cómo</w:t>
      </w:r>
      <w:proofErr w:type="spellEnd"/>
      <w:r w:rsidRPr="00C1065D">
        <w:rPr>
          <w:rFonts w:ascii="Arial" w:hAnsi="Arial" w:cs="Arial"/>
          <w:sz w:val="24"/>
          <w:szCs w:val="24"/>
        </w:rPr>
        <w:t xml:space="preserve"> se </w:t>
      </w:r>
      <w:proofErr w:type="spellStart"/>
      <w:r w:rsidRPr="00C1065D">
        <w:rPr>
          <w:rFonts w:ascii="Arial" w:hAnsi="Arial" w:cs="Arial"/>
          <w:sz w:val="24"/>
          <w:szCs w:val="24"/>
        </w:rPr>
        <w:t>llama</w:t>
      </w:r>
      <w:proofErr w:type="spellEnd"/>
      <w:r w:rsidRPr="00C1065D">
        <w:rPr>
          <w:rFonts w:ascii="Arial" w:hAnsi="Arial" w:cs="Arial"/>
          <w:sz w:val="24"/>
          <w:szCs w:val="24"/>
        </w:rPr>
        <w:t xml:space="preserve"> </w:t>
      </w:r>
      <w:proofErr w:type="spellStart"/>
      <w:r w:rsidRPr="00C1065D">
        <w:rPr>
          <w:rFonts w:ascii="Arial" w:hAnsi="Arial" w:cs="Arial"/>
          <w:sz w:val="24"/>
          <w:szCs w:val="24"/>
        </w:rPr>
        <w:t>su</w:t>
      </w:r>
      <w:proofErr w:type="spellEnd"/>
      <w:r w:rsidRPr="00C1065D">
        <w:rPr>
          <w:rFonts w:ascii="Arial" w:hAnsi="Arial" w:cs="Arial"/>
          <w:sz w:val="24"/>
          <w:szCs w:val="24"/>
        </w:rPr>
        <w:t xml:space="preserve"> </w:t>
      </w:r>
      <w:proofErr w:type="spellStart"/>
      <w:r w:rsidRPr="00C1065D">
        <w:rPr>
          <w:rFonts w:ascii="Arial" w:hAnsi="Arial" w:cs="Arial"/>
          <w:sz w:val="24"/>
          <w:szCs w:val="24"/>
        </w:rPr>
        <w:t>novia</w:t>
      </w:r>
      <w:proofErr w:type="spellEnd"/>
      <w:r w:rsidRPr="00C1065D">
        <w:rPr>
          <w:rFonts w:ascii="Arial" w:hAnsi="Arial" w:cs="Arial"/>
          <w:sz w:val="24"/>
          <w:szCs w:val="24"/>
        </w:rPr>
        <w:t>?</w:t>
      </w:r>
    </w:p>
    <w:p w:rsidR="00C1065D" w:rsidRPr="00C1065D" w:rsidRDefault="00C1065D" w:rsidP="00B95E5E">
      <w:pPr>
        <w:spacing w:after="0" w:line="360" w:lineRule="auto"/>
        <w:rPr>
          <w:rFonts w:ascii="Arial" w:hAnsi="Arial" w:cs="Arial"/>
          <w:sz w:val="24"/>
          <w:szCs w:val="24"/>
        </w:rPr>
      </w:pPr>
      <w:r w:rsidRPr="00C1065D">
        <w:rPr>
          <w:rFonts w:ascii="Arial" w:hAnsi="Arial" w:cs="Arial"/>
          <w:sz w:val="24"/>
          <w:szCs w:val="24"/>
        </w:rPr>
        <w:t>¿</w:t>
      </w:r>
      <w:proofErr w:type="spellStart"/>
      <w:r w:rsidRPr="00C1065D">
        <w:rPr>
          <w:rFonts w:ascii="Arial" w:hAnsi="Arial" w:cs="Arial"/>
          <w:sz w:val="24"/>
          <w:szCs w:val="24"/>
        </w:rPr>
        <w:t>Qué</w:t>
      </w:r>
      <w:proofErr w:type="spellEnd"/>
      <w:r w:rsidRPr="00C1065D">
        <w:rPr>
          <w:rFonts w:ascii="Arial" w:hAnsi="Arial" w:cs="Arial"/>
          <w:sz w:val="24"/>
          <w:szCs w:val="24"/>
        </w:rPr>
        <w:t xml:space="preserve"> </w:t>
      </w:r>
      <w:proofErr w:type="spellStart"/>
      <w:r w:rsidRPr="00C1065D">
        <w:rPr>
          <w:rFonts w:ascii="Arial" w:hAnsi="Arial" w:cs="Arial"/>
          <w:sz w:val="24"/>
          <w:szCs w:val="24"/>
        </w:rPr>
        <w:t>hace</w:t>
      </w:r>
      <w:proofErr w:type="spellEnd"/>
      <w:r w:rsidRPr="00C1065D">
        <w:rPr>
          <w:rFonts w:ascii="Arial" w:hAnsi="Arial" w:cs="Arial"/>
          <w:sz w:val="24"/>
          <w:szCs w:val="24"/>
        </w:rPr>
        <w:t xml:space="preserve"> </w:t>
      </w:r>
      <w:proofErr w:type="spellStart"/>
      <w:r w:rsidRPr="00C1065D">
        <w:rPr>
          <w:rFonts w:ascii="Arial" w:hAnsi="Arial" w:cs="Arial"/>
          <w:sz w:val="24"/>
          <w:szCs w:val="24"/>
        </w:rPr>
        <w:t>su</w:t>
      </w:r>
      <w:proofErr w:type="spellEnd"/>
      <w:r>
        <w:rPr>
          <w:rFonts w:ascii="Arial" w:hAnsi="Arial" w:cs="Arial"/>
          <w:sz w:val="24"/>
          <w:szCs w:val="24"/>
        </w:rPr>
        <w:t xml:space="preserve"> </w:t>
      </w:r>
      <w:proofErr w:type="spellStart"/>
      <w:r>
        <w:rPr>
          <w:rFonts w:ascii="Arial" w:hAnsi="Arial" w:cs="Arial"/>
          <w:sz w:val="24"/>
          <w:szCs w:val="24"/>
        </w:rPr>
        <w:t>novia</w:t>
      </w:r>
      <w:proofErr w:type="spellEnd"/>
      <w:r>
        <w:rPr>
          <w:rFonts w:ascii="Arial" w:hAnsi="Arial" w:cs="Arial"/>
          <w:sz w:val="24"/>
          <w:szCs w:val="24"/>
        </w:rPr>
        <w:t xml:space="preserve">? </w:t>
      </w:r>
      <w:r w:rsidR="004C1242" w:rsidRPr="00C1065D">
        <w:rPr>
          <w:rFonts w:ascii="Arial" w:hAnsi="Arial" w:cs="Arial"/>
          <w:sz w:val="24"/>
          <w:szCs w:val="24"/>
        </w:rPr>
        <w:t>¿</w:t>
      </w:r>
      <w:r w:rsidR="004C1242">
        <w:rPr>
          <w:rFonts w:ascii="Arial" w:hAnsi="Arial" w:cs="Arial"/>
          <w:sz w:val="24"/>
          <w:szCs w:val="24"/>
        </w:rPr>
        <w:t xml:space="preserve">En </w:t>
      </w:r>
      <w:proofErr w:type="spellStart"/>
      <w:r w:rsidR="004C1242">
        <w:rPr>
          <w:rFonts w:ascii="Arial" w:hAnsi="Arial" w:cs="Arial"/>
          <w:sz w:val="24"/>
          <w:szCs w:val="24"/>
        </w:rPr>
        <w:t>qué</w:t>
      </w:r>
      <w:proofErr w:type="spellEnd"/>
      <w:r w:rsidR="004C1242">
        <w:rPr>
          <w:rFonts w:ascii="Arial" w:hAnsi="Arial" w:cs="Arial"/>
          <w:sz w:val="24"/>
          <w:szCs w:val="24"/>
        </w:rPr>
        <w:t xml:space="preserve"> </w:t>
      </w:r>
      <w:proofErr w:type="spellStart"/>
      <w:r w:rsidR="004C1242">
        <w:rPr>
          <w:rFonts w:ascii="Arial" w:hAnsi="Arial" w:cs="Arial"/>
          <w:sz w:val="24"/>
          <w:szCs w:val="24"/>
        </w:rPr>
        <w:t>trabaja</w:t>
      </w:r>
      <w:proofErr w:type="spellEnd"/>
      <w:r w:rsidR="004C1242">
        <w:rPr>
          <w:rFonts w:ascii="Arial" w:hAnsi="Arial" w:cs="Arial"/>
          <w:sz w:val="24"/>
          <w:szCs w:val="24"/>
        </w:rPr>
        <w:t>?</w:t>
      </w:r>
    </w:p>
    <w:p w:rsidR="00C1065D" w:rsidRDefault="00C1065D" w:rsidP="00B95E5E">
      <w:pPr>
        <w:spacing w:after="0" w:line="360" w:lineRule="auto"/>
        <w:rPr>
          <w:rFonts w:ascii="Arial" w:hAnsi="Arial" w:cs="Arial"/>
          <w:sz w:val="24"/>
          <w:szCs w:val="24"/>
        </w:rPr>
      </w:pPr>
      <w:r w:rsidRPr="00C1065D">
        <w:rPr>
          <w:rFonts w:ascii="Arial" w:hAnsi="Arial" w:cs="Arial"/>
          <w:sz w:val="24"/>
          <w:szCs w:val="24"/>
        </w:rPr>
        <w:t>¿</w:t>
      </w:r>
      <w:proofErr w:type="spellStart"/>
      <w:r w:rsidR="0056581A">
        <w:rPr>
          <w:rFonts w:ascii="Arial" w:hAnsi="Arial" w:cs="Arial"/>
          <w:sz w:val="24"/>
          <w:szCs w:val="24"/>
        </w:rPr>
        <w:t>Qué</w:t>
      </w:r>
      <w:proofErr w:type="spellEnd"/>
      <w:r w:rsidR="0056581A">
        <w:rPr>
          <w:rFonts w:ascii="Arial" w:hAnsi="Arial" w:cs="Arial"/>
          <w:sz w:val="24"/>
          <w:szCs w:val="24"/>
        </w:rPr>
        <w:t xml:space="preserve"> </w:t>
      </w:r>
      <w:proofErr w:type="spellStart"/>
      <w:r w:rsidR="0056581A">
        <w:rPr>
          <w:rFonts w:ascii="Arial" w:hAnsi="Arial" w:cs="Arial"/>
          <w:sz w:val="24"/>
          <w:szCs w:val="24"/>
        </w:rPr>
        <w:t>hace</w:t>
      </w:r>
      <w:proofErr w:type="spellEnd"/>
      <w:r w:rsidR="0056581A">
        <w:rPr>
          <w:rFonts w:ascii="Arial" w:hAnsi="Arial" w:cs="Arial"/>
          <w:sz w:val="24"/>
          <w:szCs w:val="24"/>
        </w:rPr>
        <w:t xml:space="preserve"> David</w:t>
      </w:r>
      <w:r w:rsidRPr="00C1065D">
        <w:rPr>
          <w:rFonts w:ascii="Arial" w:hAnsi="Arial" w:cs="Arial"/>
          <w:sz w:val="24"/>
          <w:szCs w:val="24"/>
        </w:rPr>
        <w:t>?</w:t>
      </w:r>
      <w:r w:rsidR="00124B49">
        <w:rPr>
          <w:rFonts w:ascii="Arial" w:hAnsi="Arial" w:cs="Arial"/>
          <w:sz w:val="24"/>
          <w:szCs w:val="24"/>
        </w:rPr>
        <w:t xml:space="preserve"> </w:t>
      </w:r>
      <w:r w:rsidR="0056581A">
        <w:rPr>
          <w:rFonts w:ascii="Arial" w:hAnsi="Arial" w:cs="Arial"/>
          <w:sz w:val="24"/>
          <w:szCs w:val="24"/>
        </w:rPr>
        <w:t>¿</w:t>
      </w:r>
      <w:proofErr w:type="spellStart"/>
      <w:r w:rsidR="0056581A">
        <w:rPr>
          <w:rFonts w:ascii="Arial" w:hAnsi="Arial" w:cs="Arial"/>
          <w:sz w:val="24"/>
          <w:szCs w:val="24"/>
        </w:rPr>
        <w:t>Cómo</w:t>
      </w:r>
      <w:proofErr w:type="spellEnd"/>
      <w:r w:rsidR="0056581A">
        <w:rPr>
          <w:rFonts w:ascii="Arial" w:hAnsi="Arial" w:cs="Arial"/>
          <w:sz w:val="24"/>
          <w:szCs w:val="24"/>
        </w:rPr>
        <w:t xml:space="preserve"> se </w:t>
      </w:r>
      <w:proofErr w:type="spellStart"/>
      <w:r w:rsidR="0056581A">
        <w:rPr>
          <w:rFonts w:ascii="Arial" w:hAnsi="Arial" w:cs="Arial"/>
          <w:sz w:val="24"/>
          <w:szCs w:val="24"/>
        </w:rPr>
        <w:t>llama</w:t>
      </w:r>
      <w:proofErr w:type="spellEnd"/>
      <w:r w:rsidR="0056581A">
        <w:rPr>
          <w:rFonts w:ascii="Arial" w:hAnsi="Arial" w:cs="Arial"/>
          <w:sz w:val="24"/>
          <w:szCs w:val="24"/>
        </w:rPr>
        <w:t xml:space="preserve"> </w:t>
      </w:r>
      <w:proofErr w:type="spellStart"/>
      <w:r w:rsidR="0056581A">
        <w:rPr>
          <w:rFonts w:ascii="Arial" w:hAnsi="Arial" w:cs="Arial"/>
          <w:sz w:val="24"/>
          <w:szCs w:val="24"/>
        </w:rPr>
        <w:t>su</w:t>
      </w:r>
      <w:proofErr w:type="spellEnd"/>
      <w:r w:rsidR="0056581A">
        <w:rPr>
          <w:rFonts w:ascii="Arial" w:hAnsi="Arial" w:cs="Arial"/>
          <w:sz w:val="24"/>
          <w:szCs w:val="24"/>
        </w:rPr>
        <w:t xml:space="preserve"> </w:t>
      </w:r>
      <w:proofErr w:type="spellStart"/>
      <w:r w:rsidR="0056581A">
        <w:rPr>
          <w:rFonts w:ascii="Arial" w:hAnsi="Arial" w:cs="Arial"/>
          <w:sz w:val="24"/>
          <w:szCs w:val="24"/>
        </w:rPr>
        <w:t>secretaria</w:t>
      </w:r>
      <w:proofErr w:type="spellEnd"/>
      <w:r w:rsidR="0056581A">
        <w:rPr>
          <w:rFonts w:ascii="Arial" w:hAnsi="Arial" w:cs="Arial"/>
          <w:sz w:val="24"/>
          <w:szCs w:val="24"/>
        </w:rPr>
        <w:t>?</w:t>
      </w:r>
    </w:p>
    <w:p w:rsidR="00B95E5E" w:rsidRDefault="0056581A" w:rsidP="00B95E5E">
      <w:pPr>
        <w:spacing w:after="0" w:line="360" w:lineRule="auto"/>
        <w:rPr>
          <w:rFonts w:ascii="Arial" w:hAnsi="Arial" w:cs="Arial"/>
          <w:sz w:val="24"/>
          <w:szCs w:val="24"/>
        </w:rPr>
      </w:pPr>
      <w:proofErr w:type="spellStart"/>
      <w:r>
        <w:rPr>
          <w:rFonts w:ascii="Arial" w:hAnsi="Arial" w:cs="Arial"/>
          <w:sz w:val="24"/>
          <w:szCs w:val="24"/>
        </w:rPr>
        <w:t>Escribe</w:t>
      </w:r>
      <w:proofErr w:type="spellEnd"/>
      <w:r>
        <w:rPr>
          <w:rFonts w:ascii="Arial" w:hAnsi="Arial" w:cs="Arial"/>
          <w:sz w:val="24"/>
          <w:szCs w:val="24"/>
        </w:rPr>
        <w:t xml:space="preserve"> </w:t>
      </w:r>
      <w:proofErr w:type="spellStart"/>
      <w:r>
        <w:rPr>
          <w:rFonts w:ascii="Arial" w:hAnsi="Arial" w:cs="Arial"/>
          <w:sz w:val="24"/>
          <w:szCs w:val="24"/>
        </w:rPr>
        <w:t>todas</w:t>
      </w:r>
      <w:proofErr w:type="spellEnd"/>
      <w:r>
        <w:rPr>
          <w:rFonts w:ascii="Arial" w:hAnsi="Arial" w:cs="Arial"/>
          <w:sz w:val="24"/>
          <w:szCs w:val="24"/>
        </w:rPr>
        <w:t xml:space="preserve"> las </w:t>
      </w:r>
      <w:proofErr w:type="spellStart"/>
      <w:r>
        <w:rPr>
          <w:rFonts w:ascii="Arial" w:hAnsi="Arial" w:cs="Arial"/>
          <w:sz w:val="24"/>
          <w:szCs w:val="24"/>
        </w:rPr>
        <w:t>profesiones</w:t>
      </w:r>
      <w:proofErr w:type="spellEnd"/>
      <w:r>
        <w:rPr>
          <w:rFonts w:ascii="Arial" w:hAnsi="Arial" w:cs="Arial"/>
          <w:sz w:val="24"/>
          <w:szCs w:val="24"/>
        </w:rPr>
        <w:t xml:space="preserve"> </w:t>
      </w:r>
      <w:proofErr w:type="spellStart"/>
      <w:r>
        <w:rPr>
          <w:rFonts w:ascii="Arial" w:hAnsi="Arial" w:cs="Arial"/>
          <w:sz w:val="24"/>
          <w:szCs w:val="24"/>
        </w:rPr>
        <w:t>que</w:t>
      </w:r>
      <w:proofErr w:type="spellEnd"/>
      <w:r>
        <w:rPr>
          <w:rFonts w:ascii="Arial" w:hAnsi="Arial" w:cs="Arial"/>
          <w:sz w:val="24"/>
          <w:szCs w:val="24"/>
        </w:rPr>
        <w:t xml:space="preserve"> se </w:t>
      </w:r>
      <w:proofErr w:type="spellStart"/>
      <w:r>
        <w:rPr>
          <w:rFonts w:ascii="Arial" w:hAnsi="Arial" w:cs="Arial"/>
          <w:sz w:val="24"/>
          <w:szCs w:val="24"/>
        </w:rPr>
        <w:t>mencionan</w:t>
      </w:r>
      <w:proofErr w:type="spellEnd"/>
      <w:r>
        <w:rPr>
          <w:rFonts w:ascii="Arial" w:hAnsi="Arial" w:cs="Arial"/>
          <w:sz w:val="24"/>
          <w:szCs w:val="24"/>
        </w:rPr>
        <w:t xml:space="preserve"> en el </w:t>
      </w:r>
      <w:proofErr w:type="spellStart"/>
      <w:r>
        <w:rPr>
          <w:rFonts w:ascii="Arial" w:hAnsi="Arial" w:cs="Arial"/>
          <w:sz w:val="24"/>
          <w:szCs w:val="24"/>
        </w:rPr>
        <w:t>texto</w:t>
      </w:r>
      <w:proofErr w:type="spellEnd"/>
      <w:r>
        <w:rPr>
          <w:rFonts w:ascii="Arial" w:hAnsi="Arial" w:cs="Arial"/>
          <w:sz w:val="24"/>
          <w:szCs w:val="24"/>
        </w:rPr>
        <w:t>:</w:t>
      </w:r>
    </w:p>
    <w:p w:rsidR="00B95E5E" w:rsidRDefault="00B95E5E">
      <w:pPr>
        <w:rPr>
          <w:rFonts w:ascii="Arial" w:hAnsi="Arial" w:cs="Arial"/>
          <w:sz w:val="24"/>
          <w:szCs w:val="24"/>
        </w:rPr>
      </w:pPr>
      <w:r>
        <w:rPr>
          <w:rFonts w:ascii="Arial" w:hAnsi="Arial" w:cs="Arial"/>
          <w:sz w:val="24"/>
          <w:szCs w:val="24"/>
        </w:rPr>
        <w:br w:type="page"/>
      </w:r>
    </w:p>
    <w:p w:rsidR="005A681E" w:rsidRDefault="005A681E" w:rsidP="00573E16">
      <w:pPr>
        <w:spacing w:line="360" w:lineRule="auto"/>
        <w:jc w:val="both"/>
        <w:rPr>
          <w:rFonts w:ascii="Arial" w:hAnsi="Arial" w:cs="Arial"/>
          <w:sz w:val="24"/>
          <w:szCs w:val="24"/>
        </w:rPr>
      </w:pPr>
      <w:r w:rsidRPr="00E44F67">
        <w:rPr>
          <w:rFonts w:ascii="Arial" w:hAnsi="Arial" w:cs="Arial"/>
          <w:b/>
          <w:sz w:val="24"/>
          <w:szCs w:val="24"/>
        </w:rPr>
        <w:lastRenderedPageBreak/>
        <w:t>Organizační formy a metody práce:</w:t>
      </w:r>
      <w:r w:rsidR="009C1FAD">
        <w:rPr>
          <w:rFonts w:ascii="Arial" w:hAnsi="Arial" w:cs="Arial"/>
          <w:sz w:val="24"/>
          <w:szCs w:val="24"/>
        </w:rPr>
        <w:t xml:space="preserve"> </w:t>
      </w:r>
      <w:r w:rsidR="00AE18EB">
        <w:rPr>
          <w:rFonts w:ascii="Arial" w:hAnsi="Arial" w:cs="Arial"/>
          <w:sz w:val="24"/>
          <w:szCs w:val="24"/>
        </w:rPr>
        <w:t>p</w:t>
      </w:r>
      <w:r w:rsidR="009C1FAD">
        <w:rPr>
          <w:rFonts w:ascii="Arial" w:hAnsi="Arial" w:cs="Arial"/>
          <w:sz w:val="24"/>
          <w:szCs w:val="24"/>
        </w:rPr>
        <w:t>racovní list Povolání, místa výkonu práce a profesní aktivity</w:t>
      </w:r>
      <w:r>
        <w:rPr>
          <w:rFonts w:ascii="Arial" w:hAnsi="Arial" w:cs="Arial"/>
          <w:sz w:val="24"/>
          <w:szCs w:val="24"/>
        </w:rPr>
        <w:t xml:space="preserve"> je určen pro jednu vyučovací hodinu</w:t>
      </w:r>
      <w:r w:rsidR="00F70CC6">
        <w:rPr>
          <w:rFonts w:ascii="Arial" w:hAnsi="Arial" w:cs="Arial"/>
          <w:sz w:val="24"/>
          <w:szCs w:val="24"/>
        </w:rPr>
        <w:t xml:space="preserve"> ve druhém pololetí</w:t>
      </w:r>
      <w:r>
        <w:rPr>
          <w:rFonts w:ascii="Arial" w:hAnsi="Arial" w:cs="Arial"/>
          <w:sz w:val="24"/>
          <w:szCs w:val="24"/>
        </w:rPr>
        <w:t xml:space="preserve">, </w:t>
      </w:r>
      <w:r w:rsidR="00F70CC6">
        <w:rPr>
          <w:rFonts w:ascii="Arial" w:hAnsi="Arial" w:cs="Arial"/>
          <w:sz w:val="24"/>
          <w:szCs w:val="24"/>
        </w:rPr>
        <w:t>kdy žáci ovládají časování sloves v přítomném čase. Ú</w:t>
      </w:r>
      <w:r w:rsidR="001E3F9E">
        <w:rPr>
          <w:rFonts w:ascii="Arial" w:hAnsi="Arial" w:cs="Arial"/>
          <w:sz w:val="24"/>
          <w:szCs w:val="24"/>
        </w:rPr>
        <w:t>vodn</w:t>
      </w:r>
      <w:r w:rsidR="00F70CC6">
        <w:rPr>
          <w:rFonts w:ascii="Arial" w:hAnsi="Arial" w:cs="Arial"/>
          <w:sz w:val="24"/>
          <w:szCs w:val="24"/>
        </w:rPr>
        <w:t>í části jsou určené pro práci v menších</w:t>
      </w:r>
      <w:r w:rsidR="001E3F9E">
        <w:rPr>
          <w:rFonts w:ascii="Arial" w:hAnsi="Arial" w:cs="Arial"/>
          <w:sz w:val="24"/>
          <w:szCs w:val="24"/>
        </w:rPr>
        <w:t xml:space="preserve"> skupinách, třetí </w:t>
      </w:r>
      <w:r w:rsidR="00AA2823">
        <w:rPr>
          <w:rFonts w:ascii="Arial" w:hAnsi="Arial" w:cs="Arial"/>
          <w:sz w:val="24"/>
          <w:szCs w:val="24"/>
        </w:rPr>
        <w:t xml:space="preserve">a čtvrtá </w:t>
      </w:r>
      <w:r w:rsidR="001E3F9E">
        <w:rPr>
          <w:rFonts w:ascii="Arial" w:hAnsi="Arial" w:cs="Arial"/>
          <w:sz w:val="24"/>
          <w:szCs w:val="24"/>
        </w:rPr>
        <w:t xml:space="preserve">část </w:t>
      </w:r>
      <w:r w:rsidR="00AA2823">
        <w:rPr>
          <w:rFonts w:ascii="Arial" w:hAnsi="Arial" w:cs="Arial"/>
          <w:sz w:val="24"/>
          <w:szCs w:val="24"/>
        </w:rPr>
        <w:t>vyžadují</w:t>
      </w:r>
      <w:r>
        <w:rPr>
          <w:rFonts w:ascii="Arial" w:hAnsi="Arial" w:cs="Arial"/>
          <w:sz w:val="24"/>
          <w:szCs w:val="24"/>
        </w:rPr>
        <w:t xml:space="preserve"> samostatnou práci jednotlivých žáků.</w:t>
      </w:r>
    </w:p>
    <w:p w:rsidR="001E3F9E" w:rsidRDefault="001E3F9E" w:rsidP="00573E16">
      <w:pPr>
        <w:spacing w:line="360" w:lineRule="auto"/>
        <w:jc w:val="both"/>
        <w:rPr>
          <w:rFonts w:ascii="Arial" w:hAnsi="Arial" w:cs="Arial"/>
          <w:sz w:val="24"/>
          <w:szCs w:val="24"/>
        </w:rPr>
      </w:pPr>
      <w:r>
        <w:rPr>
          <w:rFonts w:ascii="Arial" w:hAnsi="Arial" w:cs="Arial"/>
          <w:sz w:val="24"/>
          <w:szCs w:val="24"/>
        </w:rPr>
        <w:t>První a druhá úloha jsou zaměřeny na ověřování probrané slovní zásoby z oboru profese</w:t>
      </w:r>
      <w:r w:rsidR="00324EE3">
        <w:rPr>
          <w:rFonts w:ascii="Arial" w:hAnsi="Arial" w:cs="Arial"/>
          <w:sz w:val="24"/>
          <w:szCs w:val="24"/>
        </w:rPr>
        <w:t xml:space="preserve"> a profesní činnosti</w:t>
      </w:r>
      <w:r>
        <w:rPr>
          <w:rFonts w:ascii="Arial" w:hAnsi="Arial" w:cs="Arial"/>
          <w:sz w:val="24"/>
          <w:szCs w:val="24"/>
        </w:rPr>
        <w:t xml:space="preserve">. Žáci pracují ve 4 – 5 </w:t>
      </w:r>
      <w:r w:rsidR="009C1FAD">
        <w:rPr>
          <w:rFonts w:ascii="Arial" w:hAnsi="Arial" w:cs="Arial"/>
          <w:sz w:val="24"/>
          <w:szCs w:val="24"/>
        </w:rPr>
        <w:t>členných skupiná</w:t>
      </w:r>
      <w:r w:rsidR="00617DA7">
        <w:rPr>
          <w:rFonts w:ascii="Arial" w:hAnsi="Arial" w:cs="Arial"/>
          <w:sz w:val="24"/>
          <w:szCs w:val="24"/>
        </w:rPr>
        <w:t>ch</w:t>
      </w:r>
      <w:r w:rsidR="00F70CC6">
        <w:rPr>
          <w:rFonts w:ascii="Arial" w:hAnsi="Arial" w:cs="Arial"/>
          <w:sz w:val="24"/>
          <w:szCs w:val="24"/>
        </w:rPr>
        <w:t>.</w:t>
      </w:r>
    </w:p>
    <w:p w:rsidR="00324EE3" w:rsidRDefault="00324EE3" w:rsidP="00573E16">
      <w:pPr>
        <w:spacing w:line="360" w:lineRule="auto"/>
        <w:jc w:val="both"/>
        <w:rPr>
          <w:rFonts w:ascii="Arial" w:hAnsi="Arial" w:cs="Arial"/>
          <w:sz w:val="24"/>
          <w:szCs w:val="24"/>
        </w:rPr>
      </w:pPr>
      <w:r>
        <w:rPr>
          <w:rFonts w:ascii="Arial" w:hAnsi="Arial" w:cs="Arial"/>
          <w:sz w:val="24"/>
          <w:szCs w:val="24"/>
        </w:rPr>
        <w:t>V první úloze žáci doplňují vhodnou profesi dle daných indicií. Pojmeme ji jako soutěž o nejrychlejší a nejpřesnější skupinu, vítězem tedy nemusí být nejrychlejší skupina, ale ta, která zvládne doplnit všechny profese správně. Druhou variantou soutěže je určit časový limit, ve kterém mají skupiny zvládnout co nejvíce správn</w:t>
      </w:r>
      <w:r w:rsidR="00F70CC6">
        <w:rPr>
          <w:rFonts w:ascii="Arial" w:hAnsi="Arial" w:cs="Arial"/>
          <w:sz w:val="24"/>
          <w:szCs w:val="24"/>
        </w:rPr>
        <w:t xml:space="preserve">ých odpovědí, a po jeho vypršení spočítat správné odpovědi všech skupin. </w:t>
      </w:r>
      <w:r>
        <w:rPr>
          <w:rFonts w:ascii="Arial" w:hAnsi="Arial" w:cs="Arial"/>
          <w:sz w:val="24"/>
          <w:szCs w:val="24"/>
        </w:rPr>
        <w:t xml:space="preserve">Obě varianty zajistí aktivizaci všech žáků třídy hned od počátku hodiny. </w:t>
      </w:r>
      <w:r w:rsidR="00E24A7E">
        <w:rPr>
          <w:rFonts w:ascii="Arial" w:hAnsi="Arial" w:cs="Arial"/>
          <w:sz w:val="24"/>
          <w:szCs w:val="24"/>
        </w:rPr>
        <w:t>Soutěž rozvíjí kooperační dovednos</w:t>
      </w:r>
      <w:r w:rsidR="00617DA7">
        <w:rPr>
          <w:rFonts w:ascii="Arial" w:hAnsi="Arial" w:cs="Arial"/>
          <w:sz w:val="24"/>
          <w:szCs w:val="24"/>
        </w:rPr>
        <w:t>ti, žáci si musí určit</w:t>
      </w:r>
      <w:r w:rsidR="00E24A7E">
        <w:rPr>
          <w:rFonts w:ascii="Arial" w:hAnsi="Arial" w:cs="Arial"/>
          <w:sz w:val="24"/>
          <w:szCs w:val="24"/>
        </w:rPr>
        <w:t xml:space="preserve"> zapisovatele odpovědí, </w:t>
      </w:r>
      <w:r w:rsidR="00F70CC6">
        <w:rPr>
          <w:rFonts w:ascii="Arial" w:hAnsi="Arial" w:cs="Arial"/>
          <w:sz w:val="24"/>
          <w:szCs w:val="24"/>
        </w:rPr>
        <w:t>mluvčího skupiny a zapojit se všichni</w:t>
      </w:r>
      <w:r w:rsidR="00617DA7">
        <w:rPr>
          <w:rFonts w:ascii="Arial" w:hAnsi="Arial" w:cs="Arial"/>
          <w:sz w:val="24"/>
          <w:szCs w:val="24"/>
        </w:rPr>
        <w:t>, aby co nejlépe splnili společný cíl</w:t>
      </w:r>
      <w:r w:rsidR="00E24A7E">
        <w:rPr>
          <w:rFonts w:ascii="Arial" w:hAnsi="Arial" w:cs="Arial"/>
          <w:sz w:val="24"/>
          <w:szCs w:val="24"/>
        </w:rPr>
        <w:t>.</w:t>
      </w:r>
    </w:p>
    <w:p w:rsidR="00324EE3" w:rsidRDefault="00E24A7E" w:rsidP="00573E16">
      <w:pPr>
        <w:spacing w:line="360" w:lineRule="auto"/>
        <w:jc w:val="both"/>
        <w:rPr>
          <w:rFonts w:ascii="Arial" w:hAnsi="Arial" w:cs="Arial"/>
          <w:sz w:val="24"/>
          <w:szCs w:val="24"/>
        </w:rPr>
      </w:pPr>
      <w:r>
        <w:rPr>
          <w:rFonts w:ascii="Arial" w:hAnsi="Arial" w:cs="Arial"/>
          <w:sz w:val="24"/>
          <w:szCs w:val="24"/>
        </w:rPr>
        <w:t xml:space="preserve">Úkolem druhé úlohy jsou </w:t>
      </w:r>
      <w:r w:rsidR="00F70CC6">
        <w:rPr>
          <w:rFonts w:ascii="Arial" w:hAnsi="Arial" w:cs="Arial"/>
          <w:sz w:val="24"/>
          <w:szCs w:val="24"/>
        </w:rPr>
        <w:t xml:space="preserve">odpovědi na předepsané </w:t>
      </w:r>
      <w:r>
        <w:rPr>
          <w:rFonts w:ascii="Arial" w:hAnsi="Arial" w:cs="Arial"/>
          <w:sz w:val="24"/>
          <w:szCs w:val="24"/>
        </w:rPr>
        <w:t>otázky na profesní činnosti či místa, kde se činnosti provozují. Otázky může pokládat vyučující a ten žák, který odpoví nejrychleji a dobře, získá bod pro svou skupinu. Po vyčerpání daných otázek soutěž vyhodnotíme. Pokud by došlo k rovnosti počtu bodů, může učitel přidat další otázku, aby mohl vyhlásit vítěze. Vzhledem k tomu, že jde o skupinovou práci, může zažít radost z pocitu vítězství i slabší žák, který by, pokud by pracoval sám, tento pocit neprožíval.</w:t>
      </w:r>
    </w:p>
    <w:p w:rsidR="00E24A7E" w:rsidRDefault="00E24A7E" w:rsidP="00573E16">
      <w:pPr>
        <w:spacing w:line="360" w:lineRule="auto"/>
        <w:jc w:val="both"/>
        <w:rPr>
          <w:rFonts w:ascii="Arial" w:hAnsi="Arial" w:cs="Arial"/>
          <w:sz w:val="24"/>
          <w:szCs w:val="24"/>
        </w:rPr>
      </w:pPr>
      <w:r>
        <w:rPr>
          <w:rFonts w:ascii="Arial" w:hAnsi="Arial" w:cs="Arial"/>
          <w:sz w:val="24"/>
          <w:szCs w:val="24"/>
        </w:rPr>
        <w:t>Třetí úloha je určená pro jednotlivé žáky. Spočívá v porozumění písemného projevu</w:t>
      </w:r>
      <w:r w:rsidR="00F70CC6">
        <w:rPr>
          <w:rFonts w:ascii="Arial" w:hAnsi="Arial" w:cs="Arial"/>
          <w:sz w:val="24"/>
          <w:szCs w:val="24"/>
        </w:rPr>
        <w:t xml:space="preserve"> a odpovědích na připojené</w:t>
      </w:r>
      <w:r w:rsidR="008C6BB0">
        <w:rPr>
          <w:rFonts w:ascii="Arial" w:hAnsi="Arial" w:cs="Arial"/>
          <w:sz w:val="24"/>
          <w:szCs w:val="24"/>
        </w:rPr>
        <w:t xml:space="preserve"> otázky</w:t>
      </w:r>
      <w:r w:rsidR="00F70CC6">
        <w:rPr>
          <w:rFonts w:ascii="Arial" w:hAnsi="Arial" w:cs="Arial"/>
          <w:sz w:val="24"/>
          <w:szCs w:val="24"/>
        </w:rPr>
        <w:t xml:space="preserve"> pod textem</w:t>
      </w:r>
      <w:r w:rsidR="008C6BB0">
        <w:rPr>
          <w:rFonts w:ascii="Arial" w:hAnsi="Arial" w:cs="Arial"/>
          <w:sz w:val="24"/>
          <w:szCs w:val="24"/>
        </w:rPr>
        <w:t xml:space="preserve">. Práce s textem by neměla trvat déle než pět minut. Poté provedeme kontrolu odpovědí a případně vysvětlíme neznámou slovní zásobu. </w:t>
      </w:r>
      <w:r w:rsidR="008D5231">
        <w:rPr>
          <w:rFonts w:ascii="Arial" w:hAnsi="Arial" w:cs="Arial"/>
          <w:sz w:val="24"/>
          <w:szCs w:val="24"/>
        </w:rPr>
        <w:t xml:space="preserve">Poslední otázku - </w:t>
      </w:r>
      <w:r w:rsidR="00AA2823">
        <w:rPr>
          <w:rFonts w:ascii="Arial" w:hAnsi="Arial" w:cs="Arial"/>
          <w:sz w:val="24"/>
          <w:szCs w:val="24"/>
        </w:rPr>
        <w:t>Vypiš vše</w:t>
      </w:r>
      <w:r w:rsidR="008D5231">
        <w:rPr>
          <w:rFonts w:ascii="Arial" w:hAnsi="Arial" w:cs="Arial"/>
          <w:sz w:val="24"/>
          <w:szCs w:val="24"/>
        </w:rPr>
        <w:t xml:space="preserve">chny profese zmiňované v textu - </w:t>
      </w:r>
      <w:r w:rsidR="00AA2823">
        <w:rPr>
          <w:rFonts w:ascii="Arial" w:hAnsi="Arial" w:cs="Arial"/>
          <w:sz w:val="24"/>
          <w:szCs w:val="24"/>
        </w:rPr>
        <w:t xml:space="preserve">rozšíříme o vypsání všech profesí, které žáci znají. </w:t>
      </w:r>
      <w:r w:rsidR="008C6BB0">
        <w:rPr>
          <w:rFonts w:ascii="Arial" w:hAnsi="Arial" w:cs="Arial"/>
          <w:sz w:val="24"/>
          <w:szCs w:val="24"/>
        </w:rPr>
        <w:t>Tato aktivita prověřuje osobní znalosti</w:t>
      </w:r>
      <w:r w:rsidR="00AA2823">
        <w:rPr>
          <w:rFonts w:ascii="Arial" w:hAnsi="Arial" w:cs="Arial"/>
          <w:sz w:val="24"/>
          <w:szCs w:val="24"/>
        </w:rPr>
        <w:t>, schopnost samostatné práce a dovednost ve vyhledávání informací</w:t>
      </w:r>
      <w:r w:rsidR="008C6BB0">
        <w:rPr>
          <w:rFonts w:ascii="Arial" w:hAnsi="Arial" w:cs="Arial"/>
          <w:sz w:val="24"/>
          <w:szCs w:val="24"/>
        </w:rPr>
        <w:t xml:space="preserve"> v</w:t>
      </w:r>
      <w:r w:rsidR="00AA2823">
        <w:rPr>
          <w:rFonts w:ascii="Arial" w:hAnsi="Arial" w:cs="Arial"/>
          <w:sz w:val="24"/>
          <w:szCs w:val="24"/>
        </w:rPr>
        <w:t xml:space="preserve"> neznámém </w:t>
      </w:r>
      <w:r w:rsidR="008C6BB0">
        <w:rPr>
          <w:rFonts w:ascii="Arial" w:hAnsi="Arial" w:cs="Arial"/>
          <w:sz w:val="24"/>
          <w:szCs w:val="24"/>
        </w:rPr>
        <w:t xml:space="preserve">textu. </w:t>
      </w:r>
    </w:p>
    <w:p w:rsidR="00FE5EEC" w:rsidRDefault="00AA2823" w:rsidP="00573E16">
      <w:pPr>
        <w:spacing w:line="360" w:lineRule="auto"/>
        <w:jc w:val="both"/>
        <w:rPr>
          <w:rFonts w:ascii="Arial" w:hAnsi="Arial" w:cs="Arial"/>
          <w:sz w:val="24"/>
          <w:szCs w:val="24"/>
        </w:rPr>
      </w:pPr>
      <w:r>
        <w:rPr>
          <w:rFonts w:ascii="Arial" w:hAnsi="Arial" w:cs="Arial"/>
          <w:sz w:val="24"/>
          <w:szCs w:val="24"/>
        </w:rPr>
        <w:t xml:space="preserve">Poslední </w:t>
      </w:r>
      <w:r w:rsidR="009C1FAD">
        <w:rPr>
          <w:rFonts w:ascii="Arial" w:hAnsi="Arial" w:cs="Arial"/>
          <w:sz w:val="24"/>
          <w:szCs w:val="24"/>
        </w:rPr>
        <w:t xml:space="preserve">doplňková </w:t>
      </w:r>
      <w:r>
        <w:rPr>
          <w:rFonts w:ascii="Arial" w:hAnsi="Arial" w:cs="Arial"/>
          <w:sz w:val="24"/>
          <w:szCs w:val="24"/>
        </w:rPr>
        <w:t xml:space="preserve">úloha </w:t>
      </w:r>
      <w:r w:rsidR="00993D7B">
        <w:rPr>
          <w:rFonts w:ascii="Arial" w:hAnsi="Arial" w:cs="Arial"/>
          <w:sz w:val="24"/>
          <w:szCs w:val="24"/>
        </w:rPr>
        <w:t>je tvořena jed</w:t>
      </w:r>
      <w:r w:rsidR="008D5231">
        <w:rPr>
          <w:rFonts w:ascii="Arial" w:hAnsi="Arial" w:cs="Arial"/>
          <w:sz w:val="24"/>
          <w:szCs w:val="24"/>
        </w:rPr>
        <w:t>i</w:t>
      </w:r>
      <w:r w:rsidR="00993D7B">
        <w:rPr>
          <w:rFonts w:ascii="Arial" w:hAnsi="Arial" w:cs="Arial"/>
          <w:sz w:val="24"/>
          <w:szCs w:val="24"/>
        </w:rPr>
        <w:t xml:space="preserve">nou otázkou </w:t>
      </w:r>
      <w:r>
        <w:rPr>
          <w:rFonts w:ascii="Arial" w:hAnsi="Arial" w:cs="Arial"/>
          <w:sz w:val="24"/>
          <w:szCs w:val="24"/>
        </w:rPr>
        <w:t>na povolání rodičů</w:t>
      </w:r>
      <w:r w:rsidR="0049404C">
        <w:rPr>
          <w:rFonts w:ascii="Arial" w:hAnsi="Arial" w:cs="Arial"/>
          <w:sz w:val="24"/>
          <w:szCs w:val="24"/>
        </w:rPr>
        <w:t xml:space="preserve">: </w:t>
      </w:r>
      <w:r w:rsidR="00B95E5E" w:rsidRPr="0049404C">
        <w:rPr>
          <w:rFonts w:ascii="Arial" w:hAnsi="Arial" w:cs="Arial"/>
          <w:sz w:val="24"/>
          <w:szCs w:val="24"/>
        </w:rPr>
        <w:t>¿</w:t>
      </w:r>
      <w:proofErr w:type="spellStart"/>
      <w:r w:rsidR="00B95E5E" w:rsidRPr="0049404C">
        <w:rPr>
          <w:rFonts w:ascii="Arial" w:hAnsi="Arial" w:cs="Arial"/>
          <w:sz w:val="24"/>
          <w:szCs w:val="24"/>
        </w:rPr>
        <w:t>Qué</w:t>
      </w:r>
      <w:proofErr w:type="spellEnd"/>
      <w:r w:rsidR="00B95E5E" w:rsidRPr="0049404C">
        <w:rPr>
          <w:rFonts w:ascii="Arial" w:hAnsi="Arial" w:cs="Arial"/>
          <w:sz w:val="24"/>
          <w:szCs w:val="24"/>
        </w:rPr>
        <w:t xml:space="preserve"> hacen </w:t>
      </w:r>
      <w:proofErr w:type="spellStart"/>
      <w:r w:rsidR="00B95E5E" w:rsidRPr="0049404C">
        <w:rPr>
          <w:rFonts w:ascii="Arial" w:hAnsi="Arial" w:cs="Arial"/>
          <w:sz w:val="24"/>
          <w:szCs w:val="24"/>
        </w:rPr>
        <w:t>tus</w:t>
      </w:r>
      <w:proofErr w:type="spellEnd"/>
      <w:r w:rsidR="00B95E5E" w:rsidRPr="0049404C">
        <w:rPr>
          <w:rFonts w:ascii="Arial" w:hAnsi="Arial" w:cs="Arial"/>
          <w:sz w:val="24"/>
          <w:szCs w:val="24"/>
        </w:rPr>
        <w:t xml:space="preserve"> </w:t>
      </w:r>
      <w:proofErr w:type="spellStart"/>
      <w:r w:rsidR="00B95E5E" w:rsidRPr="0049404C">
        <w:rPr>
          <w:rFonts w:ascii="Arial" w:hAnsi="Arial" w:cs="Arial"/>
          <w:sz w:val="24"/>
          <w:szCs w:val="24"/>
        </w:rPr>
        <w:t>padres</w:t>
      </w:r>
      <w:proofErr w:type="spellEnd"/>
      <w:r w:rsidR="00B95E5E" w:rsidRPr="0049404C">
        <w:rPr>
          <w:rFonts w:ascii="Arial" w:hAnsi="Arial" w:cs="Arial"/>
          <w:sz w:val="24"/>
          <w:szCs w:val="24"/>
        </w:rPr>
        <w:t>?</w:t>
      </w:r>
      <w:r>
        <w:rPr>
          <w:rFonts w:ascii="Arial" w:hAnsi="Arial" w:cs="Arial"/>
          <w:sz w:val="24"/>
          <w:szCs w:val="24"/>
        </w:rPr>
        <w:t xml:space="preserve"> Pokud žáci zjistí, že neznají španě</w:t>
      </w:r>
      <w:r w:rsidR="00CD08D5">
        <w:rPr>
          <w:rFonts w:ascii="Arial" w:hAnsi="Arial" w:cs="Arial"/>
          <w:sz w:val="24"/>
          <w:szCs w:val="24"/>
        </w:rPr>
        <w:t xml:space="preserve">lský termín </w:t>
      </w:r>
      <w:r w:rsidR="00617DA7">
        <w:rPr>
          <w:rFonts w:ascii="Arial" w:hAnsi="Arial" w:cs="Arial"/>
          <w:sz w:val="24"/>
          <w:szCs w:val="24"/>
        </w:rPr>
        <w:t>pro profesi</w:t>
      </w:r>
      <w:r>
        <w:rPr>
          <w:rFonts w:ascii="Arial" w:hAnsi="Arial" w:cs="Arial"/>
          <w:sz w:val="24"/>
          <w:szCs w:val="24"/>
        </w:rPr>
        <w:t xml:space="preserve"> svých rodičů</w:t>
      </w:r>
      <w:r w:rsidR="00993D7B">
        <w:rPr>
          <w:rFonts w:ascii="Arial" w:hAnsi="Arial" w:cs="Arial"/>
          <w:sz w:val="24"/>
          <w:szCs w:val="24"/>
        </w:rPr>
        <w:t xml:space="preserve">, mohou se zeptat nejprve spolužáků, poté učitele. </w:t>
      </w:r>
    </w:p>
    <w:p w:rsidR="00AA2823" w:rsidRDefault="00993D7B" w:rsidP="00573E16">
      <w:pPr>
        <w:spacing w:line="360" w:lineRule="auto"/>
        <w:jc w:val="both"/>
        <w:rPr>
          <w:rFonts w:ascii="Arial" w:hAnsi="Arial" w:cs="Arial"/>
          <w:sz w:val="24"/>
          <w:szCs w:val="24"/>
        </w:rPr>
      </w:pPr>
      <w:r>
        <w:rPr>
          <w:rFonts w:ascii="Arial" w:hAnsi="Arial" w:cs="Arial"/>
          <w:sz w:val="24"/>
          <w:szCs w:val="24"/>
        </w:rPr>
        <w:lastRenderedPageBreak/>
        <w:t>Vhodným</w:t>
      </w:r>
      <w:r w:rsidR="00617DA7">
        <w:rPr>
          <w:rFonts w:ascii="Arial" w:hAnsi="Arial" w:cs="Arial"/>
          <w:sz w:val="24"/>
          <w:szCs w:val="24"/>
        </w:rPr>
        <w:t xml:space="preserve"> doplněním této aktivity je</w:t>
      </w:r>
      <w:r>
        <w:rPr>
          <w:rFonts w:ascii="Arial" w:hAnsi="Arial" w:cs="Arial"/>
          <w:sz w:val="24"/>
          <w:szCs w:val="24"/>
        </w:rPr>
        <w:t xml:space="preserve"> </w:t>
      </w:r>
      <w:r w:rsidR="00FE5EEC">
        <w:rPr>
          <w:rFonts w:ascii="Arial" w:hAnsi="Arial" w:cs="Arial"/>
          <w:sz w:val="24"/>
          <w:szCs w:val="24"/>
        </w:rPr>
        <w:t xml:space="preserve">přinést do hodiny dvojjazyčné slovníky a hledat odpovědi v nich. Pokud </w:t>
      </w:r>
      <w:r>
        <w:rPr>
          <w:rFonts w:ascii="Arial" w:hAnsi="Arial" w:cs="Arial"/>
          <w:sz w:val="24"/>
          <w:szCs w:val="24"/>
        </w:rPr>
        <w:t xml:space="preserve">žáci nemají </w:t>
      </w:r>
      <w:r w:rsidR="0068703D">
        <w:rPr>
          <w:rFonts w:ascii="Arial" w:hAnsi="Arial" w:cs="Arial"/>
          <w:sz w:val="24"/>
          <w:szCs w:val="24"/>
        </w:rPr>
        <w:t xml:space="preserve">s touto aktivitou </w:t>
      </w:r>
      <w:r>
        <w:rPr>
          <w:rFonts w:ascii="Arial" w:hAnsi="Arial" w:cs="Arial"/>
          <w:sz w:val="24"/>
          <w:szCs w:val="24"/>
        </w:rPr>
        <w:t>zkušenost</w:t>
      </w:r>
      <w:r w:rsidR="0068703D">
        <w:rPr>
          <w:rFonts w:ascii="Arial" w:hAnsi="Arial" w:cs="Arial"/>
          <w:sz w:val="24"/>
          <w:szCs w:val="24"/>
        </w:rPr>
        <w:t>i</w:t>
      </w:r>
      <w:r w:rsidR="008D5231">
        <w:rPr>
          <w:rFonts w:ascii="Arial" w:hAnsi="Arial" w:cs="Arial"/>
          <w:sz w:val="24"/>
          <w:szCs w:val="24"/>
        </w:rPr>
        <w:t>, práci se slovníkem vysvětlíme, protože orientace v tištěných jazykových příručkách je při studiu jazyků</w:t>
      </w:r>
      <w:r w:rsidR="00CD08D5">
        <w:rPr>
          <w:rFonts w:ascii="Arial" w:hAnsi="Arial" w:cs="Arial"/>
          <w:sz w:val="24"/>
          <w:szCs w:val="24"/>
        </w:rPr>
        <w:t xml:space="preserve"> žádoucí</w:t>
      </w:r>
      <w:r w:rsidR="008D5231">
        <w:rPr>
          <w:rFonts w:ascii="Arial" w:hAnsi="Arial" w:cs="Arial"/>
          <w:sz w:val="24"/>
          <w:szCs w:val="24"/>
        </w:rPr>
        <w:t xml:space="preserve">. Poté výrazy porovnáme s výsledky </w:t>
      </w:r>
      <w:r w:rsidR="001B22A9">
        <w:rPr>
          <w:rFonts w:ascii="Arial" w:hAnsi="Arial" w:cs="Arial"/>
          <w:sz w:val="24"/>
          <w:szCs w:val="24"/>
        </w:rPr>
        <w:t>vy</w:t>
      </w:r>
      <w:r w:rsidR="008D5231">
        <w:rPr>
          <w:rFonts w:ascii="Arial" w:hAnsi="Arial" w:cs="Arial"/>
          <w:sz w:val="24"/>
          <w:szCs w:val="24"/>
        </w:rPr>
        <w:t>hledá</w:t>
      </w:r>
      <w:r w:rsidR="001B22A9">
        <w:rPr>
          <w:rFonts w:ascii="Arial" w:hAnsi="Arial" w:cs="Arial"/>
          <w:sz w:val="24"/>
          <w:szCs w:val="24"/>
        </w:rPr>
        <w:t>vá</w:t>
      </w:r>
      <w:r w:rsidR="008D5231">
        <w:rPr>
          <w:rFonts w:ascii="Arial" w:hAnsi="Arial" w:cs="Arial"/>
          <w:sz w:val="24"/>
          <w:szCs w:val="24"/>
        </w:rPr>
        <w:t>ní</w:t>
      </w:r>
      <w:r w:rsidR="006D410B">
        <w:rPr>
          <w:rFonts w:ascii="Arial" w:hAnsi="Arial" w:cs="Arial"/>
          <w:sz w:val="24"/>
          <w:szCs w:val="24"/>
        </w:rPr>
        <w:t xml:space="preserve"> </w:t>
      </w:r>
      <w:r w:rsidR="0068703D">
        <w:rPr>
          <w:rFonts w:ascii="Arial" w:hAnsi="Arial" w:cs="Arial"/>
          <w:sz w:val="24"/>
          <w:szCs w:val="24"/>
        </w:rPr>
        <w:t xml:space="preserve">v internetových slovnících, ukážeme, že nejsou </w:t>
      </w:r>
      <w:r w:rsidR="00DF0E1E">
        <w:rPr>
          <w:rFonts w:ascii="Arial" w:hAnsi="Arial" w:cs="Arial"/>
          <w:sz w:val="24"/>
          <w:szCs w:val="24"/>
        </w:rPr>
        <w:t xml:space="preserve">vždy </w:t>
      </w:r>
      <w:r w:rsidR="0068703D">
        <w:rPr>
          <w:rFonts w:ascii="Arial" w:hAnsi="Arial" w:cs="Arial"/>
          <w:sz w:val="24"/>
          <w:szCs w:val="24"/>
        </w:rPr>
        <w:t>přesné a že je nezbytné</w:t>
      </w:r>
      <w:r w:rsidR="00FE5EEC">
        <w:rPr>
          <w:rFonts w:ascii="Arial" w:hAnsi="Arial" w:cs="Arial"/>
          <w:sz w:val="24"/>
          <w:szCs w:val="24"/>
        </w:rPr>
        <w:t xml:space="preserve"> ověřovat překlady alespoň ze</w:t>
      </w:r>
      <w:r w:rsidR="008D5231">
        <w:rPr>
          <w:rFonts w:ascii="Arial" w:hAnsi="Arial" w:cs="Arial"/>
          <w:sz w:val="24"/>
          <w:szCs w:val="24"/>
        </w:rPr>
        <w:t xml:space="preserve"> dvou různých zdrojů</w:t>
      </w:r>
      <w:r w:rsidR="00DF0E1E">
        <w:rPr>
          <w:rFonts w:ascii="Arial" w:hAnsi="Arial" w:cs="Arial"/>
          <w:sz w:val="24"/>
          <w:szCs w:val="24"/>
        </w:rPr>
        <w:t>, stejně jako je to nutné při práci s</w:t>
      </w:r>
      <w:r w:rsidR="001B22A9">
        <w:rPr>
          <w:rFonts w:ascii="Arial" w:hAnsi="Arial" w:cs="Arial"/>
          <w:sz w:val="24"/>
          <w:szCs w:val="24"/>
        </w:rPr>
        <w:t> </w:t>
      </w:r>
      <w:r w:rsidR="00DF0E1E">
        <w:rPr>
          <w:rFonts w:ascii="Arial" w:hAnsi="Arial" w:cs="Arial"/>
          <w:sz w:val="24"/>
          <w:szCs w:val="24"/>
        </w:rPr>
        <w:t>i</w:t>
      </w:r>
      <w:r w:rsidR="001B22A9">
        <w:rPr>
          <w:rFonts w:ascii="Arial" w:hAnsi="Arial" w:cs="Arial"/>
          <w:sz w:val="24"/>
          <w:szCs w:val="24"/>
        </w:rPr>
        <w:t>nformacemi, a vyhledaný výraz vždy přeložit zpátky do výchozího jazyka.</w:t>
      </w:r>
      <w:r w:rsidR="00E812F2">
        <w:rPr>
          <w:rFonts w:ascii="Arial" w:hAnsi="Arial" w:cs="Arial"/>
          <w:sz w:val="24"/>
          <w:szCs w:val="24"/>
        </w:rPr>
        <w:t xml:space="preserve"> Kromě nepřesností ve slovnících se vyhneme i nechtěným překladům českých </w:t>
      </w:r>
      <w:r w:rsidR="00BC1813">
        <w:rPr>
          <w:rFonts w:ascii="Arial" w:hAnsi="Arial" w:cs="Arial"/>
          <w:sz w:val="24"/>
          <w:szCs w:val="24"/>
        </w:rPr>
        <w:t xml:space="preserve">homonym. Jako příklad můžeme uvést slovo pas. Pas ve významu části těla se </w:t>
      </w:r>
      <w:r w:rsidR="0049404C">
        <w:rPr>
          <w:rFonts w:ascii="Arial" w:hAnsi="Arial" w:cs="Arial"/>
          <w:sz w:val="24"/>
          <w:szCs w:val="24"/>
        </w:rPr>
        <w:t>do španělštiny přeloží jinak, než</w:t>
      </w:r>
      <w:r w:rsidR="00BC1813">
        <w:rPr>
          <w:rFonts w:ascii="Arial" w:hAnsi="Arial" w:cs="Arial"/>
          <w:sz w:val="24"/>
          <w:szCs w:val="24"/>
        </w:rPr>
        <w:t xml:space="preserve"> cestovní doklad (</w:t>
      </w:r>
      <w:r w:rsidR="0049404C">
        <w:rPr>
          <w:rFonts w:ascii="Arial" w:hAnsi="Arial" w:cs="Arial"/>
          <w:sz w:val="24"/>
          <w:szCs w:val="24"/>
        </w:rPr>
        <w:t xml:space="preserve">la </w:t>
      </w:r>
      <w:proofErr w:type="spellStart"/>
      <w:r w:rsidR="00BC1813">
        <w:rPr>
          <w:rFonts w:ascii="Arial" w:hAnsi="Arial" w:cs="Arial"/>
          <w:sz w:val="24"/>
          <w:szCs w:val="24"/>
        </w:rPr>
        <w:t>cintura</w:t>
      </w:r>
      <w:proofErr w:type="spellEnd"/>
      <w:r w:rsidR="00BC1813">
        <w:rPr>
          <w:rFonts w:ascii="Arial" w:hAnsi="Arial" w:cs="Arial"/>
          <w:sz w:val="24"/>
          <w:szCs w:val="24"/>
        </w:rPr>
        <w:t xml:space="preserve"> x </w:t>
      </w:r>
      <w:r w:rsidR="0049404C">
        <w:rPr>
          <w:rFonts w:ascii="Arial" w:hAnsi="Arial" w:cs="Arial"/>
          <w:sz w:val="24"/>
          <w:szCs w:val="24"/>
        </w:rPr>
        <w:t xml:space="preserve">el </w:t>
      </w:r>
      <w:proofErr w:type="spellStart"/>
      <w:r w:rsidR="00BC1813">
        <w:rPr>
          <w:rFonts w:ascii="Arial" w:hAnsi="Arial" w:cs="Arial"/>
          <w:sz w:val="24"/>
          <w:szCs w:val="24"/>
        </w:rPr>
        <w:t>pasaporte</w:t>
      </w:r>
      <w:proofErr w:type="spellEnd"/>
      <w:r w:rsidR="00BC1813">
        <w:rPr>
          <w:rFonts w:ascii="Arial" w:hAnsi="Arial" w:cs="Arial"/>
          <w:sz w:val="24"/>
          <w:szCs w:val="24"/>
        </w:rPr>
        <w:t xml:space="preserve">). </w:t>
      </w:r>
    </w:p>
    <w:p w:rsidR="005A681E" w:rsidRPr="00E44F67" w:rsidRDefault="005A681E" w:rsidP="00573E16">
      <w:pPr>
        <w:spacing w:line="360" w:lineRule="auto"/>
        <w:jc w:val="both"/>
        <w:rPr>
          <w:rFonts w:ascii="Arial" w:hAnsi="Arial" w:cs="Arial"/>
          <w:sz w:val="24"/>
          <w:szCs w:val="24"/>
        </w:rPr>
      </w:pPr>
      <w:r w:rsidRPr="00E44F67">
        <w:rPr>
          <w:rFonts w:ascii="Arial" w:hAnsi="Arial" w:cs="Arial"/>
          <w:b/>
          <w:sz w:val="24"/>
          <w:szCs w:val="24"/>
        </w:rPr>
        <w:t>Pomůcky:</w:t>
      </w:r>
      <w:r>
        <w:rPr>
          <w:rFonts w:ascii="Arial" w:hAnsi="Arial" w:cs="Arial"/>
          <w:sz w:val="24"/>
          <w:szCs w:val="24"/>
        </w:rPr>
        <w:t xml:space="preserve"> </w:t>
      </w:r>
      <w:r w:rsidR="00AE18EB">
        <w:rPr>
          <w:rFonts w:ascii="Arial" w:hAnsi="Arial" w:cs="Arial"/>
          <w:sz w:val="24"/>
          <w:szCs w:val="24"/>
        </w:rPr>
        <w:t>p</w:t>
      </w:r>
      <w:r w:rsidR="001E3F9E">
        <w:rPr>
          <w:rFonts w:ascii="Arial" w:hAnsi="Arial" w:cs="Arial"/>
          <w:sz w:val="24"/>
          <w:szCs w:val="24"/>
        </w:rPr>
        <w:t>raco</w:t>
      </w:r>
      <w:r w:rsidR="008C6BB0">
        <w:rPr>
          <w:rFonts w:ascii="Arial" w:hAnsi="Arial" w:cs="Arial"/>
          <w:sz w:val="24"/>
          <w:szCs w:val="24"/>
        </w:rPr>
        <w:t xml:space="preserve">vní list nevyžaduje žádné povinné </w:t>
      </w:r>
      <w:r w:rsidR="00AA2823">
        <w:rPr>
          <w:rFonts w:ascii="Arial" w:hAnsi="Arial" w:cs="Arial"/>
          <w:sz w:val="24"/>
          <w:szCs w:val="24"/>
        </w:rPr>
        <w:t xml:space="preserve">pomůcky. Pro poslední </w:t>
      </w:r>
      <w:r w:rsidR="00FE5EEC">
        <w:rPr>
          <w:rFonts w:ascii="Arial" w:hAnsi="Arial" w:cs="Arial"/>
          <w:sz w:val="24"/>
          <w:szCs w:val="24"/>
        </w:rPr>
        <w:t xml:space="preserve">doplňkovou </w:t>
      </w:r>
      <w:r w:rsidR="00AA2823">
        <w:rPr>
          <w:rFonts w:ascii="Arial" w:hAnsi="Arial" w:cs="Arial"/>
          <w:sz w:val="24"/>
          <w:szCs w:val="24"/>
        </w:rPr>
        <w:t xml:space="preserve">část jsou vhodné </w:t>
      </w:r>
      <w:r w:rsidR="00DF0E1E">
        <w:rPr>
          <w:rFonts w:ascii="Arial" w:hAnsi="Arial" w:cs="Arial"/>
          <w:sz w:val="24"/>
          <w:szCs w:val="24"/>
        </w:rPr>
        <w:t xml:space="preserve">knižní </w:t>
      </w:r>
      <w:r w:rsidR="00AA2823">
        <w:rPr>
          <w:rFonts w:ascii="Arial" w:hAnsi="Arial" w:cs="Arial"/>
          <w:sz w:val="24"/>
          <w:szCs w:val="24"/>
        </w:rPr>
        <w:t>slovníky</w:t>
      </w:r>
      <w:r w:rsidR="00DF0E1E">
        <w:rPr>
          <w:rFonts w:ascii="Arial" w:hAnsi="Arial" w:cs="Arial"/>
          <w:sz w:val="24"/>
          <w:szCs w:val="24"/>
        </w:rPr>
        <w:t xml:space="preserve"> a </w:t>
      </w:r>
      <w:r w:rsidR="00CD08D5">
        <w:rPr>
          <w:rFonts w:ascii="Arial" w:hAnsi="Arial" w:cs="Arial"/>
          <w:sz w:val="24"/>
          <w:szCs w:val="24"/>
        </w:rPr>
        <w:t xml:space="preserve">chytré </w:t>
      </w:r>
      <w:r w:rsidR="001B22A9">
        <w:rPr>
          <w:rFonts w:ascii="Arial" w:hAnsi="Arial" w:cs="Arial"/>
          <w:sz w:val="24"/>
          <w:szCs w:val="24"/>
        </w:rPr>
        <w:t xml:space="preserve">mobilní telefony, školní </w:t>
      </w:r>
      <w:proofErr w:type="spellStart"/>
      <w:r w:rsidR="001B22A9">
        <w:rPr>
          <w:rFonts w:ascii="Arial" w:hAnsi="Arial" w:cs="Arial"/>
          <w:sz w:val="24"/>
          <w:szCs w:val="24"/>
        </w:rPr>
        <w:t>wi-fi</w:t>
      </w:r>
      <w:proofErr w:type="spellEnd"/>
      <w:r w:rsidR="001B22A9">
        <w:rPr>
          <w:rFonts w:ascii="Arial" w:hAnsi="Arial" w:cs="Arial"/>
          <w:sz w:val="24"/>
          <w:szCs w:val="24"/>
        </w:rPr>
        <w:t>.</w:t>
      </w:r>
    </w:p>
    <w:p w:rsidR="00842759" w:rsidRDefault="005A681E" w:rsidP="00573E16">
      <w:pPr>
        <w:spacing w:line="360" w:lineRule="auto"/>
        <w:jc w:val="both"/>
        <w:rPr>
          <w:rFonts w:ascii="Arial" w:hAnsi="Arial" w:cs="Arial"/>
          <w:sz w:val="24"/>
          <w:szCs w:val="24"/>
        </w:rPr>
      </w:pPr>
      <w:r w:rsidRPr="00E44F67">
        <w:rPr>
          <w:rFonts w:ascii="Arial" w:hAnsi="Arial" w:cs="Arial"/>
          <w:b/>
          <w:sz w:val="24"/>
          <w:szCs w:val="24"/>
        </w:rPr>
        <w:t>Cíl:</w:t>
      </w:r>
      <w:r w:rsidR="00324EE3">
        <w:rPr>
          <w:rFonts w:ascii="Arial" w:hAnsi="Arial" w:cs="Arial"/>
          <w:b/>
          <w:sz w:val="24"/>
          <w:szCs w:val="24"/>
        </w:rPr>
        <w:t xml:space="preserve"> </w:t>
      </w:r>
      <w:r w:rsidR="00AE18EB">
        <w:rPr>
          <w:rFonts w:ascii="Arial" w:hAnsi="Arial" w:cs="Arial"/>
          <w:sz w:val="24"/>
          <w:szCs w:val="24"/>
        </w:rPr>
        <w:t>o</w:t>
      </w:r>
      <w:r w:rsidR="00324EE3" w:rsidRPr="00324EE3">
        <w:rPr>
          <w:rFonts w:ascii="Arial" w:hAnsi="Arial" w:cs="Arial"/>
          <w:sz w:val="24"/>
          <w:szCs w:val="24"/>
        </w:rPr>
        <w:t xml:space="preserve">věření slovní zásoby </w:t>
      </w:r>
      <w:r w:rsidR="00324EE3">
        <w:rPr>
          <w:rFonts w:ascii="Arial" w:hAnsi="Arial" w:cs="Arial"/>
          <w:sz w:val="24"/>
          <w:szCs w:val="24"/>
        </w:rPr>
        <w:t xml:space="preserve">z oboru </w:t>
      </w:r>
      <w:r w:rsidR="008C6BB0">
        <w:rPr>
          <w:rFonts w:ascii="Arial" w:hAnsi="Arial" w:cs="Arial"/>
          <w:sz w:val="24"/>
          <w:szCs w:val="24"/>
        </w:rPr>
        <w:t>profese a profesní činnosti, rozšíření slovní zásoby na dané téma</w:t>
      </w:r>
      <w:r w:rsidR="00993D7B">
        <w:rPr>
          <w:rFonts w:ascii="Arial" w:hAnsi="Arial" w:cs="Arial"/>
          <w:sz w:val="24"/>
          <w:szCs w:val="24"/>
        </w:rPr>
        <w:t xml:space="preserve">. </w:t>
      </w:r>
      <w:r w:rsidR="00CD08D5">
        <w:rPr>
          <w:rFonts w:ascii="Arial" w:hAnsi="Arial" w:cs="Arial"/>
          <w:sz w:val="24"/>
          <w:szCs w:val="24"/>
        </w:rPr>
        <w:t xml:space="preserve">Rozvíjení kooperačních </w:t>
      </w:r>
      <w:r w:rsidR="00A27CA0">
        <w:rPr>
          <w:rFonts w:ascii="Arial" w:hAnsi="Arial" w:cs="Arial"/>
          <w:sz w:val="24"/>
          <w:szCs w:val="24"/>
        </w:rPr>
        <w:t xml:space="preserve">a komunikativních kompetencí, kompetencí k řešení problémů a k práci s informacemi. Optimální </w:t>
      </w:r>
      <w:r w:rsidR="00BC1813">
        <w:rPr>
          <w:rFonts w:ascii="Arial" w:hAnsi="Arial" w:cs="Arial"/>
          <w:sz w:val="24"/>
          <w:szCs w:val="24"/>
        </w:rPr>
        <w:t>využívání masových médií pro</w:t>
      </w:r>
      <w:r w:rsidR="00A27CA0">
        <w:rPr>
          <w:rFonts w:ascii="Arial" w:hAnsi="Arial" w:cs="Arial"/>
          <w:sz w:val="24"/>
          <w:szCs w:val="24"/>
        </w:rPr>
        <w:t xml:space="preserve"> studijní, ale i jiné potřeby.</w:t>
      </w:r>
      <w:r w:rsidR="001B22A9" w:rsidRPr="001B22A9">
        <w:rPr>
          <w:rFonts w:ascii="Arial" w:hAnsi="Arial" w:cs="Arial"/>
          <w:sz w:val="24"/>
          <w:szCs w:val="24"/>
        </w:rPr>
        <w:t xml:space="preserve"> </w:t>
      </w:r>
      <w:r w:rsidR="001B22A9">
        <w:rPr>
          <w:rFonts w:ascii="Arial" w:hAnsi="Arial" w:cs="Arial"/>
          <w:sz w:val="24"/>
          <w:szCs w:val="24"/>
        </w:rPr>
        <w:t xml:space="preserve">Získání dovedností práce se slovníkem a ověřování překladů či nových informací z několika zdrojů. </w:t>
      </w:r>
      <w:r w:rsidR="00BC1813">
        <w:rPr>
          <w:rFonts w:ascii="Arial" w:hAnsi="Arial" w:cs="Arial"/>
          <w:sz w:val="24"/>
          <w:szCs w:val="24"/>
        </w:rPr>
        <w:t xml:space="preserve">Zopakování pojmu homonyma. </w:t>
      </w:r>
      <w:r w:rsidR="001B22A9">
        <w:rPr>
          <w:rFonts w:ascii="Arial" w:hAnsi="Arial" w:cs="Arial"/>
          <w:sz w:val="24"/>
          <w:szCs w:val="24"/>
        </w:rPr>
        <w:t xml:space="preserve">Příprava </w:t>
      </w:r>
      <w:r w:rsidR="00E812F2">
        <w:rPr>
          <w:rFonts w:ascii="Arial" w:hAnsi="Arial" w:cs="Arial"/>
          <w:sz w:val="24"/>
          <w:szCs w:val="24"/>
        </w:rPr>
        <w:t>a fixace termínů pro následující navazující pracovní list.</w:t>
      </w:r>
      <w:r w:rsidR="00BC1813">
        <w:rPr>
          <w:rFonts w:ascii="Arial" w:hAnsi="Arial" w:cs="Arial"/>
          <w:sz w:val="24"/>
          <w:szCs w:val="24"/>
        </w:rPr>
        <w:t xml:space="preserve"> </w:t>
      </w:r>
    </w:p>
    <w:p w:rsidR="00842759" w:rsidRPr="00324EE3" w:rsidRDefault="00E812F2" w:rsidP="00DE563A">
      <w:pPr>
        <w:spacing w:line="360" w:lineRule="auto"/>
        <w:jc w:val="both"/>
        <w:rPr>
          <w:rFonts w:ascii="Arial" w:hAnsi="Arial" w:cs="Arial"/>
          <w:sz w:val="24"/>
          <w:szCs w:val="24"/>
        </w:rPr>
      </w:pPr>
      <w:r w:rsidRPr="00E44F67">
        <w:rPr>
          <w:rFonts w:ascii="Arial" w:hAnsi="Arial" w:cs="Arial"/>
          <w:b/>
          <w:sz w:val="24"/>
          <w:szCs w:val="24"/>
        </w:rPr>
        <w:t>Motivace</w:t>
      </w:r>
      <w:r w:rsidRPr="00E44F67">
        <w:rPr>
          <w:rFonts w:ascii="Arial" w:hAnsi="Arial" w:cs="Arial"/>
          <w:sz w:val="24"/>
          <w:szCs w:val="24"/>
        </w:rPr>
        <w:t>:</w:t>
      </w:r>
      <w:r>
        <w:rPr>
          <w:rFonts w:ascii="Arial" w:hAnsi="Arial" w:cs="Arial"/>
          <w:sz w:val="24"/>
          <w:szCs w:val="24"/>
        </w:rPr>
        <w:t xml:space="preserve"> </w:t>
      </w:r>
      <w:r w:rsidR="00AE18EB">
        <w:rPr>
          <w:rFonts w:ascii="Arial" w:hAnsi="Arial" w:cs="Arial"/>
          <w:sz w:val="24"/>
          <w:szCs w:val="24"/>
        </w:rPr>
        <w:t>o</w:t>
      </w:r>
      <w:r>
        <w:rPr>
          <w:rFonts w:ascii="Arial" w:hAnsi="Arial" w:cs="Arial"/>
          <w:sz w:val="24"/>
          <w:szCs w:val="24"/>
        </w:rPr>
        <w:t>bjevování nových zdrojů informací a tradičních masových médií.</w:t>
      </w:r>
      <w:r w:rsidR="00BD04DC">
        <w:rPr>
          <w:rFonts w:ascii="Arial" w:hAnsi="Arial" w:cs="Arial"/>
          <w:sz w:val="24"/>
          <w:szCs w:val="24"/>
        </w:rPr>
        <w:t xml:space="preserve"> Snaha o ověřování informací z více zdrojů.</w:t>
      </w:r>
    </w:p>
    <w:p w:rsidR="00842759" w:rsidRPr="005A681E" w:rsidRDefault="005A681E" w:rsidP="00DE563A">
      <w:pPr>
        <w:rPr>
          <w:rFonts w:ascii="Arial" w:hAnsi="Arial" w:cs="Arial"/>
          <w:b/>
          <w:color w:val="2E74B5" w:themeColor="accent1" w:themeShade="BF"/>
          <w:sz w:val="24"/>
          <w:szCs w:val="24"/>
        </w:rPr>
      </w:pPr>
      <w:r w:rsidRPr="00324EE3">
        <w:rPr>
          <w:rFonts w:ascii="Arial" w:hAnsi="Arial" w:cs="Arial"/>
          <w:sz w:val="24"/>
          <w:szCs w:val="24"/>
        </w:rPr>
        <w:br w:type="page"/>
      </w:r>
      <w:r w:rsidRPr="005A681E">
        <w:rPr>
          <w:rFonts w:ascii="Arial" w:hAnsi="Arial" w:cs="Arial"/>
          <w:b/>
          <w:color w:val="2E74B5" w:themeColor="accent1" w:themeShade="BF"/>
          <w:sz w:val="24"/>
          <w:szCs w:val="24"/>
        </w:rPr>
        <w:lastRenderedPageBreak/>
        <w:t>FICHA DE TRABAJO - MUNDO LABORAL, CIUDADANO EUROPEO:</w:t>
      </w:r>
    </w:p>
    <w:p w:rsidR="00E37E7A" w:rsidRDefault="008F48CB" w:rsidP="001B22A9">
      <w:pPr>
        <w:jc w:val="center"/>
        <w:rPr>
          <w:rFonts w:ascii="Arial" w:hAnsi="Arial" w:cs="Arial"/>
          <w:b/>
          <w:sz w:val="24"/>
          <w:szCs w:val="24"/>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77696" behindDoc="0" locked="0" layoutInCell="1" allowOverlap="1">
                <wp:simplePos x="0" y="0"/>
                <wp:positionH relativeFrom="column">
                  <wp:posOffset>57785</wp:posOffset>
                </wp:positionH>
                <wp:positionV relativeFrom="paragraph">
                  <wp:posOffset>267335</wp:posOffset>
                </wp:positionV>
                <wp:extent cx="185420" cy="129540"/>
                <wp:effectExtent l="10160" t="10160" r="13970" b="1270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42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4.55pt;margin-top:21.05pt;width:14.6pt;height:10.2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"/>
            </w:pict>
          </mc:Fallback>
        </mc:AlternateContent>
      </w:r>
      <w:r w:rsidR="00E37E7A" w:rsidRPr="00842759">
        <w:rPr>
          <w:rFonts w:ascii="Arial" w:hAnsi="Arial" w:cs="Arial"/>
          <w:b/>
          <w:sz w:val="24"/>
          <w:szCs w:val="24"/>
        </w:rPr>
        <w:t>•</w:t>
      </w:r>
      <w:proofErr w:type="spellStart"/>
      <w:r w:rsidR="00E37E7A" w:rsidRPr="00842759">
        <w:rPr>
          <w:rFonts w:ascii="Arial" w:hAnsi="Arial" w:cs="Arial"/>
          <w:b/>
          <w:sz w:val="24"/>
          <w:szCs w:val="24"/>
        </w:rPr>
        <w:t>Completa</w:t>
      </w:r>
      <w:proofErr w:type="spellEnd"/>
      <w:r w:rsidR="00E37E7A" w:rsidRPr="00842759">
        <w:rPr>
          <w:rFonts w:ascii="Arial" w:hAnsi="Arial" w:cs="Arial"/>
          <w:b/>
          <w:sz w:val="24"/>
          <w:szCs w:val="24"/>
        </w:rPr>
        <w:t xml:space="preserve"> las </w:t>
      </w:r>
      <w:proofErr w:type="spellStart"/>
      <w:r w:rsidR="00E37E7A" w:rsidRPr="00842759">
        <w:rPr>
          <w:rFonts w:ascii="Arial" w:hAnsi="Arial" w:cs="Arial"/>
          <w:b/>
          <w:sz w:val="24"/>
          <w:szCs w:val="24"/>
        </w:rPr>
        <w:t>profesiones</w:t>
      </w:r>
      <w:proofErr w:type="spellEnd"/>
      <w:r w:rsidR="00E37E7A" w:rsidRPr="00842759">
        <w:rPr>
          <w:rFonts w:ascii="Arial" w:hAnsi="Arial" w:cs="Arial"/>
          <w:b/>
          <w:sz w:val="24"/>
          <w:szCs w:val="24"/>
        </w:rPr>
        <w:t xml:space="preserve"> </w:t>
      </w:r>
      <w:proofErr w:type="spellStart"/>
      <w:r w:rsidR="00E37E7A" w:rsidRPr="00842759">
        <w:rPr>
          <w:rFonts w:ascii="Arial" w:hAnsi="Arial" w:cs="Arial"/>
          <w:b/>
          <w:sz w:val="24"/>
          <w:szCs w:val="24"/>
        </w:rPr>
        <w:t>según</w:t>
      </w:r>
      <w:proofErr w:type="spellEnd"/>
      <w:r w:rsidR="00E37E7A" w:rsidRPr="00842759">
        <w:rPr>
          <w:rFonts w:ascii="Arial" w:hAnsi="Arial" w:cs="Arial"/>
          <w:b/>
          <w:sz w:val="24"/>
          <w:szCs w:val="24"/>
        </w:rPr>
        <w:t xml:space="preserve"> el </w:t>
      </w:r>
      <w:proofErr w:type="spellStart"/>
      <w:r w:rsidR="00E37E7A" w:rsidRPr="00842759">
        <w:rPr>
          <w:rFonts w:ascii="Arial" w:hAnsi="Arial" w:cs="Arial"/>
          <w:b/>
          <w:sz w:val="24"/>
          <w:szCs w:val="24"/>
        </w:rPr>
        <w:t>lugar</w:t>
      </w:r>
      <w:proofErr w:type="spellEnd"/>
      <w:r w:rsidR="00E37E7A" w:rsidRPr="00842759">
        <w:rPr>
          <w:rFonts w:ascii="Arial" w:hAnsi="Arial" w:cs="Arial"/>
          <w:b/>
          <w:sz w:val="24"/>
          <w:szCs w:val="24"/>
        </w:rPr>
        <w:t xml:space="preserve"> de </w:t>
      </w:r>
      <w:proofErr w:type="spellStart"/>
      <w:r w:rsidR="00E37E7A" w:rsidRPr="00842759">
        <w:rPr>
          <w:rFonts w:ascii="Arial" w:hAnsi="Arial" w:cs="Arial"/>
          <w:b/>
          <w:sz w:val="24"/>
          <w:szCs w:val="24"/>
        </w:rPr>
        <w:t>trabajo</w:t>
      </w:r>
      <w:proofErr w:type="spellEnd"/>
      <w:r w:rsidR="00E37E7A" w:rsidRPr="00842759">
        <w:rPr>
          <w:rFonts w:ascii="Arial" w:hAnsi="Arial" w:cs="Arial"/>
          <w:b/>
          <w:sz w:val="24"/>
          <w:szCs w:val="24"/>
        </w:rPr>
        <w:t>:</w:t>
      </w:r>
    </w:p>
    <w:p w:rsidR="00E37E7A" w:rsidRPr="00C1065D" w:rsidRDefault="008F48CB" w:rsidP="00C1065D">
      <w:pPr>
        <w:rPr>
          <w:rFonts w:ascii="Arial" w:hAnsi="Arial" w:cs="Arial"/>
          <w:sz w:val="24"/>
          <w:szCs w:val="24"/>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66432" behindDoc="0" locked="0" layoutInCell="1" allowOverlap="1">
                <wp:simplePos x="0" y="0"/>
                <wp:positionH relativeFrom="column">
                  <wp:posOffset>3111500</wp:posOffset>
                </wp:positionH>
                <wp:positionV relativeFrom="paragraph">
                  <wp:posOffset>106045</wp:posOffset>
                </wp:positionV>
                <wp:extent cx="0" cy="209550"/>
                <wp:effectExtent l="6350" t="10795" r="12700" b="825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45pt;margin-top:8.35pt;width:0;height:1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4/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"/>
            </w:pict>
          </mc:Fallback>
        </mc:AlternateContent>
      </w:r>
      <w:r>
        <w:rPr>
          <w:rFonts w:ascii="Arial" w:hAnsi="Arial" w:cs="Arial"/>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150495</wp:posOffset>
                </wp:positionV>
                <wp:extent cx="1067435" cy="552450"/>
                <wp:effectExtent l="20955" t="17145" r="16510" b="20955"/>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552450"/>
                        </a:xfrm>
                        <a:prstGeom prst="ellipse">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7A8D" w:rsidRDefault="00BA7A8D" w:rsidP="00842759">
                            <w:pPr>
                              <w:jc w:val="center"/>
                            </w:pPr>
                            <w:proofErr w:type="spellStart"/>
                            <w:r>
                              <w:t>hospital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8.1pt;margin-top:11.85pt;width:84.0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" fillcolor="white [3201]" strokecolor="#4472c4 [3208]" strokeweight="2.5pt">
                <v:shadow color="#868686"/>
                <v:textbox>
                  <w:txbxContent>
                    <w:p w:rsidR="00BA7A8D" w:rsidRDefault="00BA7A8D" w:rsidP="00842759">
                      <w:pPr>
                        <w:jc w:val="center"/>
                      </w:pPr>
                      <w:r>
                        <w:t>hospital</w:t>
                      </w:r>
                    </w:p>
                  </w:txbxContent>
                </v:textbox>
              </v:oval>
            </w:pict>
          </mc:Fallback>
        </mc:AlternateContent>
      </w:r>
    </w:p>
    <w:p w:rsidR="00FE0B90" w:rsidRDefault="008F48CB" w:rsidP="00E44F67">
      <w:pPr>
        <w:spacing w:line="360" w:lineRule="auto"/>
        <w:jc w:val="both"/>
        <w:rPr>
          <w:rStyle w:val="Nadpis1Char"/>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65408" behindDoc="0" locked="0" layoutInCell="1" allowOverlap="1">
                <wp:simplePos x="0" y="0"/>
                <wp:positionH relativeFrom="column">
                  <wp:posOffset>3691890</wp:posOffset>
                </wp:positionH>
                <wp:positionV relativeFrom="paragraph">
                  <wp:posOffset>221615</wp:posOffset>
                </wp:positionV>
                <wp:extent cx="233045" cy="76200"/>
                <wp:effectExtent l="5715" t="12065" r="8890" b="698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04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90.7pt;margin-top:17.45pt;width:18.35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e9KAIAAEoEAAAOAAAAZHJzL2Uyb0RvYy54bWysVE2P2jAQvVfqf7B8hyQQ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78720" behindDoc="0" locked="0" layoutInCell="1" allowOverlap="1">
                <wp:simplePos x="0" y="0"/>
                <wp:positionH relativeFrom="column">
                  <wp:posOffset>1025525</wp:posOffset>
                </wp:positionH>
                <wp:positionV relativeFrom="paragraph">
                  <wp:posOffset>134620</wp:posOffset>
                </wp:positionV>
                <wp:extent cx="246380" cy="0"/>
                <wp:effectExtent l="6350" t="10795" r="13970" b="825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80.75pt;margin-top:10.6pt;width: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95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68480" behindDoc="0" locked="0" layoutInCell="1" allowOverlap="1">
                <wp:simplePos x="0" y="0"/>
                <wp:positionH relativeFrom="column">
                  <wp:posOffset>2291080</wp:posOffset>
                </wp:positionH>
                <wp:positionV relativeFrom="paragraph">
                  <wp:posOffset>221615</wp:posOffset>
                </wp:positionV>
                <wp:extent cx="238125" cy="76200"/>
                <wp:effectExtent l="5080" t="12065" r="13970" b="698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0.4pt;margin-top:17.45pt;width:18.75pt;height:6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63360" behindDoc="0" locked="0" layoutInCell="1" allowOverlap="1">
                <wp:simplePos x="0" y="0"/>
                <wp:positionH relativeFrom="column">
                  <wp:posOffset>2572385</wp:posOffset>
                </wp:positionH>
                <wp:positionV relativeFrom="paragraph">
                  <wp:posOffset>134620</wp:posOffset>
                </wp:positionV>
                <wp:extent cx="1067435" cy="552450"/>
                <wp:effectExtent l="19685" t="20320" r="17780" b="17780"/>
                <wp:wrapNone/>
                <wp:docPr id="2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552450"/>
                        </a:xfrm>
                        <a:prstGeom prst="ellipse">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7A8D" w:rsidRDefault="00BA7A8D" w:rsidP="007C51BF">
                            <w:r>
                              <w:t xml:space="preserve">   </w:t>
                            </w:r>
                            <w:proofErr w:type="spellStart"/>
                            <w:r>
                              <w:t>oficina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7" style="position:absolute;left:0;text-align:left;margin-left:202.55pt;margin-top:10.6pt;width:84.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" fillcolor="white [3201]" strokecolor="#70ad47 [3209]" strokeweight="2.5pt">
                <v:shadow color="#868686"/>
                <v:textbox>
                  <w:txbxContent>
                    <w:p w:rsidR="00BA7A8D" w:rsidRDefault="00BA7A8D" w:rsidP="007C51BF">
                      <w:r>
                        <w:t xml:space="preserve">   oficina</w:t>
                      </w:r>
                    </w:p>
                  </w:txbxContent>
                </v:textbox>
              </v:oval>
            </w:pict>
          </mc:Fallback>
        </mc:AlternateContent>
      </w:r>
    </w:p>
    <w:p w:rsidR="00D500F9" w:rsidRDefault="008F48CB" w:rsidP="00D500F9">
      <w:pPr>
        <w:rPr>
          <w:rStyle w:val="Nadpis1Char"/>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79744" behindDoc="0" locked="0" layoutInCell="1" allowOverlap="1">
                <wp:simplePos x="0" y="0"/>
                <wp:positionH relativeFrom="column">
                  <wp:posOffset>551180</wp:posOffset>
                </wp:positionH>
                <wp:positionV relativeFrom="paragraph">
                  <wp:posOffset>139700</wp:posOffset>
                </wp:positionV>
                <wp:extent cx="44450" cy="182880"/>
                <wp:effectExtent l="8255" t="6350" r="13970" b="1079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3.4pt;margin-top:11pt;width:3.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BuJAIAAEAEAAAOAAAAZHJzL2Uyb0RvYy54bWysU9uO2jAQfa/Uf7D8Drk0s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80768" behindDoc="0" locked="0" layoutInCell="1" allowOverlap="1">
                <wp:simplePos x="0" y="0"/>
                <wp:positionH relativeFrom="column">
                  <wp:posOffset>-204470</wp:posOffset>
                </wp:positionH>
                <wp:positionV relativeFrom="paragraph">
                  <wp:posOffset>38100</wp:posOffset>
                </wp:positionV>
                <wp:extent cx="142875" cy="104775"/>
                <wp:effectExtent l="5080" t="9525" r="13970" b="9525"/>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1pt;margin-top:3pt;width:11.25pt;height:8.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"/>
            </w:pict>
          </mc:Fallback>
        </mc:AlternateContent>
      </w:r>
    </w:p>
    <w:p w:rsidR="00D500F9" w:rsidRDefault="008F48CB" w:rsidP="00D500F9">
      <w:pPr>
        <w:rPr>
          <w:rStyle w:val="Nadpis1Char"/>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67456" behindDoc="0" locked="0" layoutInCell="1" allowOverlap="1">
                <wp:simplePos x="0" y="0"/>
                <wp:positionH relativeFrom="column">
                  <wp:posOffset>3111500</wp:posOffset>
                </wp:positionH>
                <wp:positionV relativeFrom="paragraph">
                  <wp:posOffset>82550</wp:posOffset>
                </wp:positionV>
                <wp:extent cx="0" cy="213360"/>
                <wp:effectExtent l="6350" t="6350" r="12700" b="889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45pt;margin-top:6.5pt;width:0;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5MHgIAADw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"/>
            </w:pict>
          </mc:Fallback>
        </mc:AlternateContent>
      </w:r>
    </w:p>
    <w:p w:rsidR="00D500F9" w:rsidRDefault="008F48CB" w:rsidP="00D500F9">
      <w:pPr>
        <w:rPr>
          <w:rStyle w:val="Nadpis1Char"/>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73600" behindDoc="0" locked="0" layoutInCell="1" allowOverlap="1">
                <wp:simplePos x="0" y="0"/>
                <wp:positionH relativeFrom="column">
                  <wp:posOffset>1338580</wp:posOffset>
                </wp:positionH>
                <wp:positionV relativeFrom="paragraph">
                  <wp:posOffset>106045</wp:posOffset>
                </wp:positionV>
                <wp:extent cx="0" cy="219075"/>
                <wp:effectExtent l="5080" t="10795" r="13970" b="825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5.4pt;margin-top:8.35pt;width:0;height:17.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69504" behindDoc="0" locked="0" layoutInCell="1" allowOverlap="1">
                <wp:simplePos x="0" y="0"/>
                <wp:positionH relativeFrom="column">
                  <wp:posOffset>4605655</wp:posOffset>
                </wp:positionH>
                <wp:positionV relativeFrom="paragraph">
                  <wp:posOffset>106045</wp:posOffset>
                </wp:positionV>
                <wp:extent cx="9525" cy="219075"/>
                <wp:effectExtent l="5080" t="10795" r="13970" b="825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62.65pt;margin-top:8.35pt;width:.75pt;height:17.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"/>
            </w:pict>
          </mc:Fallback>
        </mc:AlternateContent>
      </w:r>
    </w:p>
    <w:p w:rsidR="00D500F9" w:rsidRDefault="008F48CB" w:rsidP="00D500F9">
      <w:pPr>
        <w:rPr>
          <w:rStyle w:val="Nadpis1Char"/>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64384" behindDoc="0" locked="0" layoutInCell="1" allowOverlap="1">
                <wp:simplePos x="0" y="0"/>
                <wp:positionH relativeFrom="column">
                  <wp:posOffset>4091305</wp:posOffset>
                </wp:positionH>
                <wp:positionV relativeFrom="paragraph">
                  <wp:posOffset>124460</wp:posOffset>
                </wp:positionV>
                <wp:extent cx="1067435" cy="552450"/>
                <wp:effectExtent l="24130" t="19685" r="22860" b="18415"/>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55245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7A8D" w:rsidRDefault="00BA7A8D" w:rsidP="007C51BF">
                            <w:r>
                              <w:t xml:space="preserve">   </w:t>
                            </w:r>
                            <w:proofErr w:type="spellStart"/>
                            <w:r>
                              <w:t>fábrica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8" style="position:absolute;margin-left:322.15pt;margin-top:9.8pt;width:84.0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" fillcolor="white [3201]" strokecolor="#ed7d31 [3205]" strokeweight="2.5pt">
                <v:shadow color="#868686"/>
                <v:textbox>
                  <w:txbxContent>
                    <w:p w:rsidR="00BA7A8D" w:rsidRDefault="00BA7A8D" w:rsidP="007C51BF">
                      <w:r>
                        <w:t xml:space="preserve">   fábrica</w:t>
                      </w:r>
                    </w:p>
                  </w:txbxContent>
                </v:textbox>
              </v:oval>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62336" behindDoc="0" locked="0" layoutInCell="1" allowOverlap="1">
                <wp:simplePos x="0" y="0"/>
                <wp:positionH relativeFrom="column">
                  <wp:posOffset>710565</wp:posOffset>
                </wp:positionH>
                <wp:positionV relativeFrom="paragraph">
                  <wp:posOffset>95885</wp:posOffset>
                </wp:positionV>
                <wp:extent cx="1285240" cy="581025"/>
                <wp:effectExtent l="24765" t="19685" r="23495" b="18415"/>
                <wp:wrapNone/>
                <wp:docPr id="1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581025"/>
                        </a:xfrm>
                        <a:prstGeom prst="ellipse">
                          <a:avLst/>
                        </a:prstGeom>
                        <a:solidFill>
                          <a:schemeClr val="lt1">
                            <a:lumMod val="100000"/>
                            <a:lumOff val="0"/>
                          </a:schemeClr>
                        </a:solidFill>
                        <a:ln w="31750">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7A8D" w:rsidRDefault="00BA7A8D" w:rsidP="00842759">
                            <w:pPr>
                              <w:jc w:val="center"/>
                            </w:pPr>
                            <w:r>
                              <w:t>restaurante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margin-left:55.95pt;margin-top:7.55pt;width:101.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" fillcolor="white [3201]" strokecolor="#ffc000 [3207]" strokeweight="2.5pt">
                <v:shadow color="#868686"/>
                <v:textbox>
                  <w:txbxContent>
                    <w:p w:rsidR="00BA7A8D" w:rsidRDefault="00BA7A8D" w:rsidP="00842759">
                      <w:pPr>
                        <w:jc w:val="center"/>
                      </w:pPr>
                      <w:r>
                        <w:t>restaurante</w:t>
                      </w:r>
                    </w:p>
                  </w:txbxContent>
                </v:textbox>
              </v:oval>
            </w:pict>
          </mc:Fallback>
        </mc:AlternateContent>
      </w:r>
    </w:p>
    <w:p w:rsidR="00D500F9" w:rsidRDefault="008F48CB" w:rsidP="00D500F9">
      <w:pPr>
        <w:rPr>
          <w:rStyle w:val="Nadpis1Char"/>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74624" behindDoc="0" locked="0" layoutInCell="1" allowOverlap="1">
                <wp:simplePos x="0" y="0"/>
                <wp:positionH relativeFrom="column">
                  <wp:posOffset>2043430</wp:posOffset>
                </wp:positionH>
                <wp:positionV relativeFrom="paragraph">
                  <wp:posOffset>110490</wp:posOffset>
                </wp:positionV>
                <wp:extent cx="161925" cy="0"/>
                <wp:effectExtent l="5080" t="5715" r="13970" b="1333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60.9pt;margin-top:8.7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b1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75648" behindDoc="0" locked="0" layoutInCell="1" allowOverlap="1">
                <wp:simplePos x="0" y="0"/>
                <wp:positionH relativeFrom="column">
                  <wp:posOffset>442595</wp:posOffset>
                </wp:positionH>
                <wp:positionV relativeFrom="paragraph">
                  <wp:posOffset>110490</wp:posOffset>
                </wp:positionV>
                <wp:extent cx="210185" cy="635"/>
                <wp:effectExtent l="13970" t="5715" r="13970" b="1270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4.85pt;margin-top:8.7pt;width:16.55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71552" behindDoc="0" locked="0" layoutInCell="1" allowOverlap="1">
                <wp:simplePos x="0" y="0"/>
                <wp:positionH relativeFrom="column">
                  <wp:posOffset>3872230</wp:posOffset>
                </wp:positionH>
                <wp:positionV relativeFrom="paragraph">
                  <wp:posOffset>110490</wp:posOffset>
                </wp:positionV>
                <wp:extent cx="152400" cy="0"/>
                <wp:effectExtent l="5080" t="5715" r="1397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04.9pt;margin-top:8.7pt;width:12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ozJQIAAEY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70528" behindDoc="0" locked="0" layoutInCell="1" allowOverlap="1">
                <wp:simplePos x="0" y="0"/>
                <wp:positionH relativeFrom="column">
                  <wp:posOffset>5215255</wp:posOffset>
                </wp:positionH>
                <wp:positionV relativeFrom="paragraph">
                  <wp:posOffset>110490</wp:posOffset>
                </wp:positionV>
                <wp:extent cx="190500" cy="0"/>
                <wp:effectExtent l="5080" t="5715" r="13970" b="1333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10.65pt;margin-top:8.7pt;width: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WL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"/>
            </w:pict>
          </mc:Fallback>
        </mc:AlternateContent>
      </w:r>
    </w:p>
    <w:p w:rsidR="00D500F9" w:rsidRDefault="008F48CB" w:rsidP="00D500F9">
      <w:pPr>
        <w:rPr>
          <w:rStyle w:val="Nadpis1Char"/>
        </w:rPr>
      </w:pPr>
      <w:r>
        <w:rPr>
          <w:rFonts w:ascii="Arial" w:eastAsiaTheme="majorEastAsia" w:hAnsi="Arial" w:cstheme="majorBidi"/>
          <w:b/>
          <w:noProof/>
          <w:sz w:val="24"/>
          <w:szCs w:val="32"/>
          <w:lang w:eastAsia="cs-CZ"/>
        </w:rPr>
        <mc:AlternateContent>
          <mc:Choice Requires="wps">
            <w:drawing>
              <wp:anchor distT="0" distB="0" distL="114300" distR="114300" simplePos="0" relativeHeight="251676672" behindDoc="0" locked="0" layoutInCell="1" allowOverlap="1">
                <wp:simplePos x="0" y="0"/>
                <wp:positionH relativeFrom="column">
                  <wp:posOffset>1338580</wp:posOffset>
                </wp:positionH>
                <wp:positionV relativeFrom="paragraph">
                  <wp:posOffset>176530</wp:posOffset>
                </wp:positionV>
                <wp:extent cx="0" cy="161925"/>
                <wp:effectExtent l="5080" t="5080" r="13970" b="1397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5.4pt;margin-top:13.9pt;width:0;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"/>
            </w:pict>
          </mc:Fallback>
        </mc:AlternateContent>
      </w:r>
      <w:r>
        <w:rPr>
          <w:rFonts w:ascii="Arial" w:eastAsiaTheme="majorEastAsia" w:hAnsi="Arial" w:cstheme="majorBidi"/>
          <w:b/>
          <w:noProof/>
          <w:sz w:val="24"/>
          <w:szCs w:val="32"/>
          <w:lang w:eastAsia="cs-CZ"/>
        </w:rPr>
        <mc:AlternateContent>
          <mc:Choice Requires="wps">
            <w:drawing>
              <wp:anchor distT="0" distB="0" distL="114300" distR="114300" simplePos="0" relativeHeight="251672576" behindDoc="0" locked="0" layoutInCell="1" allowOverlap="1">
                <wp:simplePos x="0" y="0"/>
                <wp:positionH relativeFrom="column">
                  <wp:posOffset>4605655</wp:posOffset>
                </wp:positionH>
                <wp:positionV relativeFrom="paragraph">
                  <wp:posOffset>176530</wp:posOffset>
                </wp:positionV>
                <wp:extent cx="0" cy="161925"/>
                <wp:effectExtent l="5080" t="5080" r="13970" b="1397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62.65pt;margin-top:13.9pt;width:0;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"/>
            </w:pict>
          </mc:Fallback>
        </mc:AlternateContent>
      </w:r>
    </w:p>
    <w:p w:rsidR="00D500F9" w:rsidRDefault="00D500F9" w:rsidP="00D500F9">
      <w:pPr>
        <w:rPr>
          <w:rStyle w:val="Nadpis1Char"/>
        </w:rPr>
      </w:pPr>
    </w:p>
    <w:p w:rsidR="00C46370" w:rsidRDefault="00C46370" w:rsidP="00C46370">
      <w:pPr>
        <w:rPr>
          <w:rStyle w:val="Nadpis1Char"/>
          <w:rFonts w:cs="Arial"/>
        </w:rPr>
      </w:pPr>
    </w:p>
    <w:p w:rsidR="00C46370" w:rsidRDefault="00C46370" w:rsidP="00C46370">
      <w:pPr>
        <w:rPr>
          <w:rStyle w:val="Nadpis1Char"/>
          <w:rFonts w:cs="Arial"/>
        </w:rPr>
      </w:pPr>
    </w:p>
    <w:p w:rsidR="00C46370" w:rsidRPr="00F1212F" w:rsidRDefault="00C46370" w:rsidP="00B95E5E">
      <w:pPr>
        <w:spacing w:line="360" w:lineRule="auto"/>
        <w:jc w:val="center"/>
        <w:rPr>
          <w:rStyle w:val="Nadpis1Char"/>
        </w:rPr>
      </w:pPr>
      <w:bookmarkStart w:id="15" w:name="_Toc64188256"/>
      <w:r w:rsidRPr="00F1212F">
        <w:rPr>
          <w:rStyle w:val="Nadpis1Char"/>
          <w:rFonts w:cs="Arial"/>
        </w:rPr>
        <w:t>•¿</w:t>
      </w:r>
      <w:proofErr w:type="spellStart"/>
      <w:r w:rsidRPr="00F1212F">
        <w:rPr>
          <w:rStyle w:val="Nadpis1Char"/>
        </w:rPr>
        <w:t>Qué</w:t>
      </w:r>
      <w:proofErr w:type="spellEnd"/>
      <w:r w:rsidRPr="00F1212F">
        <w:rPr>
          <w:rStyle w:val="Nadpis1Char"/>
        </w:rPr>
        <w:t xml:space="preserve"> </w:t>
      </w:r>
      <w:proofErr w:type="spellStart"/>
      <w:r w:rsidRPr="00F1212F">
        <w:rPr>
          <w:rStyle w:val="Nadpis1Char"/>
        </w:rPr>
        <w:t>quieres</w:t>
      </w:r>
      <w:proofErr w:type="spellEnd"/>
      <w:r w:rsidRPr="00F1212F">
        <w:rPr>
          <w:rStyle w:val="Nadpis1Char"/>
        </w:rPr>
        <w:t xml:space="preserve"> </w:t>
      </w:r>
      <w:proofErr w:type="spellStart"/>
      <w:r w:rsidRPr="00F1212F">
        <w:rPr>
          <w:rStyle w:val="Nadpis1Char"/>
        </w:rPr>
        <w:t>hacer</w:t>
      </w:r>
      <w:proofErr w:type="spellEnd"/>
      <w:r w:rsidRPr="00F1212F">
        <w:rPr>
          <w:rStyle w:val="Nadpis1Char"/>
        </w:rPr>
        <w:t xml:space="preserve"> </w:t>
      </w:r>
      <w:proofErr w:type="spellStart"/>
      <w:r w:rsidRPr="00F1212F">
        <w:rPr>
          <w:rStyle w:val="Nadpis1Char"/>
        </w:rPr>
        <w:t>tú</w:t>
      </w:r>
      <w:proofErr w:type="spellEnd"/>
      <w:r w:rsidRPr="00F1212F">
        <w:rPr>
          <w:rStyle w:val="Nadpis1Char"/>
        </w:rPr>
        <w:t xml:space="preserve"> en el </w:t>
      </w:r>
      <w:proofErr w:type="spellStart"/>
      <w:r w:rsidRPr="00F1212F">
        <w:rPr>
          <w:rStyle w:val="Nadpis1Char"/>
        </w:rPr>
        <w:t>futuro</w:t>
      </w:r>
      <w:proofErr w:type="spellEnd"/>
      <w:r w:rsidRPr="00F1212F">
        <w:rPr>
          <w:rStyle w:val="Nadpis1Char"/>
        </w:rPr>
        <w:t xml:space="preserve">? </w:t>
      </w:r>
      <w:r w:rsidRPr="00F1212F">
        <w:rPr>
          <w:rStyle w:val="Nadpis1Char"/>
          <w:rFonts w:cs="Arial"/>
        </w:rPr>
        <w:t>¿</w:t>
      </w:r>
      <w:proofErr w:type="spellStart"/>
      <w:r w:rsidRPr="00F1212F">
        <w:rPr>
          <w:rStyle w:val="Nadpis1Char"/>
        </w:rPr>
        <w:t>Por</w:t>
      </w:r>
      <w:proofErr w:type="spellEnd"/>
      <w:r w:rsidRPr="00F1212F">
        <w:rPr>
          <w:rStyle w:val="Nadpis1Char"/>
        </w:rPr>
        <w:t xml:space="preserve"> </w:t>
      </w:r>
      <w:proofErr w:type="spellStart"/>
      <w:r w:rsidRPr="00F1212F">
        <w:rPr>
          <w:rStyle w:val="Nadpis1Char"/>
        </w:rPr>
        <w:t>qué</w:t>
      </w:r>
      <w:proofErr w:type="spellEnd"/>
      <w:r w:rsidRPr="00F1212F">
        <w:rPr>
          <w:rStyle w:val="Nadpis1Char"/>
        </w:rPr>
        <w:t>?</w:t>
      </w:r>
      <w:bookmarkEnd w:id="15"/>
    </w:p>
    <w:p w:rsidR="00C46370" w:rsidRPr="00D500F9" w:rsidRDefault="00C46370" w:rsidP="00B95E5E">
      <w:pPr>
        <w:spacing w:line="360" w:lineRule="auto"/>
        <w:rPr>
          <w:rStyle w:val="Nadpis1Char"/>
          <w:b w:val="0"/>
        </w:rPr>
      </w:pPr>
      <w:bookmarkStart w:id="16" w:name="_Toc64188257"/>
      <w:proofErr w:type="spellStart"/>
      <w:r>
        <w:rPr>
          <w:rStyle w:val="Nadpis1Char"/>
          <w:b w:val="0"/>
        </w:rPr>
        <w:t>Expresiones</w:t>
      </w:r>
      <w:proofErr w:type="spellEnd"/>
      <w:r>
        <w:rPr>
          <w:rStyle w:val="Nadpis1Char"/>
          <w:b w:val="0"/>
        </w:rPr>
        <w:t xml:space="preserve"> para </w:t>
      </w:r>
      <w:proofErr w:type="spellStart"/>
      <w:r>
        <w:rPr>
          <w:rStyle w:val="Nadpis1Char"/>
          <w:b w:val="0"/>
        </w:rPr>
        <w:t>ayudarte</w:t>
      </w:r>
      <w:proofErr w:type="spellEnd"/>
      <w:r>
        <w:rPr>
          <w:rStyle w:val="Nadpis1Char"/>
          <w:b w:val="0"/>
        </w:rPr>
        <w:t xml:space="preserve">: (no) </w:t>
      </w:r>
      <w:proofErr w:type="spellStart"/>
      <w:r>
        <w:rPr>
          <w:rStyle w:val="Nadpis1Char"/>
          <w:b w:val="0"/>
        </w:rPr>
        <w:t>me</w:t>
      </w:r>
      <w:proofErr w:type="spellEnd"/>
      <w:r>
        <w:rPr>
          <w:rStyle w:val="Nadpis1Char"/>
          <w:b w:val="0"/>
        </w:rPr>
        <w:t xml:space="preserve"> gusta / </w:t>
      </w:r>
      <w:proofErr w:type="spellStart"/>
      <w:r>
        <w:rPr>
          <w:rStyle w:val="Nadpis1Char"/>
          <w:b w:val="0"/>
        </w:rPr>
        <w:t>prefiero</w:t>
      </w:r>
      <w:proofErr w:type="spellEnd"/>
      <w:r>
        <w:rPr>
          <w:rStyle w:val="Nadpis1Char"/>
          <w:b w:val="0"/>
        </w:rPr>
        <w:t xml:space="preserve"> / </w:t>
      </w:r>
      <w:proofErr w:type="spellStart"/>
      <w:r>
        <w:rPr>
          <w:rStyle w:val="Nadpis1Char"/>
          <w:b w:val="0"/>
        </w:rPr>
        <w:t>conocer</w:t>
      </w:r>
      <w:proofErr w:type="spellEnd"/>
      <w:r>
        <w:rPr>
          <w:rStyle w:val="Nadpis1Char"/>
          <w:b w:val="0"/>
        </w:rPr>
        <w:t xml:space="preserve"> </w:t>
      </w:r>
      <w:proofErr w:type="spellStart"/>
      <w:r>
        <w:rPr>
          <w:rStyle w:val="Nadpis1Char"/>
          <w:b w:val="0"/>
        </w:rPr>
        <w:t>otros</w:t>
      </w:r>
      <w:proofErr w:type="spellEnd"/>
      <w:r>
        <w:rPr>
          <w:rStyle w:val="Nadpis1Char"/>
          <w:b w:val="0"/>
        </w:rPr>
        <w:t xml:space="preserve"> </w:t>
      </w:r>
      <w:proofErr w:type="spellStart"/>
      <w:r>
        <w:rPr>
          <w:rStyle w:val="Nadpis1Char"/>
          <w:b w:val="0"/>
        </w:rPr>
        <w:t>países</w:t>
      </w:r>
      <w:proofErr w:type="spellEnd"/>
      <w:r>
        <w:rPr>
          <w:rStyle w:val="Nadpis1Char"/>
          <w:b w:val="0"/>
        </w:rPr>
        <w:t xml:space="preserve"> / </w:t>
      </w:r>
      <w:proofErr w:type="spellStart"/>
      <w:r>
        <w:rPr>
          <w:rStyle w:val="Nadpis1Char"/>
          <w:b w:val="0"/>
        </w:rPr>
        <w:t>trabajar</w:t>
      </w:r>
      <w:proofErr w:type="spellEnd"/>
      <w:r>
        <w:rPr>
          <w:rStyle w:val="Nadpis1Char"/>
          <w:b w:val="0"/>
        </w:rPr>
        <w:t xml:space="preserve"> en </w:t>
      </w:r>
      <w:proofErr w:type="spellStart"/>
      <w:r>
        <w:rPr>
          <w:rStyle w:val="Nadpis1Char"/>
          <w:b w:val="0"/>
        </w:rPr>
        <w:t>casa</w:t>
      </w:r>
      <w:proofErr w:type="spellEnd"/>
      <w:r>
        <w:rPr>
          <w:rStyle w:val="Nadpis1Char"/>
          <w:b w:val="0"/>
        </w:rPr>
        <w:t xml:space="preserve"> / </w:t>
      </w:r>
      <w:proofErr w:type="spellStart"/>
      <w:r>
        <w:rPr>
          <w:rStyle w:val="Nadpis1Char"/>
          <w:b w:val="0"/>
        </w:rPr>
        <w:t>ayudar</w:t>
      </w:r>
      <w:proofErr w:type="spellEnd"/>
      <w:r>
        <w:rPr>
          <w:rStyle w:val="Nadpis1Char"/>
          <w:b w:val="0"/>
        </w:rPr>
        <w:t xml:space="preserve"> a la </w:t>
      </w:r>
      <w:proofErr w:type="spellStart"/>
      <w:r>
        <w:rPr>
          <w:rStyle w:val="Nadpis1Char"/>
          <w:b w:val="0"/>
        </w:rPr>
        <w:t>gente</w:t>
      </w:r>
      <w:proofErr w:type="spellEnd"/>
      <w:r>
        <w:rPr>
          <w:rStyle w:val="Nadpis1Char"/>
          <w:b w:val="0"/>
        </w:rPr>
        <w:t xml:space="preserve"> / </w:t>
      </w:r>
      <w:proofErr w:type="spellStart"/>
      <w:r>
        <w:rPr>
          <w:rStyle w:val="Nadpis1Char"/>
          <w:b w:val="0"/>
        </w:rPr>
        <w:t>arreglar</w:t>
      </w:r>
      <w:proofErr w:type="spellEnd"/>
      <w:r>
        <w:rPr>
          <w:rStyle w:val="Nadpis1Char"/>
          <w:b w:val="0"/>
        </w:rPr>
        <w:t xml:space="preserve"> </w:t>
      </w:r>
      <w:proofErr w:type="spellStart"/>
      <w:r>
        <w:rPr>
          <w:rStyle w:val="Nadpis1Char"/>
          <w:b w:val="0"/>
        </w:rPr>
        <w:t>cosas</w:t>
      </w:r>
      <w:proofErr w:type="spellEnd"/>
      <w:r>
        <w:rPr>
          <w:rStyle w:val="Nadpis1Char"/>
          <w:b w:val="0"/>
        </w:rPr>
        <w:t xml:space="preserve"> / </w:t>
      </w:r>
      <w:proofErr w:type="spellStart"/>
      <w:r>
        <w:rPr>
          <w:rStyle w:val="Nadpis1Char"/>
          <w:b w:val="0"/>
        </w:rPr>
        <w:t>viajar</w:t>
      </w:r>
      <w:proofErr w:type="spellEnd"/>
      <w:r>
        <w:rPr>
          <w:rStyle w:val="Nadpis1Char"/>
          <w:b w:val="0"/>
        </w:rPr>
        <w:t xml:space="preserve"> / </w:t>
      </w:r>
      <w:proofErr w:type="spellStart"/>
      <w:r>
        <w:rPr>
          <w:rStyle w:val="Nadpis1Char"/>
          <w:b w:val="0"/>
        </w:rPr>
        <w:t>tener</w:t>
      </w:r>
      <w:proofErr w:type="spellEnd"/>
      <w:r>
        <w:rPr>
          <w:rStyle w:val="Nadpis1Char"/>
          <w:b w:val="0"/>
        </w:rPr>
        <w:t xml:space="preserve"> </w:t>
      </w:r>
      <w:proofErr w:type="spellStart"/>
      <w:r>
        <w:rPr>
          <w:rStyle w:val="Nadpis1Char"/>
          <w:b w:val="0"/>
        </w:rPr>
        <w:t>mucho</w:t>
      </w:r>
      <w:proofErr w:type="spellEnd"/>
      <w:r>
        <w:rPr>
          <w:rStyle w:val="Nadpis1Char"/>
          <w:b w:val="0"/>
        </w:rPr>
        <w:t xml:space="preserve"> </w:t>
      </w:r>
      <w:proofErr w:type="spellStart"/>
      <w:r>
        <w:rPr>
          <w:rStyle w:val="Nadpis1Char"/>
          <w:b w:val="0"/>
        </w:rPr>
        <w:t>tiempo</w:t>
      </w:r>
      <w:proofErr w:type="spellEnd"/>
      <w:r>
        <w:rPr>
          <w:rStyle w:val="Nadpis1Char"/>
          <w:b w:val="0"/>
        </w:rPr>
        <w:t xml:space="preserve"> </w:t>
      </w:r>
      <w:proofErr w:type="spellStart"/>
      <w:r>
        <w:rPr>
          <w:rStyle w:val="Nadpis1Char"/>
          <w:b w:val="0"/>
        </w:rPr>
        <w:t>libre</w:t>
      </w:r>
      <w:proofErr w:type="spellEnd"/>
      <w:r>
        <w:rPr>
          <w:rStyle w:val="Nadpis1Char"/>
          <w:b w:val="0"/>
        </w:rPr>
        <w:t xml:space="preserve"> / </w:t>
      </w:r>
      <w:proofErr w:type="spellStart"/>
      <w:r>
        <w:rPr>
          <w:rStyle w:val="Nadpis1Char"/>
          <w:b w:val="0"/>
        </w:rPr>
        <w:t>ganar</w:t>
      </w:r>
      <w:proofErr w:type="spellEnd"/>
      <w:r>
        <w:rPr>
          <w:rStyle w:val="Nadpis1Char"/>
          <w:b w:val="0"/>
        </w:rPr>
        <w:t xml:space="preserve"> </w:t>
      </w:r>
      <w:proofErr w:type="spellStart"/>
      <w:r>
        <w:rPr>
          <w:rStyle w:val="Nadpis1Char"/>
          <w:b w:val="0"/>
        </w:rPr>
        <w:t>mucho</w:t>
      </w:r>
      <w:proofErr w:type="spellEnd"/>
      <w:r>
        <w:rPr>
          <w:rStyle w:val="Nadpis1Char"/>
          <w:b w:val="0"/>
        </w:rPr>
        <w:t xml:space="preserve"> </w:t>
      </w:r>
      <w:proofErr w:type="spellStart"/>
      <w:r>
        <w:rPr>
          <w:rStyle w:val="Nadpis1Char"/>
          <w:b w:val="0"/>
        </w:rPr>
        <w:t>dinero</w:t>
      </w:r>
      <w:proofErr w:type="spellEnd"/>
      <w:r>
        <w:rPr>
          <w:rStyle w:val="Nadpis1Char"/>
          <w:b w:val="0"/>
        </w:rPr>
        <w:t xml:space="preserve"> / </w:t>
      </w:r>
      <w:proofErr w:type="spellStart"/>
      <w:r>
        <w:rPr>
          <w:rStyle w:val="Nadpis1Char"/>
          <w:b w:val="0"/>
        </w:rPr>
        <w:t>hablar</w:t>
      </w:r>
      <w:proofErr w:type="spellEnd"/>
      <w:r>
        <w:rPr>
          <w:rStyle w:val="Nadpis1Char"/>
          <w:b w:val="0"/>
        </w:rPr>
        <w:t xml:space="preserve"> con la </w:t>
      </w:r>
      <w:proofErr w:type="spellStart"/>
      <w:r>
        <w:rPr>
          <w:rStyle w:val="Nadpis1Char"/>
          <w:b w:val="0"/>
        </w:rPr>
        <w:t>gente</w:t>
      </w:r>
      <w:proofErr w:type="spellEnd"/>
      <w:r>
        <w:rPr>
          <w:rStyle w:val="Nadpis1Char"/>
          <w:b w:val="0"/>
        </w:rPr>
        <w:t xml:space="preserve"> /</w:t>
      </w:r>
      <w:proofErr w:type="spellStart"/>
      <w:r>
        <w:rPr>
          <w:rStyle w:val="Nadpis1Char"/>
          <w:b w:val="0"/>
        </w:rPr>
        <w:t>estudiar</w:t>
      </w:r>
      <w:proofErr w:type="spellEnd"/>
      <w:r>
        <w:rPr>
          <w:rStyle w:val="Nadpis1Char"/>
          <w:b w:val="0"/>
        </w:rPr>
        <w:t xml:space="preserve"> </w:t>
      </w:r>
      <w:proofErr w:type="spellStart"/>
      <w:r>
        <w:rPr>
          <w:rStyle w:val="Nadpis1Char"/>
          <w:b w:val="0"/>
        </w:rPr>
        <w:t>lenguas</w:t>
      </w:r>
      <w:bookmarkEnd w:id="16"/>
      <w:proofErr w:type="spellEnd"/>
    </w:p>
    <w:p w:rsidR="003479B3" w:rsidRDefault="003479B3" w:rsidP="00B95E5E">
      <w:pPr>
        <w:spacing w:line="360" w:lineRule="auto"/>
        <w:jc w:val="center"/>
        <w:rPr>
          <w:rFonts w:ascii="Arial" w:hAnsi="Arial" w:cs="Arial"/>
          <w:b/>
          <w:sz w:val="24"/>
          <w:szCs w:val="24"/>
        </w:rPr>
      </w:pPr>
    </w:p>
    <w:p w:rsidR="003479B3" w:rsidRPr="00DA2285" w:rsidRDefault="003479B3" w:rsidP="00B95E5E">
      <w:pPr>
        <w:spacing w:line="360" w:lineRule="auto"/>
        <w:jc w:val="center"/>
        <w:rPr>
          <w:rFonts w:ascii="Arial" w:hAnsi="Arial" w:cs="Arial"/>
          <w:b/>
          <w:sz w:val="24"/>
          <w:szCs w:val="24"/>
        </w:rPr>
      </w:pPr>
      <w:r>
        <w:rPr>
          <w:rFonts w:ascii="Arial" w:hAnsi="Arial" w:cs="Arial"/>
          <w:b/>
          <w:sz w:val="24"/>
          <w:szCs w:val="24"/>
        </w:rPr>
        <w:t>•</w:t>
      </w:r>
      <w:r w:rsidRPr="00DA2285">
        <w:rPr>
          <w:rFonts w:ascii="Arial" w:hAnsi="Arial" w:cs="Arial"/>
          <w:b/>
          <w:sz w:val="24"/>
          <w:szCs w:val="24"/>
        </w:rPr>
        <w:t>¿</w:t>
      </w:r>
      <w:proofErr w:type="spellStart"/>
      <w:r w:rsidRPr="00DA2285">
        <w:rPr>
          <w:rFonts w:ascii="Arial" w:hAnsi="Arial" w:cs="Arial"/>
          <w:b/>
          <w:sz w:val="24"/>
          <w:szCs w:val="24"/>
        </w:rPr>
        <w:t>Qué</w:t>
      </w:r>
      <w:proofErr w:type="spellEnd"/>
      <w:r w:rsidRPr="00DA2285">
        <w:rPr>
          <w:rFonts w:ascii="Arial" w:hAnsi="Arial" w:cs="Arial"/>
          <w:b/>
          <w:sz w:val="24"/>
          <w:szCs w:val="24"/>
        </w:rPr>
        <w:t xml:space="preserve"> </w:t>
      </w:r>
      <w:proofErr w:type="spellStart"/>
      <w:r w:rsidRPr="00DA2285">
        <w:rPr>
          <w:rFonts w:ascii="Arial" w:hAnsi="Arial" w:cs="Arial"/>
          <w:b/>
          <w:sz w:val="24"/>
          <w:szCs w:val="24"/>
        </w:rPr>
        <w:t>lengua</w:t>
      </w:r>
      <w:proofErr w:type="spellEnd"/>
      <w:r w:rsidRPr="00DA2285">
        <w:rPr>
          <w:rFonts w:ascii="Arial" w:hAnsi="Arial" w:cs="Arial"/>
          <w:b/>
          <w:sz w:val="24"/>
          <w:szCs w:val="24"/>
        </w:rPr>
        <w:t xml:space="preserve"> se </w:t>
      </w:r>
      <w:proofErr w:type="spellStart"/>
      <w:r w:rsidRPr="00DA2285">
        <w:rPr>
          <w:rFonts w:ascii="Arial" w:hAnsi="Arial" w:cs="Arial"/>
          <w:b/>
          <w:sz w:val="24"/>
          <w:szCs w:val="24"/>
        </w:rPr>
        <w:t>habla</w:t>
      </w:r>
      <w:proofErr w:type="spellEnd"/>
      <w:r w:rsidRPr="00DA2285">
        <w:rPr>
          <w:rFonts w:ascii="Arial" w:hAnsi="Arial" w:cs="Arial"/>
          <w:b/>
          <w:sz w:val="24"/>
          <w:szCs w:val="24"/>
        </w:rPr>
        <w:t xml:space="preserve"> en….?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A2285" w:rsidRPr="00DA2285" w:rsidTr="00DA2285">
        <w:tc>
          <w:tcPr>
            <w:tcW w:w="4606" w:type="dxa"/>
          </w:tcPr>
          <w:p w:rsidR="00DA2285" w:rsidRPr="00DA2285" w:rsidRDefault="00DA2285" w:rsidP="00B95E5E">
            <w:pPr>
              <w:spacing w:line="360" w:lineRule="auto"/>
              <w:rPr>
                <w:rFonts w:ascii="Arial" w:hAnsi="Arial" w:cs="Arial"/>
                <w:sz w:val="24"/>
                <w:szCs w:val="24"/>
              </w:rPr>
            </w:pPr>
            <w:r w:rsidRPr="00DA2285">
              <w:rPr>
                <w:rFonts w:ascii="Arial" w:hAnsi="Arial" w:cs="Arial"/>
                <w:sz w:val="24"/>
                <w:szCs w:val="24"/>
              </w:rPr>
              <w:t xml:space="preserve">la </w:t>
            </w:r>
            <w:proofErr w:type="spellStart"/>
            <w:r w:rsidRPr="00DA2285">
              <w:rPr>
                <w:rFonts w:ascii="Arial" w:hAnsi="Arial" w:cs="Arial"/>
                <w:sz w:val="24"/>
                <w:szCs w:val="24"/>
              </w:rPr>
              <w:t>República</w:t>
            </w:r>
            <w:proofErr w:type="spellEnd"/>
            <w:r w:rsidRPr="00DA2285">
              <w:rPr>
                <w:rFonts w:ascii="Arial" w:hAnsi="Arial" w:cs="Arial"/>
                <w:sz w:val="24"/>
                <w:szCs w:val="24"/>
              </w:rPr>
              <w:t xml:space="preserve"> </w:t>
            </w:r>
            <w:proofErr w:type="spellStart"/>
            <w:r w:rsidRPr="00DA2285">
              <w:rPr>
                <w:rFonts w:ascii="Arial" w:hAnsi="Arial" w:cs="Arial"/>
                <w:sz w:val="24"/>
                <w:szCs w:val="24"/>
              </w:rPr>
              <w:t>Checa</w:t>
            </w:r>
            <w:proofErr w:type="spellEnd"/>
            <w:r w:rsidRPr="00DA2285">
              <w:rPr>
                <w:rFonts w:ascii="Arial" w:hAnsi="Arial" w:cs="Arial"/>
                <w:sz w:val="24"/>
                <w:szCs w:val="24"/>
              </w:rPr>
              <w:t xml:space="preserve"> -</w:t>
            </w:r>
          </w:p>
        </w:tc>
        <w:tc>
          <w:tcPr>
            <w:tcW w:w="4606" w:type="dxa"/>
          </w:tcPr>
          <w:p w:rsidR="00DA2285" w:rsidRPr="00DA2285" w:rsidRDefault="00DA2285" w:rsidP="00B95E5E">
            <w:pPr>
              <w:spacing w:line="360" w:lineRule="auto"/>
              <w:rPr>
                <w:rFonts w:ascii="Arial" w:hAnsi="Arial" w:cs="Arial"/>
                <w:sz w:val="24"/>
                <w:szCs w:val="24"/>
              </w:rPr>
            </w:pPr>
            <w:r>
              <w:rPr>
                <w:rFonts w:ascii="Arial" w:hAnsi="Arial" w:cs="Arial"/>
                <w:sz w:val="24"/>
                <w:szCs w:val="24"/>
              </w:rPr>
              <w:t>Portugal -</w:t>
            </w:r>
          </w:p>
        </w:tc>
      </w:tr>
      <w:tr w:rsidR="00DA2285" w:rsidRPr="00DA2285" w:rsidTr="00DA2285">
        <w:tc>
          <w:tcPr>
            <w:tcW w:w="4606" w:type="dxa"/>
          </w:tcPr>
          <w:p w:rsidR="00DA2285" w:rsidRPr="00DA2285" w:rsidRDefault="00DA2285" w:rsidP="00B95E5E">
            <w:pPr>
              <w:spacing w:line="360" w:lineRule="auto"/>
              <w:rPr>
                <w:rFonts w:ascii="Arial" w:hAnsi="Arial" w:cs="Arial"/>
                <w:sz w:val="24"/>
                <w:szCs w:val="24"/>
              </w:rPr>
            </w:pPr>
            <w:proofErr w:type="spellStart"/>
            <w:r w:rsidRPr="00DA2285">
              <w:rPr>
                <w:rFonts w:ascii="Arial" w:hAnsi="Arial" w:cs="Arial"/>
                <w:sz w:val="24"/>
                <w:szCs w:val="24"/>
              </w:rPr>
              <w:t>España</w:t>
            </w:r>
            <w:proofErr w:type="spellEnd"/>
            <w:r w:rsidRPr="00DA2285">
              <w:rPr>
                <w:rFonts w:ascii="Arial" w:hAnsi="Arial" w:cs="Arial"/>
                <w:sz w:val="24"/>
                <w:szCs w:val="24"/>
              </w:rPr>
              <w:t xml:space="preserve"> -</w:t>
            </w:r>
          </w:p>
        </w:tc>
        <w:tc>
          <w:tcPr>
            <w:tcW w:w="4606" w:type="dxa"/>
          </w:tcPr>
          <w:p w:rsidR="00DA2285" w:rsidRPr="00DA2285" w:rsidRDefault="00DA2285" w:rsidP="00B95E5E">
            <w:pPr>
              <w:spacing w:line="360" w:lineRule="auto"/>
              <w:rPr>
                <w:rFonts w:ascii="Arial" w:hAnsi="Arial" w:cs="Arial"/>
                <w:sz w:val="24"/>
                <w:szCs w:val="24"/>
              </w:rPr>
            </w:pPr>
            <w:r>
              <w:rPr>
                <w:rFonts w:ascii="Arial" w:hAnsi="Arial" w:cs="Arial"/>
                <w:sz w:val="24"/>
                <w:szCs w:val="24"/>
              </w:rPr>
              <w:t>Italia -</w:t>
            </w:r>
          </w:p>
        </w:tc>
      </w:tr>
      <w:tr w:rsidR="00DA2285" w:rsidRPr="00DA2285" w:rsidTr="00DA2285">
        <w:tc>
          <w:tcPr>
            <w:tcW w:w="4606" w:type="dxa"/>
          </w:tcPr>
          <w:p w:rsidR="00DA2285" w:rsidRPr="00DA2285" w:rsidRDefault="00DA2285" w:rsidP="00B95E5E">
            <w:pPr>
              <w:spacing w:line="360" w:lineRule="auto"/>
              <w:rPr>
                <w:rFonts w:ascii="Arial" w:hAnsi="Arial" w:cs="Arial"/>
                <w:sz w:val="24"/>
                <w:szCs w:val="24"/>
              </w:rPr>
            </w:pPr>
            <w:proofErr w:type="spellStart"/>
            <w:r w:rsidRPr="00DA2285">
              <w:rPr>
                <w:rFonts w:ascii="Arial" w:hAnsi="Arial" w:cs="Arial"/>
                <w:sz w:val="24"/>
                <w:szCs w:val="24"/>
              </w:rPr>
              <w:t>Eslovaquia</w:t>
            </w:r>
            <w:proofErr w:type="spellEnd"/>
            <w:r w:rsidRPr="00DA2285">
              <w:rPr>
                <w:rFonts w:ascii="Arial" w:hAnsi="Arial" w:cs="Arial"/>
                <w:sz w:val="24"/>
                <w:szCs w:val="24"/>
              </w:rPr>
              <w:t xml:space="preserve"> -</w:t>
            </w:r>
          </w:p>
        </w:tc>
        <w:tc>
          <w:tcPr>
            <w:tcW w:w="4606" w:type="dxa"/>
          </w:tcPr>
          <w:p w:rsidR="00DA2285" w:rsidRPr="00DA2285" w:rsidRDefault="00DA2285" w:rsidP="00B95E5E">
            <w:pPr>
              <w:spacing w:line="360" w:lineRule="auto"/>
              <w:rPr>
                <w:rFonts w:ascii="Arial" w:hAnsi="Arial" w:cs="Arial"/>
                <w:sz w:val="24"/>
                <w:szCs w:val="24"/>
              </w:rPr>
            </w:pPr>
            <w:proofErr w:type="spellStart"/>
            <w:r>
              <w:rPr>
                <w:rFonts w:ascii="Arial" w:hAnsi="Arial" w:cs="Arial"/>
                <w:sz w:val="24"/>
                <w:szCs w:val="24"/>
              </w:rPr>
              <w:t>Austria</w:t>
            </w:r>
            <w:proofErr w:type="spellEnd"/>
            <w:r>
              <w:rPr>
                <w:rFonts w:ascii="Arial" w:hAnsi="Arial" w:cs="Arial"/>
                <w:sz w:val="24"/>
                <w:szCs w:val="24"/>
              </w:rPr>
              <w:t xml:space="preserve"> -</w:t>
            </w:r>
          </w:p>
        </w:tc>
      </w:tr>
      <w:tr w:rsidR="00DA2285" w:rsidRPr="00DA2285" w:rsidTr="00DA2285">
        <w:tc>
          <w:tcPr>
            <w:tcW w:w="4606" w:type="dxa"/>
          </w:tcPr>
          <w:p w:rsidR="00DA2285" w:rsidRPr="00DA2285" w:rsidRDefault="00DA2285" w:rsidP="00B95E5E">
            <w:pPr>
              <w:spacing w:line="360" w:lineRule="auto"/>
              <w:rPr>
                <w:rFonts w:ascii="Arial" w:hAnsi="Arial" w:cs="Arial"/>
                <w:sz w:val="24"/>
                <w:szCs w:val="24"/>
              </w:rPr>
            </w:pPr>
            <w:proofErr w:type="spellStart"/>
            <w:r w:rsidRPr="00DA2285">
              <w:rPr>
                <w:rFonts w:ascii="Arial" w:hAnsi="Arial" w:cs="Arial"/>
                <w:sz w:val="24"/>
                <w:szCs w:val="24"/>
              </w:rPr>
              <w:t>Alemania</w:t>
            </w:r>
            <w:proofErr w:type="spellEnd"/>
            <w:r w:rsidRPr="00DA2285">
              <w:rPr>
                <w:rFonts w:ascii="Arial" w:hAnsi="Arial" w:cs="Arial"/>
                <w:sz w:val="24"/>
                <w:szCs w:val="24"/>
              </w:rPr>
              <w:t xml:space="preserve"> -</w:t>
            </w:r>
          </w:p>
        </w:tc>
        <w:tc>
          <w:tcPr>
            <w:tcW w:w="4606" w:type="dxa"/>
          </w:tcPr>
          <w:p w:rsidR="00DA2285" w:rsidRPr="00DA2285" w:rsidRDefault="00DA2285" w:rsidP="00B95E5E">
            <w:pPr>
              <w:spacing w:line="360" w:lineRule="auto"/>
              <w:rPr>
                <w:rFonts w:ascii="Arial" w:hAnsi="Arial" w:cs="Arial"/>
                <w:sz w:val="24"/>
                <w:szCs w:val="24"/>
              </w:rPr>
            </w:pPr>
            <w:proofErr w:type="spellStart"/>
            <w:r>
              <w:rPr>
                <w:rFonts w:ascii="Arial" w:hAnsi="Arial" w:cs="Arial"/>
                <w:sz w:val="24"/>
                <w:szCs w:val="24"/>
              </w:rPr>
              <w:t>Hungría</w:t>
            </w:r>
            <w:proofErr w:type="spellEnd"/>
            <w:r>
              <w:rPr>
                <w:rFonts w:ascii="Arial" w:hAnsi="Arial" w:cs="Arial"/>
                <w:sz w:val="24"/>
                <w:szCs w:val="24"/>
              </w:rPr>
              <w:t xml:space="preserve"> -</w:t>
            </w:r>
          </w:p>
        </w:tc>
      </w:tr>
      <w:tr w:rsidR="00DA2285" w:rsidRPr="00DA2285" w:rsidTr="00DA2285">
        <w:tc>
          <w:tcPr>
            <w:tcW w:w="4606" w:type="dxa"/>
          </w:tcPr>
          <w:p w:rsidR="00DA2285" w:rsidRPr="00DA2285" w:rsidRDefault="00DA2285" w:rsidP="00B95E5E">
            <w:pPr>
              <w:spacing w:line="360" w:lineRule="auto"/>
              <w:rPr>
                <w:rFonts w:ascii="Arial" w:hAnsi="Arial" w:cs="Arial"/>
                <w:sz w:val="24"/>
                <w:szCs w:val="24"/>
              </w:rPr>
            </w:pPr>
            <w:r w:rsidRPr="00DA2285">
              <w:rPr>
                <w:rFonts w:ascii="Arial" w:hAnsi="Arial" w:cs="Arial"/>
                <w:sz w:val="24"/>
                <w:szCs w:val="24"/>
              </w:rPr>
              <w:t>Francia -</w:t>
            </w:r>
          </w:p>
        </w:tc>
        <w:tc>
          <w:tcPr>
            <w:tcW w:w="4606" w:type="dxa"/>
          </w:tcPr>
          <w:p w:rsidR="00DA2285" w:rsidRPr="00DA2285" w:rsidRDefault="00DA2285" w:rsidP="00B95E5E">
            <w:pPr>
              <w:spacing w:line="360" w:lineRule="auto"/>
              <w:rPr>
                <w:rFonts w:ascii="Arial" w:hAnsi="Arial" w:cs="Arial"/>
                <w:sz w:val="24"/>
                <w:szCs w:val="24"/>
              </w:rPr>
            </w:pPr>
            <w:proofErr w:type="spellStart"/>
            <w:r>
              <w:rPr>
                <w:rFonts w:ascii="Arial" w:hAnsi="Arial" w:cs="Arial"/>
                <w:sz w:val="24"/>
                <w:szCs w:val="24"/>
              </w:rPr>
              <w:t>Inglaterra</w:t>
            </w:r>
            <w:proofErr w:type="spellEnd"/>
            <w:r>
              <w:rPr>
                <w:rFonts w:ascii="Arial" w:hAnsi="Arial" w:cs="Arial"/>
                <w:sz w:val="24"/>
                <w:szCs w:val="24"/>
              </w:rPr>
              <w:t xml:space="preserve"> -</w:t>
            </w:r>
          </w:p>
        </w:tc>
      </w:tr>
    </w:tbl>
    <w:p w:rsidR="00DA2285" w:rsidRPr="00DA2285" w:rsidRDefault="00DA2285" w:rsidP="00B95E5E">
      <w:pPr>
        <w:spacing w:line="360" w:lineRule="auto"/>
        <w:rPr>
          <w:rStyle w:val="Nadpis1Char"/>
          <w:rFonts w:cs="Arial"/>
          <w:szCs w:val="24"/>
        </w:rPr>
      </w:pPr>
    </w:p>
    <w:p w:rsidR="00F1212F" w:rsidRDefault="00D500F9" w:rsidP="00B95E5E">
      <w:pPr>
        <w:spacing w:line="360" w:lineRule="auto"/>
        <w:jc w:val="center"/>
        <w:rPr>
          <w:rStyle w:val="Nadpis1Char"/>
          <w:rFonts w:cs="Arial"/>
          <w:b w:val="0"/>
        </w:rPr>
      </w:pPr>
      <w:bookmarkStart w:id="17" w:name="_Toc64188258"/>
      <w:r w:rsidRPr="00F1212F">
        <w:rPr>
          <w:rStyle w:val="Nadpis1Char"/>
          <w:rFonts w:cs="Arial"/>
        </w:rPr>
        <w:t>•</w:t>
      </w:r>
      <w:r w:rsidR="000055E3" w:rsidRPr="00F1212F">
        <w:rPr>
          <w:rStyle w:val="Nadpis1Char"/>
          <w:rFonts w:cs="Arial"/>
        </w:rPr>
        <w:t>¿</w:t>
      </w:r>
      <w:proofErr w:type="spellStart"/>
      <w:r w:rsidR="000055E3" w:rsidRPr="00F1212F">
        <w:rPr>
          <w:rStyle w:val="Nadpis1Char"/>
          <w:rFonts w:cs="Arial"/>
        </w:rPr>
        <w:t>Quieres</w:t>
      </w:r>
      <w:proofErr w:type="spellEnd"/>
      <w:r w:rsidR="000055E3" w:rsidRPr="00F1212F">
        <w:rPr>
          <w:rStyle w:val="Nadpis1Char"/>
          <w:rFonts w:cs="Arial"/>
        </w:rPr>
        <w:t xml:space="preserve"> </w:t>
      </w:r>
      <w:proofErr w:type="spellStart"/>
      <w:r w:rsidR="000055E3" w:rsidRPr="00F1212F">
        <w:rPr>
          <w:rStyle w:val="Nadpis1Char"/>
          <w:rFonts w:cs="Arial"/>
        </w:rPr>
        <w:t>trabajar</w:t>
      </w:r>
      <w:proofErr w:type="spellEnd"/>
      <w:r w:rsidR="000055E3" w:rsidRPr="00F1212F">
        <w:rPr>
          <w:rStyle w:val="Nadpis1Char"/>
          <w:rFonts w:cs="Arial"/>
        </w:rPr>
        <w:t xml:space="preserve"> y </w:t>
      </w:r>
      <w:proofErr w:type="spellStart"/>
      <w:r w:rsidR="000055E3" w:rsidRPr="00F1212F">
        <w:rPr>
          <w:rStyle w:val="Nadpis1Char"/>
          <w:rFonts w:cs="Arial"/>
        </w:rPr>
        <w:t>vivir</w:t>
      </w:r>
      <w:proofErr w:type="spellEnd"/>
      <w:r w:rsidR="000055E3" w:rsidRPr="00F1212F">
        <w:rPr>
          <w:rStyle w:val="Nadpis1Char"/>
          <w:rFonts w:cs="Arial"/>
        </w:rPr>
        <w:t xml:space="preserve"> en la </w:t>
      </w:r>
      <w:proofErr w:type="spellStart"/>
      <w:r w:rsidR="000055E3" w:rsidRPr="00F1212F">
        <w:rPr>
          <w:rStyle w:val="Nadpis1Char"/>
          <w:rFonts w:cs="Arial"/>
        </w:rPr>
        <w:t>República</w:t>
      </w:r>
      <w:proofErr w:type="spellEnd"/>
      <w:r w:rsidR="000055E3" w:rsidRPr="00F1212F">
        <w:rPr>
          <w:rStyle w:val="Nadpis1Char"/>
          <w:rFonts w:cs="Arial"/>
        </w:rPr>
        <w:t xml:space="preserve"> </w:t>
      </w:r>
      <w:proofErr w:type="spellStart"/>
      <w:r w:rsidR="000055E3" w:rsidRPr="00F1212F">
        <w:rPr>
          <w:rStyle w:val="Nadpis1Char"/>
          <w:rFonts w:cs="Arial"/>
        </w:rPr>
        <w:t>Checa</w:t>
      </w:r>
      <w:proofErr w:type="spellEnd"/>
      <w:r w:rsidR="000055E3" w:rsidRPr="00F1212F">
        <w:rPr>
          <w:rStyle w:val="Nadpis1Char"/>
          <w:rFonts w:cs="Arial"/>
        </w:rPr>
        <w:t>?</w:t>
      </w:r>
      <w:bookmarkEnd w:id="17"/>
    </w:p>
    <w:p w:rsidR="00063EDE" w:rsidRPr="000055E3" w:rsidRDefault="000055E3" w:rsidP="00B95E5E">
      <w:pPr>
        <w:spacing w:line="360" w:lineRule="auto"/>
        <w:rPr>
          <w:rStyle w:val="Nadpis1Char"/>
          <w:b w:val="0"/>
        </w:rPr>
      </w:pPr>
      <w:bookmarkStart w:id="18" w:name="_Toc64188259"/>
      <w:r w:rsidRPr="000055E3">
        <w:rPr>
          <w:rStyle w:val="Nadpis1Char"/>
          <w:rFonts w:cs="Arial"/>
          <w:b w:val="0"/>
        </w:rPr>
        <w:t>¿</w:t>
      </w:r>
      <w:proofErr w:type="spellStart"/>
      <w:r w:rsidRPr="000055E3">
        <w:rPr>
          <w:rStyle w:val="Nadpis1Char"/>
          <w:rFonts w:cs="Arial"/>
          <w:b w:val="0"/>
        </w:rPr>
        <w:t>Por</w:t>
      </w:r>
      <w:proofErr w:type="spellEnd"/>
      <w:r w:rsidRPr="000055E3">
        <w:rPr>
          <w:rStyle w:val="Nadpis1Char"/>
          <w:rFonts w:cs="Arial"/>
          <w:b w:val="0"/>
        </w:rPr>
        <w:t xml:space="preserve"> </w:t>
      </w:r>
      <w:proofErr w:type="spellStart"/>
      <w:r w:rsidRPr="000055E3">
        <w:rPr>
          <w:rStyle w:val="Nadpis1Char"/>
          <w:rFonts w:cs="Arial"/>
          <w:b w:val="0"/>
        </w:rPr>
        <w:t>qué</w:t>
      </w:r>
      <w:proofErr w:type="spellEnd"/>
      <w:r w:rsidRPr="000055E3">
        <w:rPr>
          <w:rStyle w:val="Nadpis1Char"/>
          <w:rFonts w:cs="Arial"/>
          <w:b w:val="0"/>
        </w:rPr>
        <w:t xml:space="preserve"> </w:t>
      </w:r>
      <w:proofErr w:type="spellStart"/>
      <w:r w:rsidRPr="000055E3">
        <w:rPr>
          <w:rStyle w:val="Nadpis1Char"/>
          <w:rFonts w:cs="Arial"/>
          <w:b w:val="0"/>
        </w:rPr>
        <w:t>sí</w:t>
      </w:r>
      <w:proofErr w:type="spellEnd"/>
      <w:r w:rsidRPr="000055E3">
        <w:rPr>
          <w:rStyle w:val="Nadpis1Char"/>
          <w:rFonts w:cs="Arial"/>
          <w:b w:val="0"/>
        </w:rPr>
        <w:t>? ¿</w:t>
      </w:r>
      <w:proofErr w:type="spellStart"/>
      <w:r w:rsidRPr="000055E3">
        <w:rPr>
          <w:rStyle w:val="Nadpis1Char"/>
          <w:rFonts w:cs="Arial"/>
          <w:b w:val="0"/>
        </w:rPr>
        <w:t>Por</w:t>
      </w:r>
      <w:proofErr w:type="spellEnd"/>
      <w:r w:rsidRPr="000055E3">
        <w:rPr>
          <w:rStyle w:val="Nadpis1Char"/>
          <w:rFonts w:cs="Arial"/>
          <w:b w:val="0"/>
        </w:rPr>
        <w:t xml:space="preserve"> </w:t>
      </w:r>
      <w:proofErr w:type="spellStart"/>
      <w:r w:rsidRPr="000055E3">
        <w:rPr>
          <w:rStyle w:val="Nadpis1Char"/>
          <w:rFonts w:cs="Arial"/>
          <w:b w:val="0"/>
        </w:rPr>
        <w:t>qué</w:t>
      </w:r>
      <w:proofErr w:type="spellEnd"/>
      <w:r w:rsidRPr="000055E3">
        <w:rPr>
          <w:rStyle w:val="Nadpis1Char"/>
          <w:rFonts w:cs="Arial"/>
          <w:b w:val="0"/>
        </w:rPr>
        <w:t xml:space="preserve"> no? </w:t>
      </w:r>
      <w:r w:rsidR="00D500F9" w:rsidRPr="000055E3">
        <w:rPr>
          <w:rStyle w:val="Nadpis1Char"/>
          <w:rFonts w:cs="Arial"/>
          <w:b w:val="0"/>
        </w:rPr>
        <w:t>¿</w:t>
      </w:r>
      <w:r w:rsidR="00D500F9" w:rsidRPr="000055E3">
        <w:rPr>
          <w:rStyle w:val="Nadpis1Char"/>
          <w:b w:val="0"/>
        </w:rPr>
        <w:t xml:space="preserve">En </w:t>
      </w:r>
      <w:proofErr w:type="spellStart"/>
      <w:r w:rsidR="00D500F9" w:rsidRPr="000055E3">
        <w:rPr>
          <w:rStyle w:val="Nadpis1Char"/>
          <w:b w:val="0"/>
        </w:rPr>
        <w:t>qué</w:t>
      </w:r>
      <w:proofErr w:type="spellEnd"/>
      <w:r w:rsidR="00D500F9" w:rsidRPr="000055E3">
        <w:rPr>
          <w:rStyle w:val="Nadpis1Char"/>
          <w:b w:val="0"/>
        </w:rPr>
        <w:t xml:space="preserve"> </w:t>
      </w:r>
      <w:proofErr w:type="spellStart"/>
      <w:r w:rsidR="00D500F9" w:rsidRPr="000055E3">
        <w:rPr>
          <w:rStyle w:val="Nadpis1Char"/>
          <w:b w:val="0"/>
        </w:rPr>
        <w:t>país</w:t>
      </w:r>
      <w:proofErr w:type="spellEnd"/>
      <w:r w:rsidR="00D500F9" w:rsidRPr="000055E3">
        <w:rPr>
          <w:rStyle w:val="Nadpis1Char"/>
          <w:b w:val="0"/>
        </w:rPr>
        <w:t xml:space="preserve"> </w:t>
      </w:r>
      <w:proofErr w:type="spellStart"/>
      <w:r w:rsidR="00D500F9" w:rsidRPr="000055E3">
        <w:rPr>
          <w:rStyle w:val="Nadpis1Char"/>
          <w:b w:val="0"/>
        </w:rPr>
        <w:t>del</w:t>
      </w:r>
      <w:proofErr w:type="spellEnd"/>
      <w:r w:rsidR="00D500F9" w:rsidRPr="000055E3">
        <w:rPr>
          <w:rStyle w:val="Nadpis1Char"/>
          <w:b w:val="0"/>
        </w:rPr>
        <w:t xml:space="preserve"> </w:t>
      </w:r>
      <w:proofErr w:type="spellStart"/>
      <w:r w:rsidR="00D500F9" w:rsidRPr="000055E3">
        <w:rPr>
          <w:rStyle w:val="Nadpis1Char"/>
          <w:b w:val="0"/>
        </w:rPr>
        <w:t>mundo</w:t>
      </w:r>
      <w:proofErr w:type="spellEnd"/>
      <w:r w:rsidR="00A27CA0">
        <w:rPr>
          <w:rStyle w:val="Nadpis1Char"/>
          <w:b w:val="0"/>
        </w:rPr>
        <w:t xml:space="preserve"> </w:t>
      </w:r>
      <w:r w:rsidRPr="000055E3">
        <w:rPr>
          <w:rStyle w:val="Nadpis1Char"/>
          <w:b w:val="0"/>
        </w:rPr>
        <w:t>/ de Europa</w:t>
      </w:r>
      <w:r w:rsidR="00D500F9" w:rsidRPr="000055E3">
        <w:rPr>
          <w:rStyle w:val="Nadpis1Char"/>
          <w:b w:val="0"/>
        </w:rPr>
        <w:t xml:space="preserve"> </w:t>
      </w:r>
      <w:proofErr w:type="spellStart"/>
      <w:r w:rsidR="00D500F9" w:rsidRPr="000055E3">
        <w:rPr>
          <w:rStyle w:val="Nadpis1Char"/>
          <w:b w:val="0"/>
        </w:rPr>
        <w:t>quieres</w:t>
      </w:r>
      <w:proofErr w:type="spellEnd"/>
      <w:r w:rsidR="00D500F9" w:rsidRPr="000055E3">
        <w:rPr>
          <w:rStyle w:val="Nadpis1Char"/>
          <w:b w:val="0"/>
        </w:rPr>
        <w:t xml:space="preserve"> </w:t>
      </w:r>
      <w:proofErr w:type="spellStart"/>
      <w:r w:rsidR="00D500F9" w:rsidRPr="000055E3">
        <w:rPr>
          <w:rStyle w:val="Nadpis1Char"/>
          <w:b w:val="0"/>
        </w:rPr>
        <w:t>trabajar</w:t>
      </w:r>
      <w:proofErr w:type="spellEnd"/>
      <w:r w:rsidR="00063EDE" w:rsidRPr="000055E3">
        <w:rPr>
          <w:rStyle w:val="Nadpis1Char"/>
          <w:b w:val="0"/>
        </w:rPr>
        <w:t xml:space="preserve"> y </w:t>
      </w:r>
      <w:proofErr w:type="spellStart"/>
      <w:r w:rsidR="00063EDE" w:rsidRPr="000055E3">
        <w:rPr>
          <w:rStyle w:val="Nadpis1Char"/>
          <w:b w:val="0"/>
        </w:rPr>
        <w:t>vivir</w:t>
      </w:r>
      <w:proofErr w:type="spellEnd"/>
      <w:r w:rsidR="00D500F9" w:rsidRPr="000055E3">
        <w:rPr>
          <w:rStyle w:val="Nadpis1Char"/>
          <w:b w:val="0"/>
        </w:rPr>
        <w:t>?</w:t>
      </w:r>
      <w:bookmarkEnd w:id="18"/>
      <w:r w:rsidR="00D500F9" w:rsidRPr="000055E3">
        <w:rPr>
          <w:rStyle w:val="Nadpis1Char"/>
          <w:b w:val="0"/>
        </w:rPr>
        <w:t xml:space="preserve"> </w:t>
      </w:r>
    </w:p>
    <w:p w:rsidR="00063EDE" w:rsidRDefault="00063EDE">
      <w:pPr>
        <w:rPr>
          <w:rFonts w:ascii="Arial" w:hAnsi="Arial" w:cs="Arial"/>
          <w:b/>
          <w:sz w:val="24"/>
          <w:szCs w:val="24"/>
        </w:rPr>
      </w:pPr>
      <w:r>
        <w:rPr>
          <w:rFonts w:ascii="Arial" w:hAnsi="Arial" w:cs="Arial"/>
          <w:b/>
          <w:sz w:val="24"/>
          <w:szCs w:val="24"/>
        </w:rPr>
        <w:br w:type="page"/>
      </w:r>
    </w:p>
    <w:p w:rsidR="00063EDE" w:rsidRDefault="00063EDE" w:rsidP="00573E16">
      <w:pPr>
        <w:spacing w:line="360" w:lineRule="auto"/>
        <w:jc w:val="both"/>
        <w:rPr>
          <w:rFonts w:ascii="Arial" w:hAnsi="Arial" w:cs="Arial"/>
          <w:sz w:val="24"/>
          <w:szCs w:val="24"/>
        </w:rPr>
      </w:pPr>
      <w:r w:rsidRPr="00E44F67">
        <w:rPr>
          <w:rFonts w:ascii="Arial" w:hAnsi="Arial" w:cs="Arial"/>
          <w:b/>
          <w:sz w:val="24"/>
          <w:szCs w:val="24"/>
        </w:rPr>
        <w:lastRenderedPageBreak/>
        <w:t>Organizační formy a metody práce:</w:t>
      </w:r>
      <w:r>
        <w:rPr>
          <w:rFonts w:ascii="Arial" w:hAnsi="Arial" w:cs="Arial"/>
          <w:sz w:val="24"/>
          <w:szCs w:val="24"/>
        </w:rPr>
        <w:t xml:space="preserve"> </w:t>
      </w:r>
      <w:r w:rsidR="00AE18EB">
        <w:rPr>
          <w:rFonts w:ascii="Arial" w:hAnsi="Arial" w:cs="Arial"/>
          <w:sz w:val="24"/>
          <w:szCs w:val="24"/>
        </w:rPr>
        <w:t>p</w:t>
      </w:r>
      <w:r w:rsidR="005A681E">
        <w:rPr>
          <w:rFonts w:ascii="Arial" w:hAnsi="Arial" w:cs="Arial"/>
          <w:sz w:val="24"/>
          <w:szCs w:val="24"/>
        </w:rPr>
        <w:t xml:space="preserve">racovní list Svět práce, </w:t>
      </w:r>
      <w:r w:rsidR="00F1212F">
        <w:rPr>
          <w:rFonts w:ascii="Arial" w:hAnsi="Arial" w:cs="Arial"/>
          <w:sz w:val="24"/>
          <w:szCs w:val="24"/>
        </w:rPr>
        <w:t>občan</w:t>
      </w:r>
      <w:r w:rsidR="005A681E">
        <w:rPr>
          <w:rFonts w:ascii="Arial" w:hAnsi="Arial" w:cs="Arial"/>
          <w:sz w:val="24"/>
          <w:szCs w:val="24"/>
        </w:rPr>
        <w:t xml:space="preserve"> EU</w:t>
      </w:r>
      <w:r w:rsidR="008C32F6">
        <w:rPr>
          <w:rFonts w:ascii="Arial" w:hAnsi="Arial" w:cs="Arial"/>
          <w:sz w:val="24"/>
          <w:szCs w:val="24"/>
        </w:rPr>
        <w:t xml:space="preserve"> je připraven</w:t>
      </w:r>
      <w:r w:rsidR="00A27CA0">
        <w:rPr>
          <w:rFonts w:ascii="Arial" w:hAnsi="Arial" w:cs="Arial"/>
          <w:sz w:val="24"/>
          <w:szCs w:val="24"/>
        </w:rPr>
        <w:t xml:space="preserve"> pro jednu vyučovací hodinu, která by měla ideálně </w:t>
      </w:r>
      <w:r w:rsidR="00467AB9">
        <w:rPr>
          <w:rFonts w:ascii="Arial" w:hAnsi="Arial" w:cs="Arial"/>
          <w:sz w:val="24"/>
          <w:szCs w:val="24"/>
        </w:rPr>
        <w:t>navazovat na hodinu</w:t>
      </w:r>
      <w:r w:rsidR="00A27CA0">
        <w:rPr>
          <w:rFonts w:ascii="Arial" w:hAnsi="Arial" w:cs="Arial"/>
          <w:sz w:val="24"/>
          <w:szCs w:val="24"/>
        </w:rPr>
        <w:t xml:space="preserve"> s předchozím pracovním listem. </w:t>
      </w:r>
      <w:r w:rsidR="00F1212F">
        <w:rPr>
          <w:rFonts w:ascii="Arial" w:hAnsi="Arial" w:cs="Arial"/>
          <w:sz w:val="24"/>
          <w:szCs w:val="24"/>
        </w:rPr>
        <w:t xml:space="preserve">Je určen pro </w:t>
      </w:r>
      <w:r w:rsidR="00363843">
        <w:rPr>
          <w:rFonts w:ascii="Arial" w:hAnsi="Arial" w:cs="Arial"/>
          <w:sz w:val="24"/>
          <w:szCs w:val="24"/>
        </w:rPr>
        <w:t>jednotlivé žáky, ověřuje jejich znalosti a pomáhá rozvíjet a uvědomovat si vlastní osobnost a místo ve společnosti.</w:t>
      </w:r>
      <w:r w:rsidR="00467AB9">
        <w:rPr>
          <w:rFonts w:ascii="Arial" w:hAnsi="Arial" w:cs="Arial"/>
          <w:sz w:val="24"/>
          <w:szCs w:val="24"/>
        </w:rPr>
        <w:t xml:space="preserve"> První část je možné uskutečnit ve dvojicích. Z forem práce převažuje asociační metoda, doplňování a ústní projev.</w:t>
      </w:r>
    </w:p>
    <w:p w:rsidR="00363843" w:rsidRDefault="00363843" w:rsidP="00573E16">
      <w:pPr>
        <w:spacing w:line="360" w:lineRule="auto"/>
        <w:jc w:val="both"/>
        <w:rPr>
          <w:rFonts w:ascii="Arial" w:hAnsi="Arial" w:cs="Arial"/>
          <w:sz w:val="24"/>
          <w:szCs w:val="24"/>
        </w:rPr>
      </w:pPr>
      <w:r>
        <w:rPr>
          <w:rFonts w:ascii="Arial" w:hAnsi="Arial" w:cs="Arial"/>
          <w:sz w:val="24"/>
          <w:szCs w:val="24"/>
        </w:rPr>
        <w:t>První úloha je zaměřena na ověřování slovní zásoby z oboru profese</w:t>
      </w:r>
      <w:r w:rsidR="00467AB9">
        <w:rPr>
          <w:rFonts w:ascii="Arial" w:hAnsi="Arial" w:cs="Arial"/>
          <w:sz w:val="24"/>
          <w:szCs w:val="24"/>
        </w:rPr>
        <w:t xml:space="preserve">. Úkolem je vymyslet co nejvíce profesí spojených s určitým místem, kde je povolání obvykle provozováno, v tomto případě jsou to restaurace, nemocnice, kancelář a továrna. Žáci pracují samostatně či ve výše zmíněných dvojicích. Na práci mají určitý časový limit, vhodné jsou 2 – 3 minuty. Po vypracování sepíšeme všechny zmíněné profese na tabuli tak, aby je žáci mohli vidět během následujících aktivit v hodině. </w:t>
      </w:r>
    </w:p>
    <w:p w:rsidR="00F1212F" w:rsidRDefault="00C46370" w:rsidP="00573E16">
      <w:pPr>
        <w:spacing w:line="360" w:lineRule="auto"/>
        <w:jc w:val="both"/>
        <w:rPr>
          <w:rFonts w:ascii="Arial" w:hAnsi="Arial" w:cs="Arial"/>
          <w:sz w:val="24"/>
          <w:szCs w:val="24"/>
        </w:rPr>
      </w:pPr>
      <w:r>
        <w:rPr>
          <w:rFonts w:ascii="Arial" w:hAnsi="Arial" w:cs="Arial"/>
          <w:sz w:val="24"/>
          <w:szCs w:val="24"/>
        </w:rPr>
        <w:t>Ve druhé úloze žáci pracují na základě vypsaných pomocných výrazů s otázkou, čím chtějí,</w:t>
      </w:r>
      <w:r w:rsidR="00B33D7B">
        <w:rPr>
          <w:rFonts w:ascii="Arial" w:hAnsi="Arial" w:cs="Arial"/>
          <w:sz w:val="24"/>
          <w:szCs w:val="24"/>
        </w:rPr>
        <w:t xml:space="preserve"> případně nechtějí být a proč.</w:t>
      </w:r>
      <w:r w:rsidR="00AB700D">
        <w:rPr>
          <w:rFonts w:ascii="Arial" w:hAnsi="Arial" w:cs="Arial"/>
          <w:sz w:val="24"/>
          <w:szCs w:val="24"/>
        </w:rPr>
        <w:t xml:space="preserve"> Pokud některému </w:t>
      </w:r>
      <w:r w:rsidR="00B13107">
        <w:rPr>
          <w:rFonts w:ascii="Arial" w:hAnsi="Arial" w:cs="Arial"/>
          <w:sz w:val="24"/>
          <w:szCs w:val="24"/>
        </w:rPr>
        <w:t>z pomocných výrazů nerozumějí, vysvětlíme si je. Poté žáci t</w:t>
      </w:r>
      <w:r w:rsidR="00B33D7B">
        <w:rPr>
          <w:rFonts w:ascii="Arial" w:hAnsi="Arial" w:cs="Arial"/>
          <w:sz w:val="24"/>
          <w:szCs w:val="24"/>
        </w:rPr>
        <w:t xml:space="preserve">voří krátké odpovědi s jednoduchou argumentací přiměřenou jejich jazykovým znalostem. </w:t>
      </w:r>
      <w:r w:rsidR="00B13107">
        <w:rPr>
          <w:rFonts w:ascii="Arial" w:hAnsi="Arial" w:cs="Arial"/>
          <w:sz w:val="24"/>
          <w:szCs w:val="24"/>
        </w:rPr>
        <w:t>Trénují samostatný ústní projev před skupinou spolužáků.</w:t>
      </w:r>
    </w:p>
    <w:p w:rsidR="001C7D85" w:rsidRDefault="00B13107" w:rsidP="00573E16">
      <w:pPr>
        <w:spacing w:after="0" w:line="360" w:lineRule="auto"/>
        <w:jc w:val="both"/>
        <w:rPr>
          <w:rFonts w:ascii="Arial" w:hAnsi="Arial" w:cs="Arial"/>
          <w:sz w:val="24"/>
          <w:szCs w:val="24"/>
        </w:rPr>
      </w:pPr>
      <w:r>
        <w:rPr>
          <w:rFonts w:ascii="Arial" w:hAnsi="Arial" w:cs="Arial"/>
          <w:sz w:val="24"/>
          <w:szCs w:val="24"/>
        </w:rPr>
        <w:t xml:space="preserve">Třetí aktivita nejprve prověřuje již dříve nabytou slovní zásobu z okruhu států a jazyků. Ve cvičení jsou záměrně citovány evropské státy. Vyučující klade otázky </w:t>
      </w:r>
      <w:r w:rsidR="009B17D2">
        <w:rPr>
          <w:rFonts w:ascii="Arial" w:hAnsi="Arial" w:cs="Arial"/>
          <w:sz w:val="24"/>
          <w:szCs w:val="24"/>
        </w:rPr>
        <w:t xml:space="preserve">na </w:t>
      </w:r>
      <w:r w:rsidR="001C7D85">
        <w:rPr>
          <w:rFonts w:ascii="Arial" w:hAnsi="Arial" w:cs="Arial"/>
          <w:sz w:val="24"/>
          <w:szCs w:val="24"/>
        </w:rPr>
        <w:t xml:space="preserve">oficiální </w:t>
      </w:r>
      <w:r w:rsidR="009B17D2">
        <w:rPr>
          <w:rFonts w:ascii="Arial" w:hAnsi="Arial" w:cs="Arial"/>
          <w:sz w:val="24"/>
          <w:szCs w:val="24"/>
        </w:rPr>
        <w:t>jazyky</w:t>
      </w:r>
      <w:r w:rsidR="001C7D85">
        <w:rPr>
          <w:rFonts w:ascii="Arial" w:hAnsi="Arial" w:cs="Arial"/>
          <w:sz w:val="24"/>
          <w:szCs w:val="24"/>
        </w:rPr>
        <w:t xml:space="preserve"> uvedených zemí</w:t>
      </w:r>
      <w:r w:rsidR="009B17D2">
        <w:rPr>
          <w:rFonts w:ascii="Arial" w:hAnsi="Arial" w:cs="Arial"/>
          <w:sz w:val="24"/>
          <w:szCs w:val="24"/>
        </w:rPr>
        <w:t xml:space="preserve"> </w:t>
      </w:r>
      <w:r>
        <w:rPr>
          <w:rFonts w:ascii="Arial" w:hAnsi="Arial" w:cs="Arial"/>
          <w:sz w:val="24"/>
          <w:szCs w:val="24"/>
        </w:rPr>
        <w:t>bez předchozí přípravy</w:t>
      </w:r>
      <w:r w:rsidR="009B17D2">
        <w:rPr>
          <w:rFonts w:ascii="Arial" w:hAnsi="Arial" w:cs="Arial"/>
          <w:sz w:val="24"/>
          <w:szCs w:val="24"/>
        </w:rPr>
        <w:t>. Po dokončení předepsaných otázek položí dopl</w:t>
      </w:r>
      <w:r w:rsidR="00E35E82">
        <w:rPr>
          <w:rFonts w:ascii="Arial" w:hAnsi="Arial" w:cs="Arial"/>
          <w:sz w:val="24"/>
          <w:szCs w:val="24"/>
        </w:rPr>
        <w:t>ňující</w:t>
      </w:r>
      <w:r w:rsidR="001C7D85">
        <w:rPr>
          <w:rFonts w:ascii="Arial" w:hAnsi="Arial" w:cs="Arial"/>
          <w:sz w:val="24"/>
          <w:szCs w:val="24"/>
        </w:rPr>
        <w:t xml:space="preserve">, jimiž zjišťuje, kde </w:t>
      </w:r>
      <w:r w:rsidR="00AB700D">
        <w:rPr>
          <w:rFonts w:ascii="Arial" w:hAnsi="Arial" w:cs="Arial"/>
          <w:sz w:val="24"/>
          <w:szCs w:val="24"/>
        </w:rPr>
        <w:t>leží jmenované státy a zda jsou</w:t>
      </w:r>
      <w:r w:rsidR="001C7D85">
        <w:rPr>
          <w:rFonts w:ascii="Arial" w:hAnsi="Arial" w:cs="Arial"/>
          <w:sz w:val="24"/>
          <w:szCs w:val="24"/>
        </w:rPr>
        <w:t xml:space="preserve"> členy Evropské unie</w:t>
      </w:r>
      <w:r w:rsidR="009B17D2">
        <w:rPr>
          <w:rFonts w:ascii="Arial" w:hAnsi="Arial" w:cs="Arial"/>
          <w:sz w:val="24"/>
          <w:szCs w:val="24"/>
        </w:rPr>
        <w:t>:</w:t>
      </w:r>
    </w:p>
    <w:p w:rsidR="009B17D2" w:rsidRDefault="009B17D2" w:rsidP="00573E16">
      <w:pPr>
        <w:spacing w:after="0"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Dónde</w:t>
      </w:r>
      <w:proofErr w:type="spellEnd"/>
      <w:r>
        <w:rPr>
          <w:rFonts w:ascii="Arial" w:hAnsi="Arial" w:cs="Arial"/>
          <w:sz w:val="24"/>
          <w:szCs w:val="24"/>
        </w:rPr>
        <w:t xml:space="preserve"> se </w:t>
      </w:r>
      <w:proofErr w:type="spellStart"/>
      <w:r>
        <w:rPr>
          <w:rFonts w:ascii="Arial" w:hAnsi="Arial" w:cs="Arial"/>
          <w:sz w:val="24"/>
          <w:szCs w:val="24"/>
        </w:rPr>
        <w:t>encuentran</w:t>
      </w:r>
      <w:proofErr w:type="spellEnd"/>
      <w:r>
        <w:rPr>
          <w:rFonts w:ascii="Arial" w:hAnsi="Arial" w:cs="Arial"/>
          <w:sz w:val="24"/>
          <w:szCs w:val="24"/>
        </w:rPr>
        <w:t>/</w:t>
      </w:r>
      <w:proofErr w:type="spellStart"/>
      <w:r>
        <w:rPr>
          <w:rFonts w:ascii="Arial" w:hAnsi="Arial" w:cs="Arial"/>
          <w:sz w:val="24"/>
          <w:szCs w:val="24"/>
        </w:rPr>
        <w:t>están</w:t>
      </w:r>
      <w:proofErr w:type="spellEnd"/>
      <w:r>
        <w:rPr>
          <w:rFonts w:ascii="Arial" w:hAnsi="Arial" w:cs="Arial"/>
          <w:sz w:val="24"/>
          <w:szCs w:val="24"/>
        </w:rPr>
        <w:t xml:space="preserve"> los </w:t>
      </w:r>
      <w:proofErr w:type="spellStart"/>
      <w:r>
        <w:rPr>
          <w:rFonts w:ascii="Arial" w:hAnsi="Arial" w:cs="Arial"/>
          <w:sz w:val="24"/>
          <w:szCs w:val="24"/>
        </w:rPr>
        <w:t>países</w:t>
      </w:r>
      <w:proofErr w:type="spellEnd"/>
      <w:r>
        <w:rPr>
          <w:rFonts w:ascii="Arial" w:hAnsi="Arial" w:cs="Arial"/>
          <w:sz w:val="24"/>
          <w:szCs w:val="24"/>
        </w:rPr>
        <w:t xml:space="preserve"> </w:t>
      </w:r>
      <w:proofErr w:type="spellStart"/>
      <w:r>
        <w:rPr>
          <w:rFonts w:ascii="Arial" w:hAnsi="Arial" w:cs="Arial"/>
          <w:sz w:val="24"/>
          <w:szCs w:val="24"/>
        </w:rPr>
        <w:t>mencionados</w:t>
      </w:r>
      <w:proofErr w:type="spellEnd"/>
      <w:r>
        <w:rPr>
          <w:rFonts w:ascii="Arial" w:hAnsi="Arial" w:cs="Arial"/>
          <w:sz w:val="24"/>
          <w:szCs w:val="24"/>
        </w:rPr>
        <w:t xml:space="preserve">? </w:t>
      </w:r>
    </w:p>
    <w:p w:rsidR="009B17D2" w:rsidRDefault="009B17D2" w:rsidP="00573E16">
      <w:pPr>
        <w:spacing w:after="0"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Qué</w:t>
      </w:r>
      <w:proofErr w:type="spellEnd"/>
      <w:r>
        <w:rPr>
          <w:rFonts w:ascii="Arial" w:hAnsi="Arial" w:cs="Arial"/>
          <w:sz w:val="24"/>
          <w:szCs w:val="24"/>
        </w:rPr>
        <w:t xml:space="preserve"> </w:t>
      </w:r>
      <w:proofErr w:type="spellStart"/>
      <w:r>
        <w:rPr>
          <w:rFonts w:ascii="Arial" w:hAnsi="Arial" w:cs="Arial"/>
          <w:sz w:val="24"/>
          <w:szCs w:val="24"/>
        </w:rPr>
        <w:t>países</w:t>
      </w:r>
      <w:proofErr w:type="spellEnd"/>
      <w:r>
        <w:rPr>
          <w:rFonts w:ascii="Arial" w:hAnsi="Arial" w:cs="Arial"/>
          <w:sz w:val="24"/>
          <w:szCs w:val="24"/>
        </w:rPr>
        <w:t xml:space="preserve"> </w:t>
      </w:r>
      <w:proofErr w:type="spellStart"/>
      <w:r>
        <w:rPr>
          <w:rFonts w:ascii="Arial" w:hAnsi="Arial" w:cs="Arial"/>
          <w:sz w:val="24"/>
          <w:szCs w:val="24"/>
        </w:rPr>
        <w:t>pertenecen</w:t>
      </w:r>
      <w:proofErr w:type="spellEnd"/>
      <w:r>
        <w:rPr>
          <w:rFonts w:ascii="Arial" w:hAnsi="Arial" w:cs="Arial"/>
          <w:sz w:val="24"/>
          <w:szCs w:val="24"/>
        </w:rPr>
        <w:t xml:space="preserve"> a la </w:t>
      </w:r>
      <w:proofErr w:type="spellStart"/>
      <w:r>
        <w:rPr>
          <w:rFonts w:ascii="Arial" w:hAnsi="Arial" w:cs="Arial"/>
          <w:sz w:val="24"/>
          <w:szCs w:val="24"/>
        </w:rPr>
        <w:t>Unión</w:t>
      </w:r>
      <w:proofErr w:type="spellEnd"/>
      <w:r>
        <w:rPr>
          <w:rFonts w:ascii="Arial" w:hAnsi="Arial" w:cs="Arial"/>
          <w:sz w:val="24"/>
          <w:szCs w:val="24"/>
        </w:rPr>
        <w:t xml:space="preserve"> </w:t>
      </w:r>
      <w:proofErr w:type="spellStart"/>
      <w:r>
        <w:rPr>
          <w:rFonts w:ascii="Arial" w:hAnsi="Arial" w:cs="Arial"/>
          <w:sz w:val="24"/>
          <w:szCs w:val="24"/>
        </w:rPr>
        <w:t>Europea</w:t>
      </w:r>
      <w:proofErr w:type="spellEnd"/>
      <w:r>
        <w:rPr>
          <w:rFonts w:ascii="Arial" w:hAnsi="Arial" w:cs="Arial"/>
          <w:sz w:val="24"/>
          <w:szCs w:val="24"/>
        </w:rPr>
        <w:t xml:space="preserve">? </w:t>
      </w:r>
      <w:r w:rsidR="00E35E82">
        <w:rPr>
          <w:rFonts w:ascii="Arial" w:hAnsi="Arial" w:cs="Arial"/>
          <w:sz w:val="24"/>
          <w:szCs w:val="24"/>
        </w:rPr>
        <w:t xml:space="preserve">¿Y </w:t>
      </w:r>
      <w:proofErr w:type="spellStart"/>
      <w:r w:rsidR="00E35E82">
        <w:rPr>
          <w:rFonts w:ascii="Arial" w:hAnsi="Arial" w:cs="Arial"/>
          <w:sz w:val="24"/>
          <w:szCs w:val="24"/>
        </w:rPr>
        <w:t>cuáles</w:t>
      </w:r>
      <w:proofErr w:type="spellEnd"/>
      <w:r w:rsidR="00E35E82">
        <w:rPr>
          <w:rFonts w:ascii="Arial" w:hAnsi="Arial" w:cs="Arial"/>
          <w:sz w:val="24"/>
          <w:szCs w:val="24"/>
        </w:rPr>
        <w:t xml:space="preserve"> no?</w:t>
      </w:r>
    </w:p>
    <w:p w:rsidR="003479B3" w:rsidRDefault="001C7D85" w:rsidP="00573E16">
      <w:pPr>
        <w:spacing w:after="0" w:line="360" w:lineRule="auto"/>
        <w:jc w:val="both"/>
        <w:rPr>
          <w:rFonts w:ascii="Arial" w:hAnsi="Arial" w:cs="Arial"/>
          <w:sz w:val="24"/>
          <w:szCs w:val="24"/>
        </w:rPr>
      </w:pPr>
      <w:r>
        <w:rPr>
          <w:rFonts w:ascii="Arial" w:hAnsi="Arial" w:cs="Arial"/>
          <w:sz w:val="24"/>
          <w:szCs w:val="24"/>
        </w:rPr>
        <w:t>Po zodpovězení otázek přejdeme plynule k poslední aktivitě.</w:t>
      </w:r>
    </w:p>
    <w:p w:rsidR="003479B3" w:rsidRDefault="003479B3" w:rsidP="00573E16">
      <w:pPr>
        <w:spacing w:after="0" w:line="360" w:lineRule="auto"/>
        <w:jc w:val="both"/>
        <w:rPr>
          <w:rFonts w:ascii="Arial" w:hAnsi="Arial" w:cs="Arial"/>
          <w:sz w:val="24"/>
          <w:szCs w:val="24"/>
        </w:rPr>
      </w:pPr>
    </w:p>
    <w:p w:rsidR="002D0A35" w:rsidRDefault="003479B3" w:rsidP="00573E16">
      <w:pPr>
        <w:spacing w:after="0" w:line="360" w:lineRule="auto"/>
        <w:jc w:val="both"/>
        <w:rPr>
          <w:rFonts w:ascii="Arial" w:hAnsi="Arial" w:cs="Arial"/>
          <w:sz w:val="24"/>
          <w:szCs w:val="24"/>
        </w:rPr>
      </w:pPr>
      <w:r>
        <w:rPr>
          <w:rFonts w:ascii="Arial" w:hAnsi="Arial" w:cs="Arial"/>
          <w:sz w:val="24"/>
          <w:szCs w:val="24"/>
        </w:rPr>
        <w:t>Čtvrtá aktivita se zaměřuje na plánování osobního a profesního života v budoucnosti. Učitel se ptá jednotlivých žáků, kde chtějí v budoucnu by</w:t>
      </w:r>
      <w:r w:rsidR="002D0A35">
        <w:rPr>
          <w:rFonts w:ascii="Arial" w:hAnsi="Arial" w:cs="Arial"/>
          <w:sz w:val="24"/>
          <w:szCs w:val="24"/>
        </w:rPr>
        <w:t>dlet a pracovat, jakou zemi by pro svůj samostatný život</w:t>
      </w:r>
      <w:r>
        <w:rPr>
          <w:rFonts w:ascii="Arial" w:hAnsi="Arial" w:cs="Arial"/>
          <w:sz w:val="24"/>
          <w:szCs w:val="24"/>
        </w:rPr>
        <w:t xml:space="preserve"> preferovali. </w:t>
      </w:r>
      <w:r w:rsidR="0091094C">
        <w:rPr>
          <w:rFonts w:ascii="Arial" w:hAnsi="Arial" w:cs="Arial"/>
          <w:sz w:val="24"/>
          <w:szCs w:val="24"/>
        </w:rPr>
        <w:t xml:space="preserve">Otázky vede formou řízeného rozhovoru. </w:t>
      </w:r>
      <w:r>
        <w:rPr>
          <w:rFonts w:ascii="Arial" w:hAnsi="Arial" w:cs="Arial"/>
          <w:sz w:val="24"/>
          <w:szCs w:val="24"/>
        </w:rPr>
        <w:t xml:space="preserve">Upozorní žáky, že jsou občané České republiky, ale zároveň i Evropské unie, což jim </w:t>
      </w:r>
      <w:r w:rsidR="002D0A35">
        <w:rPr>
          <w:rFonts w:ascii="Arial" w:hAnsi="Arial" w:cs="Arial"/>
          <w:sz w:val="24"/>
          <w:szCs w:val="24"/>
        </w:rPr>
        <w:t>umožňuje a zajišťuje</w:t>
      </w:r>
      <w:r w:rsidR="0091094C">
        <w:rPr>
          <w:rFonts w:ascii="Arial" w:hAnsi="Arial" w:cs="Arial"/>
          <w:sz w:val="24"/>
          <w:szCs w:val="24"/>
        </w:rPr>
        <w:t xml:space="preserve"> práci a studium </w:t>
      </w:r>
      <w:r w:rsidR="002D0A35">
        <w:rPr>
          <w:rFonts w:ascii="Arial" w:hAnsi="Arial" w:cs="Arial"/>
          <w:sz w:val="24"/>
          <w:szCs w:val="24"/>
        </w:rPr>
        <w:t xml:space="preserve">v ostatních členských zemích za podmínek, které mají domácí studenti a </w:t>
      </w:r>
      <w:r>
        <w:rPr>
          <w:rFonts w:ascii="Arial" w:hAnsi="Arial" w:cs="Arial"/>
          <w:sz w:val="24"/>
          <w:szCs w:val="24"/>
        </w:rPr>
        <w:t>z</w:t>
      </w:r>
      <w:r w:rsidR="002D0A35">
        <w:rPr>
          <w:rFonts w:ascii="Arial" w:hAnsi="Arial" w:cs="Arial"/>
          <w:sz w:val="24"/>
          <w:szCs w:val="24"/>
        </w:rPr>
        <w:t>aměstnanci.</w:t>
      </w:r>
      <w:r w:rsidR="0091094C">
        <w:rPr>
          <w:rFonts w:ascii="Arial" w:hAnsi="Arial" w:cs="Arial"/>
          <w:sz w:val="24"/>
          <w:szCs w:val="24"/>
        </w:rPr>
        <w:t xml:space="preserve"> Závěrečnou část s ohledem jazykové bariéry vede v mateřském jazyce.</w:t>
      </w:r>
    </w:p>
    <w:p w:rsidR="001C7D85" w:rsidRPr="001C7D85" w:rsidRDefault="001C7D85" w:rsidP="00573E16">
      <w:pPr>
        <w:spacing w:line="360" w:lineRule="auto"/>
        <w:jc w:val="both"/>
        <w:rPr>
          <w:rFonts w:ascii="Arial" w:hAnsi="Arial" w:cs="Arial"/>
          <w:sz w:val="24"/>
          <w:szCs w:val="24"/>
        </w:rPr>
        <w:sectPr w:rsidR="001C7D85" w:rsidRPr="001C7D85" w:rsidSect="00E35E82">
          <w:footerReference w:type="default" r:id="rId15"/>
          <w:pgSz w:w="11906" w:h="16838"/>
          <w:pgMar w:top="1417" w:right="1417" w:bottom="1417" w:left="1417" w:header="708" w:footer="708" w:gutter="0"/>
          <w:cols w:space="708"/>
          <w:docGrid w:linePitch="360"/>
        </w:sectPr>
      </w:pPr>
    </w:p>
    <w:p w:rsidR="00063EDE" w:rsidRPr="00E44F67" w:rsidRDefault="00063EDE" w:rsidP="00573E16">
      <w:pPr>
        <w:spacing w:line="360" w:lineRule="auto"/>
        <w:jc w:val="both"/>
        <w:rPr>
          <w:rFonts w:ascii="Arial" w:hAnsi="Arial" w:cs="Arial"/>
          <w:sz w:val="24"/>
          <w:szCs w:val="24"/>
        </w:rPr>
      </w:pPr>
      <w:r w:rsidRPr="00E44F67">
        <w:rPr>
          <w:rFonts w:ascii="Arial" w:hAnsi="Arial" w:cs="Arial"/>
          <w:b/>
          <w:sz w:val="24"/>
          <w:szCs w:val="24"/>
        </w:rPr>
        <w:lastRenderedPageBreak/>
        <w:t>Pomůcky:</w:t>
      </w:r>
      <w:r w:rsidR="00F1212F">
        <w:rPr>
          <w:rFonts w:ascii="Arial" w:hAnsi="Arial" w:cs="Arial"/>
          <w:sz w:val="24"/>
          <w:szCs w:val="24"/>
        </w:rPr>
        <w:t xml:space="preserve"> </w:t>
      </w:r>
      <w:r w:rsidR="00AE18EB">
        <w:rPr>
          <w:rFonts w:ascii="Arial" w:hAnsi="Arial" w:cs="Arial"/>
          <w:sz w:val="24"/>
          <w:szCs w:val="24"/>
        </w:rPr>
        <w:t>t</w:t>
      </w:r>
      <w:r w:rsidR="00F1212F">
        <w:rPr>
          <w:rFonts w:ascii="Arial" w:hAnsi="Arial" w:cs="Arial"/>
          <w:sz w:val="24"/>
          <w:szCs w:val="24"/>
        </w:rPr>
        <w:t>ento pracovní list nevyžaduje žádné pomůcky.</w:t>
      </w:r>
    </w:p>
    <w:p w:rsidR="00063EDE" w:rsidRPr="00F1212F" w:rsidRDefault="00063EDE" w:rsidP="00573E16">
      <w:pPr>
        <w:spacing w:line="360" w:lineRule="auto"/>
        <w:jc w:val="both"/>
        <w:rPr>
          <w:rFonts w:ascii="Arial" w:hAnsi="Arial" w:cs="Arial"/>
          <w:sz w:val="24"/>
          <w:szCs w:val="24"/>
        </w:rPr>
      </w:pPr>
      <w:r w:rsidRPr="00E44F67">
        <w:rPr>
          <w:rFonts w:ascii="Arial" w:hAnsi="Arial" w:cs="Arial"/>
          <w:b/>
          <w:sz w:val="24"/>
          <w:szCs w:val="24"/>
        </w:rPr>
        <w:t xml:space="preserve">Cíl: </w:t>
      </w:r>
      <w:r w:rsidR="00AE18EB">
        <w:rPr>
          <w:rFonts w:ascii="Arial" w:hAnsi="Arial" w:cs="Arial"/>
          <w:sz w:val="24"/>
          <w:szCs w:val="24"/>
        </w:rPr>
        <w:t>o</w:t>
      </w:r>
      <w:r w:rsidR="00B33D7B" w:rsidRPr="00B33D7B">
        <w:rPr>
          <w:rFonts w:ascii="Arial" w:hAnsi="Arial" w:cs="Arial"/>
          <w:sz w:val="24"/>
          <w:szCs w:val="24"/>
        </w:rPr>
        <w:t>pakování</w:t>
      </w:r>
      <w:r w:rsidR="00B33D7B">
        <w:rPr>
          <w:rFonts w:ascii="Arial" w:hAnsi="Arial" w:cs="Arial"/>
          <w:sz w:val="24"/>
          <w:szCs w:val="24"/>
        </w:rPr>
        <w:t xml:space="preserve"> slovní zásoby z okruhu profese, profesní činnosti, názvy států a jazyků. Rozšíření ústního projevu o základní argumentaci a podporu svých prohlášení. Povědomí o možnosti práce v zahraničí a </w:t>
      </w:r>
      <w:r w:rsidR="00B13107">
        <w:rPr>
          <w:rFonts w:ascii="Arial" w:hAnsi="Arial" w:cs="Arial"/>
          <w:sz w:val="24"/>
          <w:szCs w:val="24"/>
        </w:rPr>
        <w:t xml:space="preserve">v rámci volného pohybu pracovníků Evropské unie o </w:t>
      </w:r>
      <w:r w:rsidR="00B33D7B">
        <w:rPr>
          <w:rFonts w:ascii="Arial" w:hAnsi="Arial" w:cs="Arial"/>
          <w:sz w:val="24"/>
          <w:szCs w:val="24"/>
        </w:rPr>
        <w:t xml:space="preserve">rovných podmínkách </w:t>
      </w:r>
      <w:r w:rsidR="00B13107">
        <w:rPr>
          <w:rFonts w:ascii="Arial" w:hAnsi="Arial" w:cs="Arial"/>
          <w:sz w:val="24"/>
          <w:szCs w:val="24"/>
        </w:rPr>
        <w:t xml:space="preserve">zahraničních a domácích zaměstnanců. </w:t>
      </w:r>
      <w:r w:rsidR="00F1212F">
        <w:rPr>
          <w:rFonts w:ascii="Arial" w:hAnsi="Arial" w:cs="Arial"/>
          <w:sz w:val="24"/>
          <w:szCs w:val="24"/>
        </w:rPr>
        <w:t xml:space="preserve">Pracovní list </w:t>
      </w:r>
      <w:r w:rsidR="00363843">
        <w:rPr>
          <w:rFonts w:ascii="Arial" w:hAnsi="Arial" w:cs="Arial"/>
          <w:sz w:val="24"/>
          <w:szCs w:val="24"/>
        </w:rPr>
        <w:t>v tomto případě nerozvíjí komunikační a kooperační dovednosti, ale zaměřuje se na osobnost jednotlivého žáka</w:t>
      </w:r>
      <w:r w:rsidR="00B33D7B">
        <w:rPr>
          <w:rFonts w:ascii="Arial" w:hAnsi="Arial" w:cs="Arial"/>
          <w:sz w:val="24"/>
          <w:szCs w:val="24"/>
        </w:rPr>
        <w:t>. Podporuje vhodnou míru sebevědomí, zařazení do společnosti, budování občanské gramotnosti a povědomí o potřebném právním minimu k fungování ve společnosti z hlediska profesního zařazení a možnostem práce v</w:t>
      </w:r>
      <w:r w:rsidR="00B13107">
        <w:rPr>
          <w:rFonts w:ascii="Arial" w:hAnsi="Arial" w:cs="Arial"/>
          <w:sz w:val="24"/>
          <w:szCs w:val="24"/>
        </w:rPr>
        <w:t> zahraničí, konkrétně v Evropské unii.</w:t>
      </w:r>
    </w:p>
    <w:p w:rsidR="00063EDE" w:rsidRPr="00F1212F" w:rsidRDefault="00A27032" w:rsidP="00573E16">
      <w:pPr>
        <w:spacing w:line="360" w:lineRule="auto"/>
        <w:rPr>
          <w:rFonts w:ascii="Arial" w:hAnsi="Arial" w:cs="Arial"/>
          <w:sz w:val="24"/>
          <w:szCs w:val="24"/>
        </w:rPr>
      </w:pPr>
      <w:r w:rsidRPr="00E44F67">
        <w:rPr>
          <w:rFonts w:ascii="Arial" w:hAnsi="Arial" w:cs="Arial"/>
          <w:b/>
          <w:sz w:val="24"/>
          <w:szCs w:val="24"/>
        </w:rPr>
        <w:t>Motivace</w:t>
      </w:r>
      <w:r w:rsidRPr="00E44F67">
        <w:rPr>
          <w:rFonts w:ascii="Arial" w:hAnsi="Arial" w:cs="Arial"/>
          <w:sz w:val="24"/>
          <w:szCs w:val="24"/>
        </w:rPr>
        <w:t>:</w:t>
      </w:r>
      <w:r w:rsidR="00BD04DC">
        <w:rPr>
          <w:rFonts w:ascii="Arial" w:hAnsi="Arial" w:cs="Arial"/>
          <w:sz w:val="24"/>
          <w:szCs w:val="24"/>
        </w:rPr>
        <w:t xml:space="preserve"> </w:t>
      </w:r>
      <w:r w:rsidR="00AE18EB">
        <w:rPr>
          <w:rFonts w:ascii="Arial" w:hAnsi="Arial" w:cs="Arial"/>
          <w:sz w:val="24"/>
          <w:szCs w:val="24"/>
        </w:rPr>
        <w:t>z</w:t>
      </w:r>
      <w:r w:rsidR="00BD04DC">
        <w:rPr>
          <w:rFonts w:ascii="Arial" w:hAnsi="Arial" w:cs="Arial"/>
          <w:sz w:val="24"/>
          <w:szCs w:val="24"/>
        </w:rPr>
        <w:t>ájem o studijní a pracovní možnosti v rámci Evropské unie.</w:t>
      </w:r>
    </w:p>
    <w:p w:rsidR="00573E16" w:rsidRDefault="00573E16">
      <w:pPr>
        <w:rPr>
          <w:rFonts w:ascii="Arial" w:hAnsi="Arial" w:cs="Arial"/>
          <w:b/>
          <w:sz w:val="24"/>
          <w:szCs w:val="24"/>
        </w:rPr>
      </w:pPr>
      <w:r>
        <w:rPr>
          <w:rFonts w:ascii="Arial" w:hAnsi="Arial" w:cs="Arial"/>
          <w:b/>
          <w:sz w:val="24"/>
          <w:szCs w:val="24"/>
        </w:rPr>
        <w:br w:type="page"/>
      </w:r>
    </w:p>
    <w:p w:rsidR="00080BCF" w:rsidRDefault="00080BCF" w:rsidP="00063EDE">
      <w:pPr>
        <w:rPr>
          <w:rFonts w:ascii="Arial" w:hAnsi="Arial" w:cs="Arial"/>
          <w:b/>
          <w:sz w:val="24"/>
          <w:szCs w:val="24"/>
        </w:rPr>
      </w:pPr>
      <w:r>
        <w:rPr>
          <w:rFonts w:ascii="Arial" w:hAnsi="Arial" w:cs="Arial"/>
          <w:b/>
          <w:sz w:val="24"/>
          <w:szCs w:val="24"/>
        </w:rPr>
        <w:lastRenderedPageBreak/>
        <w:t xml:space="preserve">3.5 </w:t>
      </w:r>
      <w:r w:rsidR="00E46F34">
        <w:rPr>
          <w:rFonts w:ascii="Arial" w:hAnsi="Arial" w:cs="Arial"/>
          <w:b/>
          <w:sz w:val="24"/>
          <w:szCs w:val="24"/>
        </w:rPr>
        <w:tab/>
      </w:r>
      <w:r>
        <w:rPr>
          <w:rFonts w:ascii="Arial" w:hAnsi="Arial" w:cs="Arial"/>
          <w:b/>
          <w:sz w:val="24"/>
          <w:szCs w:val="24"/>
        </w:rPr>
        <w:t>Kulturní dědictví</w:t>
      </w:r>
      <w:r w:rsidR="00BA62F2">
        <w:rPr>
          <w:rFonts w:ascii="Arial" w:hAnsi="Arial" w:cs="Arial"/>
          <w:b/>
          <w:sz w:val="24"/>
          <w:szCs w:val="24"/>
        </w:rPr>
        <w:t xml:space="preserve">, </w:t>
      </w:r>
      <w:r w:rsidR="002E1193">
        <w:rPr>
          <w:rFonts w:ascii="Arial" w:hAnsi="Arial" w:cs="Arial"/>
          <w:b/>
          <w:sz w:val="24"/>
          <w:szCs w:val="24"/>
        </w:rPr>
        <w:t xml:space="preserve">maurská kultura, </w:t>
      </w:r>
      <w:r w:rsidR="00BA62F2">
        <w:rPr>
          <w:rFonts w:ascii="Arial" w:hAnsi="Arial" w:cs="Arial"/>
          <w:b/>
          <w:sz w:val="24"/>
          <w:szCs w:val="24"/>
        </w:rPr>
        <w:t>UNESCO</w:t>
      </w:r>
    </w:p>
    <w:p w:rsidR="00E46F34" w:rsidRPr="00F104E8" w:rsidRDefault="00F104E8" w:rsidP="00A55A70">
      <w:pPr>
        <w:jc w:val="center"/>
        <w:rPr>
          <w:rFonts w:ascii="Arial" w:hAnsi="Arial" w:cs="Arial"/>
          <w:b/>
          <w:color w:val="2E74B5" w:themeColor="accent1" w:themeShade="BF"/>
          <w:sz w:val="24"/>
          <w:szCs w:val="24"/>
        </w:rPr>
      </w:pPr>
      <w:r w:rsidRPr="00F104E8">
        <w:rPr>
          <w:rFonts w:ascii="Arial" w:hAnsi="Arial" w:cs="Arial"/>
          <w:b/>
          <w:color w:val="2E74B5" w:themeColor="accent1" w:themeShade="BF"/>
          <w:sz w:val="24"/>
          <w:szCs w:val="24"/>
        </w:rPr>
        <w:t>FICHA DE TRABAJO – PATRIMONIO DE LA HUMANIDAD, CULTURA ÁRABE</w:t>
      </w:r>
    </w:p>
    <w:p w:rsidR="00675F14" w:rsidRDefault="00A55A70" w:rsidP="00B95E5E">
      <w:pPr>
        <w:spacing w:after="0" w:line="360" w:lineRule="auto"/>
        <w:rPr>
          <w:rFonts w:ascii="Arial" w:hAnsi="Arial" w:cs="Arial"/>
          <w:sz w:val="24"/>
          <w:szCs w:val="24"/>
        </w:rPr>
      </w:pPr>
      <w:r w:rsidRPr="00A55A70">
        <w:rPr>
          <w:rFonts w:ascii="Arial" w:hAnsi="Arial" w:cs="Arial"/>
          <w:b/>
          <w:sz w:val="24"/>
          <w:szCs w:val="24"/>
        </w:rPr>
        <w:t>•</w:t>
      </w:r>
      <w:r w:rsidR="00E46F34" w:rsidRPr="00A55A70">
        <w:rPr>
          <w:rFonts w:ascii="Arial" w:hAnsi="Arial" w:cs="Arial"/>
          <w:b/>
          <w:sz w:val="24"/>
          <w:szCs w:val="24"/>
        </w:rPr>
        <w:t>¿</w:t>
      </w:r>
      <w:proofErr w:type="spellStart"/>
      <w:r w:rsidR="006D7723" w:rsidRPr="00A55A70">
        <w:rPr>
          <w:rFonts w:ascii="Arial" w:hAnsi="Arial" w:cs="Arial"/>
          <w:b/>
          <w:sz w:val="24"/>
          <w:szCs w:val="24"/>
        </w:rPr>
        <w:t>Qué</w:t>
      </w:r>
      <w:proofErr w:type="spellEnd"/>
      <w:r w:rsidR="006D7723" w:rsidRPr="00A55A70">
        <w:rPr>
          <w:rFonts w:ascii="Arial" w:hAnsi="Arial" w:cs="Arial"/>
          <w:b/>
          <w:sz w:val="24"/>
          <w:szCs w:val="24"/>
        </w:rPr>
        <w:t xml:space="preserve"> </w:t>
      </w:r>
      <w:proofErr w:type="spellStart"/>
      <w:r w:rsidR="006D7723" w:rsidRPr="00A55A70">
        <w:rPr>
          <w:rFonts w:ascii="Arial" w:hAnsi="Arial" w:cs="Arial"/>
          <w:b/>
          <w:sz w:val="24"/>
          <w:szCs w:val="24"/>
        </w:rPr>
        <w:t>hay</w:t>
      </w:r>
      <w:proofErr w:type="spellEnd"/>
      <w:r w:rsidR="00E46F34" w:rsidRPr="00A55A70">
        <w:rPr>
          <w:rFonts w:ascii="Arial" w:hAnsi="Arial" w:cs="Arial"/>
          <w:b/>
          <w:sz w:val="24"/>
          <w:szCs w:val="24"/>
        </w:rPr>
        <w:t>?</w:t>
      </w:r>
      <w:r w:rsidR="00E46F34" w:rsidRPr="00675F14">
        <w:rPr>
          <w:rFonts w:ascii="Arial" w:hAnsi="Arial" w:cs="Arial"/>
          <w:sz w:val="24"/>
          <w:szCs w:val="24"/>
        </w:rPr>
        <w:t xml:space="preserve"> </w:t>
      </w:r>
      <w:proofErr w:type="spellStart"/>
      <w:r w:rsidR="006D7723" w:rsidRPr="00675F14">
        <w:rPr>
          <w:rFonts w:ascii="Arial" w:hAnsi="Arial" w:cs="Arial"/>
          <w:sz w:val="24"/>
          <w:szCs w:val="24"/>
        </w:rPr>
        <w:t>Describe</w:t>
      </w:r>
      <w:proofErr w:type="spellEnd"/>
      <w:r w:rsidR="006D7723" w:rsidRPr="00675F14">
        <w:rPr>
          <w:rFonts w:ascii="Arial" w:hAnsi="Arial" w:cs="Arial"/>
          <w:sz w:val="24"/>
          <w:szCs w:val="24"/>
        </w:rPr>
        <w:t xml:space="preserve"> las </w:t>
      </w:r>
      <w:proofErr w:type="spellStart"/>
      <w:r w:rsidR="006D7723" w:rsidRPr="00675F14">
        <w:rPr>
          <w:rFonts w:ascii="Arial" w:hAnsi="Arial" w:cs="Arial"/>
          <w:sz w:val="24"/>
          <w:szCs w:val="24"/>
        </w:rPr>
        <w:t>fotos</w:t>
      </w:r>
      <w:proofErr w:type="spellEnd"/>
      <w:r w:rsidR="006D7723" w:rsidRPr="00675F14">
        <w:rPr>
          <w:rFonts w:ascii="Arial" w:hAnsi="Arial" w:cs="Arial"/>
          <w:sz w:val="24"/>
          <w:szCs w:val="24"/>
        </w:rPr>
        <w:t xml:space="preserve"> </w:t>
      </w:r>
      <w:proofErr w:type="spellStart"/>
      <w:r w:rsidR="006D7723" w:rsidRPr="00675F14">
        <w:rPr>
          <w:rFonts w:ascii="Arial" w:hAnsi="Arial" w:cs="Arial"/>
          <w:sz w:val="24"/>
          <w:szCs w:val="24"/>
        </w:rPr>
        <w:t>usando</w:t>
      </w:r>
      <w:proofErr w:type="spellEnd"/>
      <w:r w:rsidR="006D7723" w:rsidRPr="00675F14">
        <w:rPr>
          <w:rFonts w:ascii="Arial" w:hAnsi="Arial" w:cs="Arial"/>
          <w:sz w:val="24"/>
          <w:szCs w:val="24"/>
        </w:rPr>
        <w:t xml:space="preserve"> </w:t>
      </w:r>
      <w:proofErr w:type="spellStart"/>
      <w:r w:rsidR="006D7723" w:rsidRPr="00675F14">
        <w:rPr>
          <w:rFonts w:ascii="Arial" w:hAnsi="Arial" w:cs="Arial"/>
          <w:sz w:val="24"/>
          <w:szCs w:val="24"/>
        </w:rPr>
        <w:t>algunas</w:t>
      </w:r>
      <w:proofErr w:type="spellEnd"/>
      <w:r w:rsidR="006D7723" w:rsidRPr="00675F14">
        <w:rPr>
          <w:rFonts w:ascii="Arial" w:hAnsi="Arial" w:cs="Arial"/>
          <w:sz w:val="24"/>
          <w:szCs w:val="24"/>
        </w:rPr>
        <w:t xml:space="preserve"> de las </w:t>
      </w:r>
      <w:proofErr w:type="spellStart"/>
      <w:r w:rsidR="006D7723" w:rsidRPr="00675F14">
        <w:rPr>
          <w:rFonts w:ascii="Arial" w:hAnsi="Arial" w:cs="Arial"/>
          <w:sz w:val="24"/>
          <w:szCs w:val="24"/>
        </w:rPr>
        <w:t>e</w:t>
      </w:r>
      <w:r w:rsidR="00675F14" w:rsidRPr="00675F14">
        <w:rPr>
          <w:rFonts w:ascii="Arial" w:hAnsi="Arial" w:cs="Arial"/>
          <w:sz w:val="24"/>
          <w:szCs w:val="24"/>
        </w:rPr>
        <w:t>xpresiones</w:t>
      </w:r>
      <w:proofErr w:type="spellEnd"/>
      <w:r w:rsidR="00675F14" w:rsidRPr="00675F14">
        <w:rPr>
          <w:rFonts w:ascii="Arial" w:hAnsi="Arial" w:cs="Arial"/>
          <w:sz w:val="24"/>
          <w:szCs w:val="24"/>
        </w:rPr>
        <w:t xml:space="preserve"> </w:t>
      </w:r>
      <w:proofErr w:type="spellStart"/>
      <w:r w:rsidR="00675F14" w:rsidRPr="00675F14">
        <w:rPr>
          <w:rFonts w:ascii="Arial" w:hAnsi="Arial" w:cs="Arial"/>
          <w:sz w:val="24"/>
          <w:szCs w:val="24"/>
        </w:rPr>
        <w:t>sig</w:t>
      </w:r>
      <w:r w:rsidR="00675F14">
        <w:rPr>
          <w:rFonts w:ascii="Arial" w:hAnsi="Arial" w:cs="Arial"/>
          <w:sz w:val="24"/>
          <w:szCs w:val="24"/>
        </w:rPr>
        <w:t>uientes</w:t>
      </w:r>
      <w:proofErr w:type="spellEnd"/>
      <w:r w:rsidR="00675F14">
        <w:rPr>
          <w:rFonts w:ascii="Arial" w:hAnsi="Arial" w:cs="Arial"/>
          <w:sz w:val="24"/>
          <w:szCs w:val="24"/>
        </w:rPr>
        <w:t xml:space="preserve">: </w:t>
      </w:r>
    </w:p>
    <w:p w:rsidR="0049294B" w:rsidRDefault="0049294B" w:rsidP="00B95E5E">
      <w:pPr>
        <w:spacing w:after="0" w:line="360" w:lineRule="auto"/>
        <w:jc w:val="center"/>
        <w:rPr>
          <w:rFonts w:ascii="Arial" w:hAnsi="Arial" w:cs="Arial"/>
          <w:sz w:val="24"/>
          <w:szCs w:val="24"/>
        </w:rPr>
      </w:pPr>
      <w:proofErr w:type="spellStart"/>
      <w:r>
        <w:rPr>
          <w:rFonts w:ascii="Arial" w:hAnsi="Arial" w:cs="Arial"/>
          <w:sz w:val="24"/>
          <w:szCs w:val="24"/>
        </w:rPr>
        <w:t>castillo</w:t>
      </w:r>
      <w:proofErr w:type="spellEnd"/>
      <w:r>
        <w:rPr>
          <w:rFonts w:ascii="Arial" w:hAnsi="Arial" w:cs="Arial"/>
          <w:sz w:val="24"/>
          <w:szCs w:val="24"/>
        </w:rPr>
        <w:t xml:space="preserve"> x </w:t>
      </w:r>
      <w:proofErr w:type="spellStart"/>
      <w:r>
        <w:rPr>
          <w:rFonts w:ascii="Arial" w:hAnsi="Arial" w:cs="Arial"/>
          <w:sz w:val="24"/>
          <w:szCs w:val="24"/>
        </w:rPr>
        <w:t>palacio</w:t>
      </w:r>
      <w:proofErr w:type="spellEnd"/>
      <w:r>
        <w:rPr>
          <w:rFonts w:ascii="Arial" w:hAnsi="Arial" w:cs="Arial"/>
          <w:sz w:val="24"/>
          <w:szCs w:val="24"/>
        </w:rPr>
        <w:t xml:space="preserve"> x </w:t>
      </w:r>
      <w:proofErr w:type="spellStart"/>
      <w:r>
        <w:rPr>
          <w:rFonts w:ascii="Arial" w:hAnsi="Arial" w:cs="Arial"/>
          <w:sz w:val="24"/>
          <w:szCs w:val="24"/>
        </w:rPr>
        <w:t>escuela</w:t>
      </w:r>
      <w:proofErr w:type="spellEnd"/>
      <w:r>
        <w:rPr>
          <w:rFonts w:ascii="Arial" w:hAnsi="Arial" w:cs="Arial"/>
          <w:sz w:val="24"/>
          <w:szCs w:val="24"/>
        </w:rPr>
        <w:t xml:space="preserve"> x </w:t>
      </w:r>
      <w:proofErr w:type="spellStart"/>
      <w:r>
        <w:rPr>
          <w:rFonts w:ascii="Arial" w:hAnsi="Arial" w:cs="Arial"/>
          <w:sz w:val="24"/>
          <w:szCs w:val="24"/>
        </w:rPr>
        <w:t>casa</w:t>
      </w:r>
      <w:proofErr w:type="spellEnd"/>
      <w:r>
        <w:rPr>
          <w:rFonts w:ascii="Arial" w:hAnsi="Arial" w:cs="Arial"/>
          <w:sz w:val="24"/>
          <w:szCs w:val="24"/>
        </w:rPr>
        <w:t xml:space="preserve"> x bar x restaurante</w:t>
      </w:r>
    </w:p>
    <w:p w:rsidR="00E46F34" w:rsidRDefault="00675F14" w:rsidP="00B95E5E">
      <w:pPr>
        <w:spacing w:after="0" w:line="360" w:lineRule="auto"/>
        <w:rPr>
          <w:rFonts w:ascii="Arial" w:hAnsi="Arial" w:cs="Arial"/>
          <w:sz w:val="24"/>
          <w:szCs w:val="24"/>
        </w:rPr>
      </w:pPr>
      <w:proofErr w:type="spellStart"/>
      <w:r w:rsidRPr="00675F14">
        <w:rPr>
          <w:rFonts w:ascii="Arial" w:hAnsi="Arial" w:cs="Arial"/>
          <w:sz w:val="24"/>
          <w:szCs w:val="24"/>
        </w:rPr>
        <w:t>antiguo</w:t>
      </w:r>
      <w:proofErr w:type="spellEnd"/>
      <w:r w:rsidRPr="00675F14">
        <w:rPr>
          <w:rFonts w:ascii="Arial" w:hAnsi="Arial" w:cs="Arial"/>
          <w:sz w:val="24"/>
          <w:szCs w:val="24"/>
        </w:rPr>
        <w:t xml:space="preserve"> x moderno</w:t>
      </w:r>
      <w:r>
        <w:rPr>
          <w:rFonts w:ascii="Arial" w:hAnsi="Arial" w:cs="Arial"/>
          <w:sz w:val="24"/>
          <w:szCs w:val="24"/>
        </w:rPr>
        <w:t xml:space="preserve">, grande x </w:t>
      </w:r>
      <w:proofErr w:type="spellStart"/>
      <w:r>
        <w:rPr>
          <w:rFonts w:ascii="Arial" w:hAnsi="Arial" w:cs="Arial"/>
          <w:sz w:val="24"/>
          <w:szCs w:val="24"/>
        </w:rPr>
        <w:t>pequeño</w:t>
      </w:r>
      <w:proofErr w:type="spellEnd"/>
      <w:r>
        <w:rPr>
          <w:rFonts w:ascii="Arial" w:hAnsi="Arial" w:cs="Arial"/>
          <w:sz w:val="24"/>
          <w:szCs w:val="24"/>
        </w:rPr>
        <w:t xml:space="preserve">, largo x </w:t>
      </w:r>
      <w:proofErr w:type="spellStart"/>
      <w:r>
        <w:rPr>
          <w:rFonts w:ascii="Arial" w:hAnsi="Arial" w:cs="Arial"/>
          <w:sz w:val="24"/>
          <w:szCs w:val="24"/>
        </w:rPr>
        <w:t>corto</w:t>
      </w:r>
      <w:proofErr w:type="spellEnd"/>
      <w:r>
        <w:rPr>
          <w:rFonts w:ascii="Arial" w:hAnsi="Arial" w:cs="Arial"/>
          <w:sz w:val="24"/>
          <w:szCs w:val="24"/>
        </w:rPr>
        <w:t xml:space="preserve">, </w:t>
      </w:r>
      <w:proofErr w:type="spellStart"/>
      <w:r>
        <w:rPr>
          <w:rFonts w:ascii="Arial" w:hAnsi="Arial" w:cs="Arial"/>
          <w:sz w:val="24"/>
          <w:szCs w:val="24"/>
        </w:rPr>
        <w:t>tranquilo</w:t>
      </w:r>
      <w:proofErr w:type="spellEnd"/>
      <w:r>
        <w:rPr>
          <w:rFonts w:ascii="Arial" w:hAnsi="Arial" w:cs="Arial"/>
          <w:sz w:val="24"/>
          <w:szCs w:val="24"/>
        </w:rPr>
        <w:t xml:space="preserve"> x </w:t>
      </w:r>
      <w:proofErr w:type="spellStart"/>
      <w:r>
        <w:rPr>
          <w:rFonts w:ascii="Arial" w:hAnsi="Arial" w:cs="Arial"/>
          <w:sz w:val="24"/>
          <w:szCs w:val="24"/>
        </w:rPr>
        <w:t>ruidoso</w:t>
      </w:r>
      <w:proofErr w:type="spellEnd"/>
      <w:r>
        <w:rPr>
          <w:rFonts w:ascii="Arial" w:hAnsi="Arial" w:cs="Arial"/>
          <w:sz w:val="24"/>
          <w:szCs w:val="24"/>
        </w:rPr>
        <w:t xml:space="preserve">, </w:t>
      </w:r>
      <w:proofErr w:type="spellStart"/>
      <w:r>
        <w:rPr>
          <w:rFonts w:ascii="Arial" w:hAnsi="Arial" w:cs="Arial"/>
          <w:sz w:val="24"/>
          <w:szCs w:val="24"/>
        </w:rPr>
        <w:t>feo</w:t>
      </w:r>
      <w:proofErr w:type="spellEnd"/>
      <w:r>
        <w:rPr>
          <w:rFonts w:ascii="Arial" w:hAnsi="Arial" w:cs="Arial"/>
          <w:sz w:val="24"/>
          <w:szCs w:val="24"/>
        </w:rPr>
        <w:t xml:space="preserve"> x bonito</w:t>
      </w:r>
      <w:r w:rsidR="0049294B">
        <w:rPr>
          <w:rFonts w:ascii="Arial" w:hAnsi="Arial" w:cs="Arial"/>
          <w:sz w:val="24"/>
          <w:szCs w:val="24"/>
        </w:rPr>
        <w:t xml:space="preserve">, </w:t>
      </w:r>
      <w:proofErr w:type="spellStart"/>
      <w:r w:rsidR="0049294B">
        <w:rPr>
          <w:rFonts w:ascii="Arial" w:hAnsi="Arial" w:cs="Arial"/>
          <w:sz w:val="24"/>
          <w:szCs w:val="24"/>
        </w:rPr>
        <w:t>interesante</w:t>
      </w:r>
      <w:proofErr w:type="spellEnd"/>
      <w:r w:rsidR="0049294B">
        <w:rPr>
          <w:rFonts w:ascii="Arial" w:hAnsi="Arial" w:cs="Arial"/>
          <w:sz w:val="24"/>
          <w:szCs w:val="24"/>
        </w:rPr>
        <w:t xml:space="preserve"> x </w:t>
      </w:r>
      <w:proofErr w:type="spellStart"/>
      <w:r w:rsidR="0049294B">
        <w:rPr>
          <w:rFonts w:ascii="Arial" w:hAnsi="Arial" w:cs="Arial"/>
          <w:sz w:val="24"/>
          <w:szCs w:val="24"/>
        </w:rPr>
        <w:t>aburrido</w:t>
      </w:r>
      <w:proofErr w:type="spellEnd"/>
      <w:r w:rsidR="008D4D98">
        <w:rPr>
          <w:rFonts w:ascii="Arial" w:hAnsi="Arial" w:cs="Arial"/>
          <w:sz w:val="24"/>
          <w:szCs w:val="24"/>
        </w:rPr>
        <w:t xml:space="preserve">, </w:t>
      </w:r>
      <w:proofErr w:type="spellStart"/>
      <w:r w:rsidR="008D4D98">
        <w:rPr>
          <w:rFonts w:ascii="Arial" w:hAnsi="Arial" w:cs="Arial"/>
          <w:sz w:val="24"/>
          <w:szCs w:val="24"/>
        </w:rPr>
        <w:t>romántico</w:t>
      </w:r>
      <w:proofErr w:type="spellEnd"/>
      <w:r w:rsidR="008D4D98">
        <w:rPr>
          <w:rFonts w:ascii="Arial" w:hAnsi="Arial" w:cs="Arial"/>
          <w:sz w:val="24"/>
          <w:szCs w:val="24"/>
        </w:rPr>
        <w:t xml:space="preserve">, </w:t>
      </w:r>
      <w:proofErr w:type="spellStart"/>
      <w:r w:rsidR="008D4D98">
        <w:rPr>
          <w:rFonts w:ascii="Arial" w:hAnsi="Arial" w:cs="Arial"/>
          <w:sz w:val="24"/>
          <w:szCs w:val="24"/>
        </w:rPr>
        <w:t>famoso</w:t>
      </w:r>
      <w:proofErr w:type="spellEnd"/>
      <w:r w:rsidR="008D4D98">
        <w:rPr>
          <w:rFonts w:ascii="Arial" w:hAnsi="Arial" w:cs="Arial"/>
          <w:sz w:val="24"/>
          <w:szCs w:val="24"/>
        </w:rPr>
        <w:t xml:space="preserve">, </w:t>
      </w:r>
      <w:proofErr w:type="spellStart"/>
      <w:r w:rsidR="008D4D98">
        <w:rPr>
          <w:rFonts w:ascii="Arial" w:hAnsi="Arial" w:cs="Arial"/>
          <w:sz w:val="24"/>
          <w:szCs w:val="24"/>
        </w:rPr>
        <w:t>turístico</w:t>
      </w:r>
      <w:proofErr w:type="spellEnd"/>
    </w:p>
    <w:p w:rsidR="00A55A70" w:rsidRPr="00554D84" w:rsidRDefault="00395961" w:rsidP="00554D84">
      <w:pPr>
        <w:spacing w:after="0" w:line="360" w:lineRule="auto"/>
        <w:jc w:val="center"/>
        <w:rPr>
          <w:rFonts w:ascii="Arial" w:hAnsi="Arial" w:cs="Arial"/>
          <w:sz w:val="24"/>
          <w:szCs w:val="24"/>
        </w:rPr>
      </w:pPr>
      <w:proofErr w:type="spellStart"/>
      <w:r>
        <w:rPr>
          <w:rFonts w:ascii="Arial" w:hAnsi="Arial" w:cs="Arial"/>
          <w:sz w:val="24"/>
          <w:szCs w:val="24"/>
        </w:rPr>
        <w:t>jardín</w:t>
      </w:r>
      <w:proofErr w:type="spellEnd"/>
      <w:r>
        <w:rPr>
          <w:rFonts w:ascii="Arial" w:hAnsi="Arial" w:cs="Arial"/>
          <w:sz w:val="24"/>
          <w:szCs w:val="24"/>
        </w:rPr>
        <w:t xml:space="preserve"> x </w:t>
      </w:r>
      <w:proofErr w:type="spellStart"/>
      <w:r>
        <w:rPr>
          <w:rFonts w:ascii="Arial" w:hAnsi="Arial" w:cs="Arial"/>
          <w:sz w:val="24"/>
          <w:szCs w:val="24"/>
        </w:rPr>
        <w:t>lago</w:t>
      </w:r>
      <w:proofErr w:type="spellEnd"/>
      <w:r>
        <w:rPr>
          <w:rFonts w:ascii="Arial" w:hAnsi="Arial" w:cs="Arial"/>
          <w:sz w:val="24"/>
          <w:szCs w:val="24"/>
        </w:rPr>
        <w:t xml:space="preserve"> x</w:t>
      </w:r>
      <w:r w:rsidR="0049294B">
        <w:rPr>
          <w:rFonts w:ascii="Arial" w:hAnsi="Arial" w:cs="Arial"/>
          <w:sz w:val="24"/>
          <w:szCs w:val="24"/>
        </w:rPr>
        <w:t xml:space="preserve"> piscina x</w:t>
      </w:r>
      <w:r>
        <w:rPr>
          <w:rFonts w:ascii="Arial" w:hAnsi="Arial" w:cs="Arial"/>
          <w:sz w:val="24"/>
          <w:szCs w:val="24"/>
        </w:rPr>
        <w:t xml:space="preserve"> </w:t>
      </w:r>
      <w:proofErr w:type="spellStart"/>
      <w:r>
        <w:rPr>
          <w:rFonts w:ascii="Arial" w:hAnsi="Arial" w:cs="Arial"/>
          <w:sz w:val="24"/>
          <w:szCs w:val="24"/>
        </w:rPr>
        <w:t>montaña</w:t>
      </w:r>
      <w:proofErr w:type="spellEnd"/>
      <w:r>
        <w:rPr>
          <w:rFonts w:ascii="Arial" w:hAnsi="Arial" w:cs="Arial"/>
          <w:sz w:val="24"/>
          <w:szCs w:val="24"/>
        </w:rPr>
        <w:t xml:space="preserve"> x </w:t>
      </w:r>
      <w:proofErr w:type="spellStart"/>
      <w:r w:rsidR="009F34AA">
        <w:rPr>
          <w:rFonts w:ascii="Arial" w:hAnsi="Arial" w:cs="Arial"/>
          <w:sz w:val="24"/>
          <w:szCs w:val="24"/>
        </w:rPr>
        <w:t>bosque</w:t>
      </w:r>
      <w:proofErr w:type="spellEnd"/>
      <w:r w:rsidR="009F34AA">
        <w:rPr>
          <w:rFonts w:ascii="Arial" w:hAnsi="Arial" w:cs="Arial"/>
          <w:sz w:val="24"/>
          <w:szCs w:val="24"/>
        </w:rPr>
        <w:t xml:space="preserve"> x </w:t>
      </w:r>
      <w:proofErr w:type="spellStart"/>
      <w:r w:rsidR="009F34AA">
        <w:rPr>
          <w:rFonts w:ascii="Arial" w:hAnsi="Arial" w:cs="Arial"/>
          <w:sz w:val="24"/>
          <w:szCs w:val="24"/>
        </w:rPr>
        <w:t>árbol</w:t>
      </w:r>
      <w:proofErr w:type="spellEnd"/>
      <w:r w:rsidR="00A55A70">
        <w:rPr>
          <w:rFonts w:ascii="Arial" w:hAnsi="Arial" w:cs="Arial"/>
          <w:b/>
          <w:noProof/>
          <w:sz w:val="24"/>
          <w:szCs w:val="24"/>
          <w:lang w:eastAsia="cs-CZ"/>
        </w:rPr>
        <w:drawing>
          <wp:anchor distT="0" distB="0" distL="114300" distR="114300" simplePos="0" relativeHeight="251683840" behindDoc="0" locked="0" layoutInCell="1" allowOverlap="1">
            <wp:simplePos x="0" y="0"/>
            <wp:positionH relativeFrom="column">
              <wp:posOffset>338455</wp:posOffset>
            </wp:positionH>
            <wp:positionV relativeFrom="paragraph">
              <wp:posOffset>581025</wp:posOffset>
            </wp:positionV>
            <wp:extent cx="1995170" cy="2657475"/>
            <wp:effectExtent l="19050" t="0" r="5080" b="0"/>
            <wp:wrapTopAndBottom/>
            <wp:docPr id="7" name="Obrázek 5" descr="pa07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071713.jpg"/>
                    <pic:cNvPicPr/>
                  </pic:nvPicPr>
                  <pic:blipFill>
                    <a:blip r:embed="rId16" cstate="print"/>
                    <a:stretch>
                      <a:fillRect/>
                    </a:stretch>
                  </pic:blipFill>
                  <pic:spPr>
                    <a:xfrm>
                      <a:off x="0" y="0"/>
                      <a:ext cx="1995170" cy="2657475"/>
                    </a:xfrm>
                    <a:prstGeom prst="rect">
                      <a:avLst/>
                    </a:prstGeom>
                  </pic:spPr>
                </pic:pic>
              </a:graphicData>
            </a:graphic>
          </wp:anchor>
        </w:drawing>
      </w:r>
      <w:r w:rsidR="00A55A70">
        <w:rPr>
          <w:rFonts w:ascii="Arial" w:hAnsi="Arial" w:cs="Arial"/>
          <w:b/>
          <w:noProof/>
          <w:sz w:val="24"/>
          <w:szCs w:val="24"/>
          <w:lang w:eastAsia="cs-CZ"/>
        </w:rPr>
        <w:drawing>
          <wp:anchor distT="0" distB="0" distL="114300" distR="114300" simplePos="0" relativeHeight="251682816" behindDoc="0" locked="0" layoutInCell="1" allowOverlap="1">
            <wp:simplePos x="0" y="0"/>
            <wp:positionH relativeFrom="column">
              <wp:posOffset>3300730</wp:posOffset>
            </wp:positionH>
            <wp:positionV relativeFrom="paragraph">
              <wp:posOffset>579755</wp:posOffset>
            </wp:positionV>
            <wp:extent cx="1995170" cy="2657475"/>
            <wp:effectExtent l="19050" t="0" r="5080" b="0"/>
            <wp:wrapTopAndBottom/>
            <wp:docPr id="10" name="Obrázek 8" descr="Webp.net-resiz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et-resizeimage.jpg"/>
                    <pic:cNvPicPr/>
                  </pic:nvPicPr>
                  <pic:blipFill>
                    <a:blip r:embed="rId17" cstate="print"/>
                    <a:stretch>
                      <a:fillRect/>
                    </a:stretch>
                  </pic:blipFill>
                  <pic:spPr>
                    <a:xfrm>
                      <a:off x="0" y="0"/>
                      <a:ext cx="1995170" cy="2657475"/>
                    </a:xfrm>
                    <a:prstGeom prst="rect">
                      <a:avLst/>
                    </a:prstGeom>
                  </pic:spPr>
                </pic:pic>
              </a:graphicData>
            </a:graphic>
          </wp:anchor>
        </w:drawing>
      </w:r>
    </w:p>
    <w:p w:rsidR="002F5D33" w:rsidRDefault="002F5D33">
      <w:pPr>
        <w:rPr>
          <w:rFonts w:ascii="Arial" w:hAnsi="Arial" w:cs="Arial"/>
          <w:b/>
          <w:sz w:val="24"/>
          <w:szCs w:val="24"/>
        </w:rPr>
      </w:pPr>
    </w:p>
    <w:p w:rsidR="002F5D33" w:rsidRDefault="002F5D33">
      <w:pPr>
        <w:rPr>
          <w:rFonts w:ascii="Arial" w:hAnsi="Arial" w:cs="Arial"/>
          <w:b/>
          <w:sz w:val="24"/>
          <w:szCs w:val="24"/>
        </w:rPr>
      </w:pPr>
    </w:p>
    <w:p w:rsidR="00A55A70" w:rsidRDefault="00A55A70">
      <w:pPr>
        <w:rPr>
          <w:rFonts w:ascii="Arial" w:hAnsi="Arial" w:cs="Arial"/>
          <w:sz w:val="24"/>
          <w:szCs w:val="24"/>
        </w:rPr>
      </w:pPr>
      <w:r>
        <w:rPr>
          <w:rFonts w:ascii="Arial" w:hAnsi="Arial" w:cs="Arial"/>
          <w:b/>
          <w:sz w:val="24"/>
          <w:szCs w:val="24"/>
        </w:rPr>
        <w:t xml:space="preserve">•Mira las </w:t>
      </w:r>
      <w:proofErr w:type="spellStart"/>
      <w:r>
        <w:rPr>
          <w:rFonts w:ascii="Arial" w:hAnsi="Arial" w:cs="Arial"/>
          <w:b/>
          <w:sz w:val="24"/>
          <w:szCs w:val="24"/>
        </w:rPr>
        <w:t>fotos</w:t>
      </w:r>
      <w:proofErr w:type="spellEnd"/>
      <w:r>
        <w:rPr>
          <w:rFonts w:ascii="Arial" w:hAnsi="Arial" w:cs="Arial"/>
          <w:b/>
          <w:sz w:val="24"/>
          <w:szCs w:val="24"/>
        </w:rPr>
        <w:t xml:space="preserve"> </w:t>
      </w:r>
      <w:proofErr w:type="spellStart"/>
      <w:r>
        <w:rPr>
          <w:rFonts w:ascii="Arial" w:hAnsi="Arial" w:cs="Arial"/>
          <w:b/>
          <w:sz w:val="24"/>
          <w:szCs w:val="24"/>
        </w:rPr>
        <w:t>otra</w:t>
      </w:r>
      <w:proofErr w:type="spellEnd"/>
      <w:r>
        <w:rPr>
          <w:rFonts w:ascii="Arial" w:hAnsi="Arial" w:cs="Arial"/>
          <w:b/>
          <w:sz w:val="24"/>
          <w:szCs w:val="24"/>
        </w:rPr>
        <w:t xml:space="preserve"> vez y </w:t>
      </w:r>
      <w:proofErr w:type="spellStart"/>
      <w:r>
        <w:rPr>
          <w:rFonts w:ascii="Arial" w:hAnsi="Arial" w:cs="Arial"/>
          <w:b/>
          <w:sz w:val="24"/>
          <w:szCs w:val="24"/>
        </w:rPr>
        <w:t>contesta</w:t>
      </w:r>
      <w:proofErr w:type="spellEnd"/>
      <w:r>
        <w:rPr>
          <w:rFonts w:ascii="Arial" w:hAnsi="Arial" w:cs="Arial"/>
          <w:b/>
          <w:sz w:val="24"/>
          <w:szCs w:val="24"/>
        </w:rPr>
        <w:t xml:space="preserve"> las </w:t>
      </w:r>
      <w:proofErr w:type="spellStart"/>
      <w:r>
        <w:rPr>
          <w:rFonts w:ascii="Arial" w:hAnsi="Arial" w:cs="Arial"/>
          <w:b/>
          <w:sz w:val="24"/>
          <w:szCs w:val="24"/>
        </w:rPr>
        <w:t>preguntas</w:t>
      </w:r>
      <w:proofErr w:type="spellEnd"/>
      <w:r>
        <w:rPr>
          <w:rFonts w:ascii="Arial" w:hAnsi="Arial" w:cs="Arial"/>
          <w:b/>
          <w:sz w:val="24"/>
          <w:szCs w:val="24"/>
        </w:rPr>
        <w:t>:</w:t>
      </w:r>
    </w:p>
    <w:p w:rsidR="00A55A70" w:rsidRPr="00675F14" w:rsidRDefault="00A55A70" w:rsidP="00A55A70">
      <w:pPr>
        <w:rPr>
          <w:rFonts w:ascii="Arial" w:hAnsi="Arial" w:cs="Arial"/>
          <w:sz w:val="24"/>
          <w:szCs w:val="24"/>
        </w:rPr>
      </w:pPr>
      <w:r w:rsidRPr="00675F14">
        <w:rPr>
          <w:rFonts w:ascii="Arial" w:hAnsi="Arial" w:cs="Arial"/>
          <w:sz w:val="24"/>
          <w:szCs w:val="24"/>
        </w:rPr>
        <w:t>¿</w:t>
      </w:r>
      <w:proofErr w:type="spellStart"/>
      <w:r w:rsidRPr="00675F14">
        <w:rPr>
          <w:rFonts w:ascii="Arial" w:hAnsi="Arial" w:cs="Arial"/>
          <w:sz w:val="24"/>
          <w:szCs w:val="24"/>
        </w:rPr>
        <w:t>Qué</w:t>
      </w:r>
      <w:proofErr w:type="spellEnd"/>
      <w:r w:rsidRPr="00675F14">
        <w:rPr>
          <w:rFonts w:ascii="Arial" w:hAnsi="Arial" w:cs="Arial"/>
          <w:sz w:val="24"/>
          <w:szCs w:val="24"/>
        </w:rPr>
        <w:t xml:space="preserve"> es? ¿</w:t>
      </w:r>
      <w:proofErr w:type="spellStart"/>
      <w:r w:rsidRPr="00675F14">
        <w:rPr>
          <w:rFonts w:ascii="Arial" w:hAnsi="Arial" w:cs="Arial"/>
          <w:sz w:val="24"/>
          <w:szCs w:val="24"/>
        </w:rPr>
        <w:t>Cómo</w:t>
      </w:r>
      <w:proofErr w:type="spellEnd"/>
      <w:r w:rsidRPr="00675F14">
        <w:rPr>
          <w:rFonts w:ascii="Arial" w:hAnsi="Arial" w:cs="Arial"/>
          <w:sz w:val="24"/>
          <w:szCs w:val="24"/>
        </w:rPr>
        <w:t xml:space="preserve"> se </w:t>
      </w:r>
      <w:proofErr w:type="spellStart"/>
      <w:r w:rsidRPr="00675F14">
        <w:rPr>
          <w:rFonts w:ascii="Arial" w:hAnsi="Arial" w:cs="Arial"/>
          <w:sz w:val="24"/>
          <w:szCs w:val="24"/>
        </w:rPr>
        <w:t>llama</w:t>
      </w:r>
      <w:proofErr w:type="spellEnd"/>
      <w:r w:rsidRPr="00675F14">
        <w:rPr>
          <w:rFonts w:ascii="Arial" w:hAnsi="Arial" w:cs="Arial"/>
          <w:sz w:val="24"/>
          <w:szCs w:val="24"/>
        </w:rPr>
        <w:t xml:space="preserve"> el </w:t>
      </w:r>
      <w:proofErr w:type="spellStart"/>
      <w:r w:rsidRPr="00675F14">
        <w:rPr>
          <w:rFonts w:ascii="Arial" w:hAnsi="Arial" w:cs="Arial"/>
          <w:sz w:val="24"/>
          <w:szCs w:val="24"/>
        </w:rPr>
        <w:t>monumento</w:t>
      </w:r>
      <w:proofErr w:type="spellEnd"/>
      <w:r w:rsidRPr="00675F14">
        <w:rPr>
          <w:rFonts w:ascii="Arial" w:hAnsi="Arial" w:cs="Arial"/>
          <w:sz w:val="24"/>
          <w:szCs w:val="24"/>
        </w:rPr>
        <w:t>?</w:t>
      </w:r>
    </w:p>
    <w:p w:rsidR="006D7723" w:rsidRPr="00675F14" w:rsidRDefault="00B92475">
      <w:pPr>
        <w:rPr>
          <w:rFonts w:ascii="Arial" w:hAnsi="Arial" w:cs="Arial"/>
          <w:sz w:val="24"/>
          <w:szCs w:val="24"/>
        </w:rPr>
      </w:pPr>
      <w:r w:rsidRPr="00675F14">
        <w:rPr>
          <w:rFonts w:ascii="Arial" w:hAnsi="Arial" w:cs="Arial"/>
          <w:sz w:val="24"/>
          <w:szCs w:val="24"/>
        </w:rPr>
        <w:t xml:space="preserve">¿De </w:t>
      </w:r>
      <w:proofErr w:type="spellStart"/>
      <w:r w:rsidRPr="00675F14">
        <w:rPr>
          <w:rFonts w:ascii="Arial" w:hAnsi="Arial" w:cs="Arial"/>
          <w:sz w:val="24"/>
          <w:szCs w:val="24"/>
        </w:rPr>
        <w:t>qué</w:t>
      </w:r>
      <w:proofErr w:type="spellEnd"/>
      <w:r w:rsidRPr="00675F14">
        <w:rPr>
          <w:rFonts w:ascii="Arial" w:hAnsi="Arial" w:cs="Arial"/>
          <w:sz w:val="24"/>
          <w:szCs w:val="24"/>
        </w:rPr>
        <w:t xml:space="preserve"> </w:t>
      </w:r>
      <w:proofErr w:type="spellStart"/>
      <w:r w:rsidRPr="00675F14">
        <w:rPr>
          <w:rFonts w:ascii="Arial" w:hAnsi="Arial" w:cs="Arial"/>
          <w:sz w:val="24"/>
          <w:szCs w:val="24"/>
        </w:rPr>
        <w:t>origen</w:t>
      </w:r>
      <w:proofErr w:type="spellEnd"/>
      <w:r w:rsidRPr="00675F14">
        <w:rPr>
          <w:rFonts w:ascii="Arial" w:hAnsi="Arial" w:cs="Arial"/>
          <w:sz w:val="24"/>
          <w:szCs w:val="24"/>
        </w:rPr>
        <w:t xml:space="preserve"> es?</w:t>
      </w:r>
    </w:p>
    <w:p w:rsidR="006D7723" w:rsidRPr="00675F14" w:rsidRDefault="00A55A70">
      <w:pPr>
        <w:rPr>
          <w:rFonts w:ascii="Arial" w:hAnsi="Arial" w:cs="Arial"/>
          <w:sz w:val="24"/>
          <w:szCs w:val="24"/>
        </w:rPr>
      </w:pPr>
      <w:r w:rsidRPr="00675F14">
        <w:rPr>
          <w:rFonts w:ascii="Arial" w:hAnsi="Arial" w:cs="Arial"/>
          <w:sz w:val="24"/>
          <w:szCs w:val="24"/>
        </w:rPr>
        <w:t>¿De</w:t>
      </w:r>
      <w:r>
        <w:rPr>
          <w:rFonts w:ascii="Arial" w:hAnsi="Arial" w:cs="Arial"/>
          <w:sz w:val="24"/>
          <w:szCs w:val="24"/>
        </w:rPr>
        <w:t xml:space="preserve"> </w:t>
      </w:r>
      <w:proofErr w:type="spellStart"/>
      <w:r>
        <w:rPr>
          <w:rFonts w:ascii="Arial" w:hAnsi="Arial" w:cs="Arial"/>
          <w:sz w:val="24"/>
          <w:szCs w:val="24"/>
        </w:rPr>
        <w:t>qué</w:t>
      </w:r>
      <w:proofErr w:type="spellEnd"/>
      <w:r>
        <w:rPr>
          <w:rFonts w:ascii="Arial" w:hAnsi="Arial" w:cs="Arial"/>
          <w:sz w:val="24"/>
          <w:szCs w:val="24"/>
        </w:rPr>
        <w:t xml:space="preserve"> </w:t>
      </w:r>
      <w:proofErr w:type="spellStart"/>
      <w:r>
        <w:rPr>
          <w:rFonts w:ascii="Arial" w:hAnsi="Arial" w:cs="Arial"/>
          <w:sz w:val="24"/>
          <w:szCs w:val="24"/>
        </w:rPr>
        <w:t>color</w:t>
      </w:r>
      <w:proofErr w:type="spellEnd"/>
      <w:r>
        <w:rPr>
          <w:rFonts w:ascii="Arial" w:hAnsi="Arial" w:cs="Arial"/>
          <w:sz w:val="24"/>
          <w:szCs w:val="24"/>
        </w:rPr>
        <w:t xml:space="preserve"> es el </w:t>
      </w:r>
      <w:proofErr w:type="spellStart"/>
      <w:r>
        <w:rPr>
          <w:rFonts w:ascii="Arial" w:hAnsi="Arial" w:cs="Arial"/>
          <w:sz w:val="24"/>
          <w:szCs w:val="24"/>
        </w:rPr>
        <w:t>edificio</w:t>
      </w:r>
      <w:proofErr w:type="spellEnd"/>
      <w:r>
        <w:rPr>
          <w:rFonts w:ascii="Arial" w:hAnsi="Arial" w:cs="Arial"/>
          <w:sz w:val="24"/>
          <w:szCs w:val="24"/>
        </w:rPr>
        <w:t xml:space="preserve"> de</w:t>
      </w:r>
      <w:r w:rsidRPr="00675F14">
        <w:rPr>
          <w:rFonts w:ascii="Arial" w:hAnsi="Arial" w:cs="Arial"/>
          <w:sz w:val="24"/>
          <w:szCs w:val="24"/>
        </w:rPr>
        <w:t xml:space="preserve"> la </w:t>
      </w:r>
      <w:proofErr w:type="spellStart"/>
      <w:r w:rsidRPr="00675F14">
        <w:rPr>
          <w:rFonts w:ascii="Arial" w:hAnsi="Arial" w:cs="Arial"/>
          <w:sz w:val="24"/>
          <w:szCs w:val="24"/>
        </w:rPr>
        <w:t>segunda</w:t>
      </w:r>
      <w:proofErr w:type="spellEnd"/>
      <w:r w:rsidRPr="00675F14">
        <w:rPr>
          <w:rFonts w:ascii="Arial" w:hAnsi="Arial" w:cs="Arial"/>
          <w:sz w:val="24"/>
          <w:szCs w:val="24"/>
        </w:rPr>
        <w:t xml:space="preserve"> foto?</w:t>
      </w:r>
      <w:r w:rsidR="00B92475">
        <w:rPr>
          <w:rFonts w:ascii="Arial" w:hAnsi="Arial" w:cs="Arial"/>
          <w:sz w:val="24"/>
          <w:szCs w:val="24"/>
        </w:rPr>
        <w:t xml:space="preserve"> </w:t>
      </w:r>
    </w:p>
    <w:p w:rsidR="009F34AA" w:rsidRDefault="00E46F34" w:rsidP="006D7723">
      <w:pPr>
        <w:rPr>
          <w:rFonts w:ascii="Arial" w:hAnsi="Arial" w:cs="Arial"/>
          <w:sz w:val="24"/>
          <w:szCs w:val="24"/>
        </w:rPr>
      </w:pPr>
      <w:r w:rsidRPr="00675F14">
        <w:rPr>
          <w:rFonts w:ascii="Arial" w:hAnsi="Arial" w:cs="Arial"/>
          <w:sz w:val="24"/>
          <w:szCs w:val="24"/>
        </w:rPr>
        <w:t xml:space="preserve">¿En </w:t>
      </w:r>
      <w:proofErr w:type="spellStart"/>
      <w:r w:rsidRPr="00675F14">
        <w:rPr>
          <w:rFonts w:ascii="Arial" w:hAnsi="Arial" w:cs="Arial"/>
          <w:sz w:val="24"/>
          <w:szCs w:val="24"/>
        </w:rPr>
        <w:t>qué</w:t>
      </w:r>
      <w:proofErr w:type="spellEnd"/>
      <w:r w:rsidRPr="00675F14">
        <w:rPr>
          <w:rFonts w:ascii="Arial" w:hAnsi="Arial" w:cs="Arial"/>
          <w:sz w:val="24"/>
          <w:szCs w:val="24"/>
        </w:rPr>
        <w:t xml:space="preserve"> </w:t>
      </w:r>
      <w:proofErr w:type="spellStart"/>
      <w:r w:rsidRPr="00675F14">
        <w:rPr>
          <w:rFonts w:ascii="Arial" w:hAnsi="Arial" w:cs="Arial"/>
          <w:sz w:val="24"/>
          <w:szCs w:val="24"/>
        </w:rPr>
        <w:t>ciudad</w:t>
      </w:r>
      <w:proofErr w:type="spellEnd"/>
      <w:r w:rsidRPr="00675F14">
        <w:rPr>
          <w:rFonts w:ascii="Arial" w:hAnsi="Arial" w:cs="Arial"/>
          <w:sz w:val="24"/>
          <w:szCs w:val="24"/>
        </w:rPr>
        <w:t xml:space="preserve"> </w:t>
      </w:r>
      <w:proofErr w:type="spellStart"/>
      <w:r w:rsidRPr="00675F14">
        <w:rPr>
          <w:rFonts w:ascii="Arial" w:hAnsi="Arial" w:cs="Arial"/>
          <w:sz w:val="24"/>
          <w:szCs w:val="24"/>
        </w:rPr>
        <w:t>está</w:t>
      </w:r>
      <w:proofErr w:type="spellEnd"/>
      <w:r w:rsidRPr="00675F14">
        <w:rPr>
          <w:rFonts w:ascii="Arial" w:hAnsi="Arial" w:cs="Arial"/>
          <w:sz w:val="24"/>
          <w:szCs w:val="24"/>
        </w:rPr>
        <w:t xml:space="preserve"> </w:t>
      </w:r>
      <w:proofErr w:type="spellStart"/>
      <w:r w:rsidRPr="00675F14">
        <w:rPr>
          <w:rFonts w:ascii="Arial" w:hAnsi="Arial" w:cs="Arial"/>
          <w:sz w:val="24"/>
          <w:szCs w:val="24"/>
        </w:rPr>
        <w:t>situado</w:t>
      </w:r>
      <w:proofErr w:type="spellEnd"/>
      <w:r w:rsidRPr="00675F14">
        <w:rPr>
          <w:rFonts w:ascii="Arial" w:hAnsi="Arial" w:cs="Arial"/>
          <w:sz w:val="24"/>
          <w:szCs w:val="24"/>
        </w:rPr>
        <w:t xml:space="preserve">? </w:t>
      </w:r>
    </w:p>
    <w:p w:rsidR="006D7723" w:rsidRPr="00675F14" w:rsidRDefault="006D7723" w:rsidP="006D7723">
      <w:pPr>
        <w:rPr>
          <w:rFonts w:ascii="Arial" w:hAnsi="Arial" w:cs="Arial"/>
          <w:sz w:val="24"/>
          <w:szCs w:val="24"/>
        </w:rPr>
      </w:pPr>
      <w:r w:rsidRPr="00675F14">
        <w:rPr>
          <w:rFonts w:ascii="Arial" w:hAnsi="Arial" w:cs="Arial"/>
          <w:sz w:val="24"/>
          <w:szCs w:val="24"/>
        </w:rPr>
        <w:t xml:space="preserve">¿Y en </w:t>
      </w:r>
      <w:proofErr w:type="spellStart"/>
      <w:r w:rsidRPr="00675F14">
        <w:rPr>
          <w:rFonts w:ascii="Arial" w:hAnsi="Arial" w:cs="Arial"/>
          <w:sz w:val="24"/>
          <w:szCs w:val="24"/>
        </w:rPr>
        <w:t>qué</w:t>
      </w:r>
      <w:proofErr w:type="spellEnd"/>
      <w:r w:rsidRPr="00675F14">
        <w:rPr>
          <w:rFonts w:ascii="Arial" w:hAnsi="Arial" w:cs="Arial"/>
          <w:sz w:val="24"/>
          <w:szCs w:val="24"/>
        </w:rPr>
        <w:t xml:space="preserve"> </w:t>
      </w:r>
      <w:proofErr w:type="spellStart"/>
      <w:r w:rsidRPr="00675F14">
        <w:rPr>
          <w:rFonts w:ascii="Arial" w:hAnsi="Arial" w:cs="Arial"/>
          <w:sz w:val="24"/>
          <w:szCs w:val="24"/>
        </w:rPr>
        <w:t>comunidad</w:t>
      </w:r>
      <w:proofErr w:type="spellEnd"/>
      <w:r w:rsidRPr="00675F14">
        <w:rPr>
          <w:rFonts w:ascii="Arial" w:hAnsi="Arial" w:cs="Arial"/>
          <w:sz w:val="24"/>
          <w:szCs w:val="24"/>
        </w:rPr>
        <w:t xml:space="preserve"> </w:t>
      </w:r>
      <w:proofErr w:type="spellStart"/>
      <w:r w:rsidRPr="00675F14">
        <w:rPr>
          <w:rFonts w:ascii="Arial" w:hAnsi="Arial" w:cs="Arial"/>
          <w:sz w:val="24"/>
          <w:szCs w:val="24"/>
        </w:rPr>
        <w:t>autónoma</w:t>
      </w:r>
      <w:proofErr w:type="spellEnd"/>
      <w:r w:rsidRPr="00675F14">
        <w:rPr>
          <w:rFonts w:ascii="Arial" w:hAnsi="Arial" w:cs="Arial"/>
          <w:sz w:val="24"/>
          <w:szCs w:val="24"/>
        </w:rPr>
        <w:t>?</w:t>
      </w:r>
    </w:p>
    <w:p w:rsidR="006D7723" w:rsidRPr="00675F14" w:rsidRDefault="006D7723">
      <w:pPr>
        <w:rPr>
          <w:rFonts w:ascii="Arial" w:hAnsi="Arial" w:cs="Arial"/>
          <w:sz w:val="24"/>
          <w:szCs w:val="24"/>
        </w:rPr>
      </w:pPr>
      <w:r w:rsidRPr="00675F14">
        <w:rPr>
          <w:rFonts w:ascii="Arial" w:hAnsi="Arial" w:cs="Arial"/>
          <w:sz w:val="24"/>
          <w:szCs w:val="24"/>
        </w:rPr>
        <w:t>¿</w:t>
      </w:r>
      <w:proofErr w:type="spellStart"/>
      <w:r w:rsidRPr="00675F14">
        <w:rPr>
          <w:rFonts w:ascii="Arial" w:hAnsi="Arial" w:cs="Arial"/>
          <w:sz w:val="24"/>
          <w:szCs w:val="24"/>
        </w:rPr>
        <w:t>Hay</w:t>
      </w:r>
      <w:proofErr w:type="spellEnd"/>
      <w:r w:rsidRPr="00675F14">
        <w:rPr>
          <w:rFonts w:ascii="Arial" w:hAnsi="Arial" w:cs="Arial"/>
          <w:sz w:val="24"/>
          <w:szCs w:val="24"/>
        </w:rPr>
        <w:t xml:space="preserve"> </w:t>
      </w:r>
      <w:proofErr w:type="spellStart"/>
      <w:r w:rsidRPr="00675F14">
        <w:rPr>
          <w:rFonts w:ascii="Arial" w:hAnsi="Arial" w:cs="Arial"/>
          <w:sz w:val="24"/>
          <w:szCs w:val="24"/>
        </w:rPr>
        <w:t>otros</w:t>
      </w:r>
      <w:proofErr w:type="spellEnd"/>
      <w:r w:rsidRPr="00675F14">
        <w:rPr>
          <w:rFonts w:ascii="Arial" w:hAnsi="Arial" w:cs="Arial"/>
          <w:sz w:val="24"/>
          <w:szCs w:val="24"/>
        </w:rPr>
        <w:t xml:space="preserve"> </w:t>
      </w:r>
      <w:proofErr w:type="spellStart"/>
      <w:r w:rsidRPr="00675F14">
        <w:rPr>
          <w:rFonts w:ascii="Arial" w:hAnsi="Arial" w:cs="Arial"/>
          <w:sz w:val="24"/>
          <w:szCs w:val="24"/>
        </w:rPr>
        <w:t>lugares</w:t>
      </w:r>
      <w:proofErr w:type="spellEnd"/>
      <w:r w:rsidRPr="00675F14">
        <w:rPr>
          <w:rFonts w:ascii="Arial" w:hAnsi="Arial" w:cs="Arial"/>
          <w:sz w:val="24"/>
          <w:szCs w:val="24"/>
        </w:rPr>
        <w:t xml:space="preserve"> </w:t>
      </w:r>
      <w:proofErr w:type="spellStart"/>
      <w:r w:rsidRPr="00675F14">
        <w:rPr>
          <w:rFonts w:ascii="Arial" w:hAnsi="Arial" w:cs="Arial"/>
          <w:sz w:val="24"/>
          <w:szCs w:val="24"/>
        </w:rPr>
        <w:t>interesantes</w:t>
      </w:r>
      <w:proofErr w:type="spellEnd"/>
      <w:r w:rsidRPr="00675F14">
        <w:rPr>
          <w:rFonts w:ascii="Arial" w:hAnsi="Arial" w:cs="Arial"/>
          <w:sz w:val="24"/>
          <w:szCs w:val="24"/>
        </w:rPr>
        <w:t xml:space="preserve"> en </w:t>
      </w:r>
      <w:proofErr w:type="spellStart"/>
      <w:r w:rsidRPr="00675F14">
        <w:rPr>
          <w:rFonts w:ascii="Arial" w:hAnsi="Arial" w:cs="Arial"/>
          <w:sz w:val="24"/>
          <w:szCs w:val="24"/>
        </w:rPr>
        <w:t>esta</w:t>
      </w:r>
      <w:proofErr w:type="spellEnd"/>
      <w:r w:rsidRPr="00675F14">
        <w:rPr>
          <w:rFonts w:ascii="Arial" w:hAnsi="Arial" w:cs="Arial"/>
          <w:sz w:val="24"/>
          <w:szCs w:val="24"/>
        </w:rPr>
        <w:t xml:space="preserve"> </w:t>
      </w:r>
      <w:proofErr w:type="spellStart"/>
      <w:r w:rsidRPr="00675F14">
        <w:rPr>
          <w:rFonts w:ascii="Arial" w:hAnsi="Arial" w:cs="Arial"/>
          <w:sz w:val="24"/>
          <w:szCs w:val="24"/>
        </w:rPr>
        <w:t>ciudad</w:t>
      </w:r>
      <w:proofErr w:type="spellEnd"/>
      <w:r w:rsidRPr="00675F14">
        <w:rPr>
          <w:rFonts w:ascii="Arial" w:hAnsi="Arial" w:cs="Arial"/>
          <w:sz w:val="24"/>
          <w:szCs w:val="24"/>
        </w:rPr>
        <w:t xml:space="preserve"> / </w:t>
      </w:r>
      <w:proofErr w:type="spellStart"/>
      <w:r w:rsidRPr="00675F14">
        <w:rPr>
          <w:rFonts w:ascii="Arial" w:hAnsi="Arial" w:cs="Arial"/>
          <w:sz w:val="24"/>
          <w:szCs w:val="24"/>
        </w:rPr>
        <w:t>comunidad</w:t>
      </w:r>
      <w:proofErr w:type="spellEnd"/>
      <w:r w:rsidRPr="00675F14">
        <w:rPr>
          <w:rFonts w:ascii="Arial" w:hAnsi="Arial" w:cs="Arial"/>
          <w:sz w:val="24"/>
          <w:szCs w:val="24"/>
        </w:rPr>
        <w:t xml:space="preserve"> </w:t>
      </w:r>
      <w:proofErr w:type="spellStart"/>
      <w:r w:rsidRPr="00675F14">
        <w:rPr>
          <w:rFonts w:ascii="Arial" w:hAnsi="Arial" w:cs="Arial"/>
          <w:sz w:val="24"/>
          <w:szCs w:val="24"/>
        </w:rPr>
        <w:t>autónoma</w:t>
      </w:r>
      <w:proofErr w:type="spellEnd"/>
      <w:r w:rsidRPr="00675F14">
        <w:rPr>
          <w:rFonts w:ascii="Arial" w:hAnsi="Arial" w:cs="Arial"/>
          <w:sz w:val="24"/>
          <w:szCs w:val="24"/>
        </w:rPr>
        <w:t>?</w:t>
      </w:r>
    </w:p>
    <w:p w:rsidR="00554D84" w:rsidRDefault="00554D84">
      <w:pPr>
        <w:rPr>
          <w:rFonts w:ascii="Arial" w:hAnsi="Arial" w:cs="Arial"/>
          <w:b/>
          <w:sz w:val="24"/>
          <w:szCs w:val="24"/>
        </w:rPr>
      </w:pPr>
    </w:p>
    <w:p w:rsidR="00554D84" w:rsidRDefault="00554D84">
      <w:pPr>
        <w:rPr>
          <w:rFonts w:ascii="Arial" w:hAnsi="Arial" w:cs="Arial"/>
          <w:b/>
          <w:sz w:val="24"/>
          <w:szCs w:val="24"/>
        </w:rPr>
      </w:pPr>
      <w:r>
        <w:rPr>
          <w:rFonts w:ascii="Arial" w:hAnsi="Arial" w:cs="Arial"/>
          <w:b/>
          <w:sz w:val="24"/>
          <w:szCs w:val="24"/>
        </w:rPr>
        <w:t xml:space="preserve">•Con la </w:t>
      </w:r>
      <w:proofErr w:type="spellStart"/>
      <w:r>
        <w:rPr>
          <w:rFonts w:ascii="Arial" w:hAnsi="Arial" w:cs="Arial"/>
          <w:b/>
          <w:sz w:val="24"/>
          <w:szCs w:val="24"/>
        </w:rPr>
        <w:t>ayuda</w:t>
      </w:r>
      <w:proofErr w:type="spellEnd"/>
      <w:r>
        <w:rPr>
          <w:rFonts w:ascii="Arial" w:hAnsi="Arial" w:cs="Arial"/>
          <w:b/>
          <w:sz w:val="24"/>
          <w:szCs w:val="24"/>
        </w:rPr>
        <w:t xml:space="preserve"> </w:t>
      </w:r>
      <w:proofErr w:type="spellStart"/>
      <w:r>
        <w:rPr>
          <w:rFonts w:ascii="Arial" w:hAnsi="Arial" w:cs="Arial"/>
          <w:b/>
          <w:sz w:val="24"/>
          <w:szCs w:val="24"/>
        </w:rPr>
        <w:t>del</w:t>
      </w:r>
      <w:proofErr w:type="spellEnd"/>
      <w:r>
        <w:rPr>
          <w:rFonts w:ascii="Arial" w:hAnsi="Arial" w:cs="Arial"/>
          <w:b/>
          <w:sz w:val="24"/>
          <w:szCs w:val="24"/>
        </w:rPr>
        <w:t xml:space="preserve"> internet </w:t>
      </w:r>
      <w:proofErr w:type="spellStart"/>
      <w:r>
        <w:rPr>
          <w:rFonts w:ascii="Arial" w:hAnsi="Arial" w:cs="Arial"/>
          <w:b/>
          <w:sz w:val="24"/>
          <w:szCs w:val="24"/>
        </w:rPr>
        <w:t>relaciona</w:t>
      </w:r>
      <w:proofErr w:type="spellEnd"/>
      <w:r>
        <w:rPr>
          <w:rFonts w:ascii="Arial" w:hAnsi="Arial" w:cs="Arial"/>
          <w:b/>
          <w:sz w:val="24"/>
          <w:szCs w:val="24"/>
        </w:rPr>
        <w:t xml:space="preserve"> las </w:t>
      </w:r>
      <w:proofErr w:type="spellStart"/>
      <w:r>
        <w:rPr>
          <w:rFonts w:ascii="Arial" w:hAnsi="Arial" w:cs="Arial"/>
          <w:b/>
          <w:sz w:val="24"/>
          <w:szCs w:val="24"/>
        </w:rPr>
        <w:t>ciudades</w:t>
      </w:r>
      <w:proofErr w:type="spellEnd"/>
      <w:r>
        <w:rPr>
          <w:rFonts w:ascii="Arial" w:hAnsi="Arial" w:cs="Arial"/>
          <w:b/>
          <w:sz w:val="24"/>
          <w:szCs w:val="24"/>
        </w:rPr>
        <w:t xml:space="preserve"> </w:t>
      </w:r>
      <w:r w:rsidR="00932E92">
        <w:rPr>
          <w:rFonts w:ascii="Arial" w:hAnsi="Arial" w:cs="Arial"/>
          <w:b/>
          <w:sz w:val="24"/>
          <w:szCs w:val="24"/>
        </w:rPr>
        <w:t xml:space="preserve">con </w:t>
      </w:r>
      <w:proofErr w:type="spellStart"/>
      <w:r>
        <w:rPr>
          <w:rFonts w:ascii="Arial" w:hAnsi="Arial" w:cs="Arial"/>
          <w:b/>
          <w:sz w:val="24"/>
          <w:szCs w:val="24"/>
        </w:rPr>
        <w:t>sus</w:t>
      </w:r>
      <w:proofErr w:type="spellEnd"/>
      <w:r>
        <w:rPr>
          <w:rFonts w:ascii="Arial" w:hAnsi="Arial" w:cs="Arial"/>
          <w:b/>
          <w:sz w:val="24"/>
          <w:szCs w:val="24"/>
        </w:rPr>
        <w:t xml:space="preserve"> </w:t>
      </w:r>
      <w:proofErr w:type="spellStart"/>
      <w:r>
        <w:rPr>
          <w:rFonts w:ascii="Arial" w:hAnsi="Arial" w:cs="Arial"/>
          <w:b/>
          <w:sz w:val="24"/>
          <w:szCs w:val="24"/>
        </w:rPr>
        <w:t>monumentos</w:t>
      </w:r>
      <w:proofErr w:type="spellEnd"/>
      <w:r>
        <w:rPr>
          <w:rFonts w:ascii="Arial" w:hAnsi="Arial" w:cs="Arial"/>
          <w:b/>
          <w:sz w:val="24"/>
          <w:szCs w:val="24"/>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54D84" w:rsidTr="00932E92">
        <w:tc>
          <w:tcPr>
            <w:tcW w:w="4606" w:type="dxa"/>
          </w:tcPr>
          <w:p w:rsidR="00554D84" w:rsidRPr="00554D84" w:rsidRDefault="00554D84" w:rsidP="00554D84">
            <w:pPr>
              <w:spacing w:line="360" w:lineRule="auto"/>
              <w:rPr>
                <w:rFonts w:ascii="Arial" w:hAnsi="Arial" w:cs="Arial"/>
                <w:sz w:val="24"/>
                <w:szCs w:val="24"/>
              </w:rPr>
            </w:pPr>
            <w:r w:rsidRPr="00554D84">
              <w:rPr>
                <w:rFonts w:ascii="Arial" w:hAnsi="Arial" w:cs="Arial"/>
                <w:sz w:val="24"/>
                <w:szCs w:val="24"/>
              </w:rPr>
              <w:t>Córdoba</w:t>
            </w:r>
          </w:p>
        </w:tc>
        <w:tc>
          <w:tcPr>
            <w:tcW w:w="4606" w:type="dxa"/>
          </w:tcPr>
          <w:p w:rsidR="00554D84" w:rsidRPr="00554D84" w:rsidRDefault="00554D84" w:rsidP="00554D84">
            <w:pPr>
              <w:spacing w:line="360" w:lineRule="auto"/>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Giralda</w:t>
            </w:r>
            <w:proofErr w:type="spellEnd"/>
          </w:p>
        </w:tc>
      </w:tr>
      <w:tr w:rsidR="00554D84" w:rsidTr="00932E92">
        <w:tc>
          <w:tcPr>
            <w:tcW w:w="4606" w:type="dxa"/>
          </w:tcPr>
          <w:p w:rsidR="00554D84" w:rsidRPr="00554D84" w:rsidRDefault="00932E92" w:rsidP="00554D84">
            <w:pPr>
              <w:spacing w:line="360" w:lineRule="auto"/>
              <w:rPr>
                <w:rFonts w:ascii="Arial" w:hAnsi="Arial" w:cs="Arial"/>
                <w:sz w:val="24"/>
                <w:szCs w:val="24"/>
              </w:rPr>
            </w:pPr>
            <w:r>
              <w:rPr>
                <w:rFonts w:ascii="Arial" w:hAnsi="Arial" w:cs="Arial"/>
                <w:sz w:val="24"/>
                <w:szCs w:val="24"/>
              </w:rPr>
              <w:t>Zaragoza</w:t>
            </w:r>
          </w:p>
        </w:tc>
        <w:tc>
          <w:tcPr>
            <w:tcW w:w="4606" w:type="dxa"/>
          </w:tcPr>
          <w:p w:rsidR="00554D84" w:rsidRPr="00554D84" w:rsidRDefault="00554D84" w:rsidP="00554D84">
            <w:pPr>
              <w:spacing w:line="360" w:lineRule="auto"/>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Mezquita</w:t>
            </w:r>
            <w:proofErr w:type="spellEnd"/>
            <w:r>
              <w:rPr>
                <w:rFonts w:ascii="Arial" w:hAnsi="Arial" w:cs="Arial"/>
                <w:sz w:val="24"/>
                <w:szCs w:val="24"/>
              </w:rPr>
              <w:t xml:space="preserve"> - </w:t>
            </w:r>
            <w:proofErr w:type="spellStart"/>
            <w:r>
              <w:rPr>
                <w:rFonts w:ascii="Arial" w:hAnsi="Arial" w:cs="Arial"/>
                <w:sz w:val="24"/>
                <w:szCs w:val="24"/>
              </w:rPr>
              <w:t>Catedral</w:t>
            </w:r>
            <w:proofErr w:type="spellEnd"/>
          </w:p>
        </w:tc>
      </w:tr>
      <w:tr w:rsidR="00554D84" w:rsidTr="00932E92">
        <w:tc>
          <w:tcPr>
            <w:tcW w:w="4606" w:type="dxa"/>
          </w:tcPr>
          <w:p w:rsidR="00554D84" w:rsidRPr="00554D84" w:rsidRDefault="00554D84" w:rsidP="00554D84">
            <w:pPr>
              <w:spacing w:line="360" w:lineRule="auto"/>
              <w:rPr>
                <w:rFonts w:ascii="Arial" w:hAnsi="Arial" w:cs="Arial"/>
                <w:sz w:val="24"/>
                <w:szCs w:val="24"/>
              </w:rPr>
            </w:pPr>
            <w:r w:rsidRPr="00554D84">
              <w:rPr>
                <w:rFonts w:ascii="Arial" w:hAnsi="Arial" w:cs="Arial"/>
                <w:sz w:val="24"/>
                <w:szCs w:val="24"/>
              </w:rPr>
              <w:t>Sevilla</w:t>
            </w:r>
          </w:p>
        </w:tc>
        <w:tc>
          <w:tcPr>
            <w:tcW w:w="4606" w:type="dxa"/>
          </w:tcPr>
          <w:p w:rsidR="00554D84" w:rsidRPr="00554D84" w:rsidRDefault="00254CB0" w:rsidP="00554D84">
            <w:pPr>
              <w:spacing w:line="360" w:lineRule="auto"/>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palacio</w:t>
            </w:r>
            <w:proofErr w:type="spellEnd"/>
            <w:r>
              <w:rPr>
                <w:rFonts w:ascii="Arial" w:hAnsi="Arial" w:cs="Arial"/>
                <w:sz w:val="24"/>
                <w:szCs w:val="24"/>
              </w:rPr>
              <w:t xml:space="preserve"> de la </w:t>
            </w:r>
            <w:proofErr w:type="spellStart"/>
            <w:r>
              <w:rPr>
                <w:rFonts w:ascii="Arial" w:hAnsi="Arial" w:cs="Arial"/>
                <w:sz w:val="24"/>
                <w:szCs w:val="24"/>
              </w:rPr>
              <w:t>Aljafería</w:t>
            </w:r>
            <w:proofErr w:type="spellEnd"/>
          </w:p>
        </w:tc>
      </w:tr>
    </w:tbl>
    <w:p w:rsidR="002F5D33" w:rsidRDefault="002F5D33">
      <w:pPr>
        <w:rPr>
          <w:rFonts w:ascii="Arial" w:hAnsi="Arial" w:cs="Arial"/>
          <w:b/>
          <w:sz w:val="24"/>
          <w:szCs w:val="24"/>
        </w:rPr>
      </w:pPr>
      <w:r>
        <w:rPr>
          <w:rFonts w:ascii="Arial" w:hAnsi="Arial" w:cs="Arial"/>
          <w:b/>
          <w:sz w:val="24"/>
          <w:szCs w:val="24"/>
        </w:rPr>
        <w:br w:type="page"/>
      </w:r>
    </w:p>
    <w:p w:rsidR="00395961" w:rsidRDefault="002F5D33" w:rsidP="00573E16">
      <w:pPr>
        <w:spacing w:line="360" w:lineRule="auto"/>
        <w:jc w:val="both"/>
        <w:rPr>
          <w:rFonts w:ascii="Arial" w:hAnsi="Arial" w:cs="Arial"/>
          <w:sz w:val="24"/>
          <w:szCs w:val="24"/>
        </w:rPr>
      </w:pPr>
      <w:r>
        <w:rPr>
          <w:rFonts w:ascii="Arial" w:hAnsi="Arial" w:cs="Arial"/>
          <w:b/>
          <w:sz w:val="24"/>
          <w:szCs w:val="24"/>
        </w:rPr>
        <w:lastRenderedPageBreak/>
        <w:t>O</w:t>
      </w:r>
      <w:r w:rsidR="00395961" w:rsidRPr="00E44F67">
        <w:rPr>
          <w:rFonts w:ascii="Arial" w:hAnsi="Arial" w:cs="Arial"/>
          <w:b/>
          <w:sz w:val="24"/>
          <w:szCs w:val="24"/>
        </w:rPr>
        <w:t>rganizační formy a metody práce:</w:t>
      </w:r>
      <w:r w:rsidR="00395961">
        <w:rPr>
          <w:rFonts w:ascii="Arial" w:hAnsi="Arial" w:cs="Arial"/>
          <w:sz w:val="24"/>
          <w:szCs w:val="24"/>
        </w:rPr>
        <w:t xml:space="preserve"> </w:t>
      </w:r>
      <w:proofErr w:type="spellStart"/>
      <w:r w:rsidR="00AE18EB">
        <w:rPr>
          <w:rFonts w:ascii="Arial" w:hAnsi="Arial" w:cs="Arial"/>
          <w:sz w:val="24"/>
          <w:szCs w:val="24"/>
        </w:rPr>
        <w:t>p</w:t>
      </w:r>
      <w:r w:rsidR="00B92475">
        <w:rPr>
          <w:rFonts w:ascii="Arial" w:hAnsi="Arial" w:cs="Arial"/>
          <w:sz w:val="24"/>
          <w:szCs w:val="24"/>
        </w:rPr>
        <w:t>atrimonio</w:t>
      </w:r>
      <w:proofErr w:type="spellEnd"/>
      <w:r w:rsidR="00B92475">
        <w:rPr>
          <w:rFonts w:ascii="Arial" w:hAnsi="Arial" w:cs="Arial"/>
          <w:sz w:val="24"/>
          <w:szCs w:val="24"/>
        </w:rPr>
        <w:t xml:space="preserve"> de la </w:t>
      </w:r>
      <w:proofErr w:type="spellStart"/>
      <w:r w:rsidR="00B92475">
        <w:rPr>
          <w:rFonts w:ascii="Arial" w:hAnsi="Arial" w:cs="Arial"/>
          <w:sz w:val="24"/>
          <w:szCs w:val="24"/>
        </w:rPr>
        <w:t>Humanidad</w:t>
      </w:r>
      <w:proofErr w:type="spellEnd"/>
      <w:r w:rsidR="009C1FAD">
        <w:rPr>
          <w:rFonts w:ascii="Arial" w:hAnsi="Arial" w:cs="Arial"/>
          <w:sz w:val="24"/>
          <w:szCs w:val="24"/>
        </w:rPr>
        <w:t xml:space="preserve">, </w:t>
      </w:r>
      <w:proofErr w:type="spellStart"/>
      <w:r w:rsidR="009C1FAD">
        <w:rPr>
          <w:rFonts w:ascii="Arial" w:hAnsi="Arial" w:cs="Arial"/>
          <w:sz w:val="24"/>
          <w:szCs w:val="24"/>
        </w:rPr>
        <w:t>cultura</w:t>
      </w:r>
      <w:proofErr w:type="spellEnd"/>
      <w:r w:rsidR="009C1FAD">
        <w:rPr>
          <w:rFonts w:ascii="Arial" w:hAnsi="Arial" w:cs="Arial"/>
          <w:sz w:val="24"/>
          <w:szCs w:val="24"/>
        </w:rPr>
        <w:t xml:space="preserve"> </w:t>
      </w:r>
      <w:proofErr w:type="spellStart"/>
      <w:r w:rsidR="009C1FAD">
        <w:rPr>
          <w:rFonts w:ascii="Arial" w:hAnsi="Arial" w:cs="Arial"/>
          <w:sz w:val="24"/>
          <w:szCs w:val="24"/>
        </w:rPr>
        <w:t>árabe</w:t>
      </w:r>
      <w:proofErr w:type="spellEnd"/>
      <w:r w:rsidR="00B92475">
        <w:rPr>
          <w:rFonts w:ascii="Arial" w:hAnsi="Arial" w:cs="Arial"/>
          <w:sz w:val="24"/>
          <w:szCs w:val="24"/>
        </w:rPr>
        <w:t xml:space="preserve"> je list určený</w:t>
      </w:r>
      <w:r w:rsidR="0049404C">
        <w:rPr>
          <w:rFonts w:ascii="Arial" w:hAnsi="Arial" w:cs="Arial"/>
          <w:sz w:val="24"/>
          <w:szCs w:val="24"/>
        </w:rPr>
        <w:t xml:space="preserve"> pro jednu</w:t>
      </w:r>
      <w:r w:rsidR="00B92475">
        <w:rPr>
          <w:rFonts w:ascii="Arial" w:hAnsi="Arial" w:cs="Arial"/>
          <w:sz w:val="24"/>
          <w:szCs w:val="24"/>
        </w:rPr>
        <w:t xml:space="preserve"> </w:t>
      </w:r>
      <w:r w:rsidR="0049404C">
        <w:rPr>
          <w:rFonts w:ascii="Arial" w:hAnsi="Arial" w:cs="Arial"/>
          <w:sz w:val="24"/>
          <w:szCs w:val="24"/>
        </w:rPr>
        <w:t>vyučovací hodinu</w:t>
      </w:r>
      <w:r w:rsidR="008C32F6">
        <w:rPr>
          <w:rFonts w:ascii="Arial" w:hAnsi="Arial" w:cs="Arial"/>
          <w:sz w:val="24"/>
          <w:szCs w:val="24"/>
        </w:rPr>
        <w:t xml:space="preserve"> </w:t>
      </w:r>
      <w:r w:rsidR="00B556B9">
        <w:rPr>
          <w:rFonts w:ascii="Arial" w:hAnsi="Arial" w:cs="Arial"/>
          <w:sz w:val="24"/>
          <w:szCs w:val="24"/>
        </w:rPr>
        <w:t>na konci</w:t>
      </w:r>
      <w:r w:rsidR="00414A88">
        <w:rPr>
          <w:rFonts w:ascii="Arial" w:hAnsi="Arial" w:cs="Arial"/>
          <w:sz w:val="24"/>
          <w:szCs w:val="24"/>
        </w:rPr>
        <w:t xml:space="preserve"> prvního</w:t>
      </w:r>
      <w:r w:rsidR="00B92475">
        <w:rPr>
          <w:rFonts w:ascii="Arial" w:hAnsi="Arial" w:cs="Arial"/>
          <w:sz w:val="24"/>
          <w:szCs w:val="24"/>
        </w:rPr>
        <w:t xml:space="preserve"> pololetí. Předpokládá znalost popisných přídavných jmen a všech forem slovesa být, základní informace o celosvě</w:t>
      </w:r>
      <w:r w:rsidR="00B556B9">
        <w:rPr>
          <w:rFonts w:ascii="Arial" w:hAnsi="Arial" w:cs="Arial"/>
          <w:sz w:val="24"/>
          <w:szCs w:val="24"/>
        </w:rPr>
        <w:t xml:space="preserve">tově známé granadské památce </w:t>
      </w:r>
      <w:r w:rsidR="00B92475">
        <w:rPr>
          <w:rFonts w:ascii="Arial" w:hAnsi="Arial" w:cs="Arial"/>
          <w:sz w:val="24"/>
          <w:szCs w:val="24"/>
        </w:rPr>
        <w:t xml:space="preserve">Alhambra. </w:t>
      </w:r>
      <w:r w:rsidR="007B16E2">
        <w:rPr>
          <w:rFonts w:ascii="Arial" w:hAnsi="Arial" w:cs="Arial"/>
          <w:sz w:val="24"/>
          <w:szCs w:val="24"/>
        </w:rPr>
        <w:t>Hlavní uč</w:t>
      </w:r>
      <w:r w:rsidR="00603B7A">
        <w:rPr>
          <w:rFonts w:ascii="Arial" w:hAnsi="Arial" w:cs="Arial"/>
          <w:sz w:val="24"/>
          <w:szCs w:val="24"/>
        </w:rPr>
        <w:t>ební metodou je řízený dialog a společné vyhledávání informací na internetu</w:t>
      </w:r>
      <w:r w:rsidR="00BA62F2">
        <w:rPr>
          <w:rFonts w:ascii="Arial" w:hAnsi="Arial" w:cs="Arial"/>
          <w:sz w:val="24"/>
          <w:szCs w:val="24"/>
        </w:rPr>
        <w:t xml:space="preserve">. Doplňkovou metodou je </w:t>
      </w:r>
      <w:r w:rsidR="007B16E2">
        <w:rPr>
          <w:rFonts w:ascii="Arial" w:hAnsi="Arial" w:cs="Arial"/>
          <w:sz w:val="24"/>
          <w:szCs w:val="24"/>
        </w:rPr>
        <w:t xml:space="preserve">úvodní </w:t>
      </w:r>
      <w:r w:rsidR="00BA62F2">
        <w:rPr>
          <w:rFonts w:ascii="Arial" w:hAnsi="Arial" w:cs="Arial"/>
          <w:sz w:val="24"/>
          <w:szCs w:val="24"/>
        </w:rPr>
        <w:t xml:space="preserve">volitelná </w:t>
      </w:r>
      <w:r w:rsidR="00B556B9">
        <w:rPr>
          <w:rFonts w:ascii="Arial" w:hAnsi="Arial" w:cs="Arial"/>
          <w:sz w:val="24"/>
          <w:szCs w:val="24"/>
        </w:rPr>
        <w:t>skupinová práce</w:t>
      </w:r>
      <w:r w:rsidR="00603B7A">
        <w:rPr>
          <w:rFonts w:ascii="Arial" w:hAnsi="Arial" w:cs="Arial"/>
          <w:sz w:val="24"/>
          <w:szCs w:val="24"/>
        </w:rPr>
        <w:t>.</w:t>
      </w:r>
    </w:p>
    <w:p w:rsidR="00603B7A" w:rsidRDefault="00603B7A" w:rsidP="00573E16">
      <w:pPr>
        <w:spacing w:line="360" w:lineRule="auto"/>
        <w:jc w:val="both"/>
        <w:rPr>
          <w:rFonts w:ascii="Arial" w:hAnsi="Arial" w:cs="Arial"/>
          <w:sz w:val="24"/>
          <w:szCs w:val="24"/>
        </w:rPr>
      </w:pPr>
      <w:r>
        <w:rPr>
          <w:rFonts w:ascii="Arial" w:hAnsi="Arial" w:cs="Arial"/>
          <w:sz w:val="24"/>
          <w:szCs w:val="24"/>
        </w:rPr>
        <w:t xml:space="preserve">Než list rozdáme do lavic, zopakujeme všechna přídavná jména, na která si žáci vzpomenou. </w:t>
      </w:r>
      <w:r w:rsidR="008C32F6">
        <w:rPr>
          <w:rFonts w:ascii="Arial" w:hAnsi="Arial" w:cs="Arial"/>
          <w:sz w:val="24"/>
          <w:szCs w:val="24"/>
        </w:rPr>
        <w:t>První variantou práce v</w:t>
      </w:r>
      <w:r w:rsidR="00B701B5">
        <w:rPr>
          <w:rFonts w:ascii="Arial" w:hAnsi="Arial" w:cs="Arial"/>
          <w:sz w:val="24"/>
          <w:szCs w:val="24"/>
        </w:rPr>
        <w:t> této fázi je rozdělení žáků</w:t>
      </w:r>
      <w:r>
        <w:rPr>
          <w:rFonts w:ascii="Arial" w:hAnsi="Arial" w:cs="Arial"/>
          <w:sz w:val="24"/>
          <w:szCs w:val="24"/>
        </w:rPr>
        <w:t xml:space="preserve"> do malých skupin, kterým ponecháme dvouminutový limit pro zapsání co nejvíce slov. </w:t>
      </w:r>
      <w:r w:rsidR="007B16E2">
        <w:rPr>
          <w:rFonts w:ascii="Arial" w:hAnsi="Arial" w:cs="Arial"/>
          <w:sz w:val="24"/>
          <w:szCs w:val="24"/>
        </w:rPr>
        <w:t>Vítězná skupina s největším počtem slo</w:t>
      </w:r>
      <w:r w:rsidR="00B701B5">
        <w:rPr>
          <w:rFonts w:ascii="Arial" w:hAnsi="Arial" w:cs="Arial"/>
          <w:sz w:val="24"/>
          <w:szCs w:val="24"/>
        </w:rPr>
        <w:t>v zapíše svá i případná další slova z ostatních skupin</w:t>
      </w:r>
      <w:r w:rsidR="007B16E2">
        <w:rPr>
          <w:rFonts w:ascii="Arial" w:hAnsi="Arial" w:cs="Arial"/>
          <w:sz w:val="24"/>
          <w:szCs w:val="24"/>
        </w:rPr>
        <w:t xml:space="preserve"> na tabuli. Druhou variantou je,</w:t>
      </w:r>
      <w:r w:rsidR="00B701B5">
        <w:rPr>
          <w:rFonts w:ascii="Arial" w:hAnsi="Arial" w:cs="Arial"/>
          <w:sz w:val="24"/>
          <w:szCs w:val="24"/>
        </w:rPr>
        <w:t xml:space="preserve"> že studenti přicházejí střídavě</w:t>
      </w:r>
      <w:r w:rsidR="007B16E2">
        <w:rPr>
          <w:rFonts w:ascii="Arial" w:hAnsi="Arial" w:cs="Arial"/>
          <w:sz w:val="24"/>
          <w:szCs w:val="24"/>
        </w:rPr>
        <w:t xml:space="preserve"> k tabuli a píší po jednom slovu tak dlouho, dokud mají nápady. V obou případech zůstávají slova zapsaná </w:t>
      </w:r>
      <w:r w:rsidR="00B701B5">
        <w:rPr>
          <w:rFonts w:ascii="Arial" w:hAnsi="Arial" w:cs="Arial"/>
          <w:sz w:val="24"/>
          <w:szCs w:val="24"/>
        </w:rPr>
        <w:t xml:space="preserve">a viditelná </w:t>
      </w:r>
      <w:r w:rsidR="007B16E2">
        <w:rPr>
          <w:rFonts w:ascii="Arial" w:hAnsi="Arial" w:cs="Arial"/>
          <w:sz w:val="24"/>
          <w:szCs w:val="24"/>
        </w:rPr>
        <w:t>na tabuli</w:t>
      </w:r>
      <w:r w:rsidR="008C32F6">
        <w:rPr>
          <w:rFonts w:ascii="Arial" w:hAnsi="Arial" w:cs="Arial"/>
          <w:sz w:val="24"/>
          <w:szCs w:val="24"/>
        </w:rPr>
        <w:t xml:space="preserve"> i po dobu následující práce</w:t>
      </w:r>
      <w:r w:rsidR="007B16E2">
        <w:rPr>
          <w:rFonts w:ascii="Arial" w:hAnsi="Arial" w:cs="Arial"/>
          <w:sz w:val="24"/>
          <w:szCs w:val="24"/>
        </w:rPr>
        <w:t>.</w:t>
      </w:r>
    </w:p>
    <w:p w:rsidR="00603B7A" w:rsidRDefault="007B16E2" w:rsidP="00573E16">
      <w:pPr>
        <w:spacing w:line="360" w:lineRule="auto"/>
        <w:jc w:val="both"/>
        <w:rPr>
          <w:rFonts w:ascii="Arial" w:hAnsi="Arial" w:cs="Arial"/>
          <w:sz w:val="24"/>
          <w:szCs w:val="24"/>
        </w:rPr>
      </w:pPr>
      <w:r>
        <w:rPr>
          <w:rFonts w:ascii="Arial" w:hAnsi="Arial" w:cs="Arial"/>
          <w:sz w:val="24"/>
          <w:szCs w:val="24"/>
        </w:rPr>
        <w:t>V úvodní části pracovního listu žáci popisují fo</w:t>
      </w:r>
      <w:r w:rsidR="00716D75">
        <w:rPr>
          <w:rFonts w:ascii="Arial" w:hAnsi="Arial" w:cs="Arial"/>
          <w:sz w:val="24"/>
          <w:szCs w:val="24"/>
        </w:rPr>
        <w:t>tografie, které vidí před sebou s využitím uvedených slov</w:t>
      </w:r>
      <w:r>
        <w:rPr>
          <w:rFonts w:ascii="Arial" w:hAnsi="Arial" w:cs="Arial"/>
          <w:sz w:val="24"/>
          <w:szCs w:val="24"/>
        </w:rPr>
        <w:t xml:space="preserve"> v listě či na tabuli.</w:t>
      </w:r>
      <w:r w:rsidR="00716D75">
        <w:rPr>
          <w:rFonts w:ascii="Arial" w:hAnsi="Arial" w:cs="Arial"/>
          <w:sz w:val="24"/>
          <w:szCs w:val="24"/>
        </w:rPr>
        <w:t xml:space="preserve"> Některá slova se k popisu vyloženě nehodí, je zde uvedena řada antonym, a proto je důležité se nejprve ujistit, zda</w:t>
      </w:r>
      <w:r w:rsidR="00B701B5">
        <w:rPr>
          <w:rFonts w:ascii="Arial" w:hAnsi="Arial" w:cs="Arial"/>
          <w:sz w:val="24"/>
          <w:szCs w:val="24"/>
        </w:rPr>
        <w:t xml:space="preserve"> žáci rozumějí všem výrazům</w:t>
      </w:r>
      <w:r w:rsidR="00603B7A">
        <w:rPr>
          <w:rFonts w:ascii="Arial" w:hAnsi="Arial" w:cs="Arial"/>
          <w:sz w:val="24"/>
          <w:szCs w:val="24"/>
        </w:rPr>
        <w:t>. P</w:t>
      </w:r>
      <w:r w:rsidR="00716D75">
        <w:rPr>
          <w:rFonts w:ascii="Arial" w:hAnsi="Arial" w:cs="Arial"/>
          <w:sz w:val="24"/>
          <w:szCs w:val="24"/>
        </w:rPr>
        <w:t xml:space="preserve">oté mohou tvořit </w:t>
      </w:r>
      <w:r w:rsidR="00603B7A">
        <w:rPr>
          <w:rFonts w:ascii="Arial" w:hAnsi="Arial" w:cs="Arial"/>
          <w:sz w:val="24"/>
          <w:szCs w:val="24"/>
        </w:rPr>
        <w:t>jednod</w:t>
      </w:r>
      <w:r>
        <w:rPr>
          <w:rFonts w:ascii="Arial" w:hAnsi="Arial" w:cs="Arial"/>
          <w:sz w:val="24"/>
          <w:szCs w:val="24"/>
        </w:rPr>
        <w:t>uch</w:t>
      </w:r>
      <w:r w:rsidR="00716D75">
        <w:rPr>
          <w:rFonts w:ascii="Arial" w:hAnsi="Arial" w:cs="Arial"/>
          <w:sz w:val="24"/>
          <w:szCs w:val="24"/>
        </w:rPr>
        <w:t>é věty. Uvedená a ne</w:t>
      </w:r>
      <w:r w:rsidR="008C32F6">
        <w:rPr>
          <w:rFonts w:ascii="Arial" w:hAnsi="Arial" w:cs="Arial"/>
          <w:sz w:val="24"/>
          <w:szCs w:val="24"/>
        </w:rPr>
        <w:t>hodící se antonyma poté využijeme</w:t>
      </w:r>
      <w:r w:rsidR="00716D75">
        <w:rPr>
          <w:rFonts w:ascii="Arial" w:hAnsi="Arial" w:cs="Arial"/>
          <w:sz w:val="24"/>
          <w:szCs w:val="24"/>
        </w:rPr>
        <w:t xml:space="preserve"> k tvorbě záporných vět, např. El </w:t>
      </w:r>
      <w:proofErr w:type="spellStart"/>
      <w:r w:rsidR="00716D75">
        <w:rPr>
          <w:rFonts w:ascii="Arial" w:hAnsi="Arial" w:cs="Arial"/>
          <w:sz w:val="24"/>
          <w:szCs w:val="24"/>
        </w:rPr>
        <w:t>palacio</w:t>
      </w:r>
      <w:proofErr w:type="spellEnd"/>
      <w:r w:rsidR="00716D75">
        <w:rPr>
          <w:rFonts w:ascii="Arial" w:hAnsi="Arial" w:cs="Arial"/>
          <w:sz w:val="24"/>
          <w:szCs w:val="24"/>
        </w:rPr>
        <w:t xml:space="preserve"> no es moderno, es </w:t>
      </w:r>
      <w:proofErr w:type="spellStart"/>
      <w:r w:rsidR="00716D75">
        <w:rPr>
          <w:rFonts w:ascii="Arial" w:hAnsi="Arial" w:cs="Arial"/>
          <w:sz w:val="24"/>
          <w:szCs w:val="24"/>
        </w:rPr>
        <w:t>antiguo</w:t>
      </w:r>
      <w:proofErr w:type="spellEnd"/>
      <w:r w:rsidR="00716D75">
        <w:rPr>
          <w:rFonts w:ascii="Arial" w:hAnsi="Arial" w:cs="Arial"/>
          <w:sz w:val="24"/>
          <w:szCs w:val="24"/>
        </w:rPr>
        <w:t xml:space="preserve">. (Palác není moderní, je starobylý).  </w:t>
      </w:r>
    </w:p>
    <w:p w:rsidR="00716D75" w:rsidRDefault="00716D75" w:rsidP="00573E16">
      <w:pPr>
        <w:spacing w:line="360" w:lineRule="auto"/>
        <w:jc w:val="both"/>
        <w:rPr>
          <w:rFonts w:ascii="Arial" w:hAnsi="Arial" w:cs="Arial"/>
          <w:sz w:val="24"/>
          <w:szCs w:val="24"/>
        </w:rPr>
      </w:pPr>
      <w:r>
        <w:rPr>
          <w:rFonts w:ascii="Arial" w:hAnsi="Arial" w:cs="Arial"/>
          <w:sz w:val="24"/>
          <w:szCs w:val="24"/>
        </w:rPr>
        <w:t>Ve druhé části žáci čtou a odpovídají na konkrétní otázky k objektu na fotografiích. Navazují tak na již zmíněné informace v hodinách. Zopakují si polo</w:t>
      </w:r>
      <w:r w:rsidR="00BA62F2">
        <w:rPr>
          <w:rFonts w:ascii="Arial" w:hAnsi="Arial" w:cs="Arial"/>
          <w:sz w:val="24"/>
          <w:szCs w:val="24"/>
        </w:rPr>
        <w:t xml:space="preserve">hu památky, její arabský původ. </w:t>
      </w:r>
      <w:r>
        <w:rPr>
          <w:rFonts w:ascii="Arial" w:hAnsi="Arial" w:cs="Arial"/>
          <w:sz w:val="24"/>
          <w:szCs w:val="24"/>
        </w:rPr>
        <w:t>Na počítači</w:t>
      </w:r>
      <w:r w:rsidR="0074720A">
        <w:rPr>
          <w:rFonts w:ascii="Arial" w:hAnsi="Arial" w:cs="Arial"/>
          <w:sz w:val="24"/>
          <w:szCs w:val="24"/>
        </w:rPr>
        <w:t xml:space="preserve"> </w:t>
      </w:r>
      <w:r w:rsidR="00B556B9">
        <w:rPr>
          <w:rFonts w:ascii="Arial" w:hAnsi="Arial" w:cs="Arial"/>
          <w:sz w:val="24"/>
          <w:szCs w:val="24"/>
        </w:rPr>
        <w:t xml:space="preserve">poté společně </w:t>
      </w:r>
      <w:r w:rsidR="0074720A">
        <w:rPr>
          <w:rFonts w:ascii="Arial" w:hAnsi="Arial" w:cs="Arial"/>
          <w:sz w:val="24"/>
          <w:szCs w:val="24"/>
        </w:rPr>
        <w:t>vyhledáme další fotografie památky</w:t>
      </w:r>
      <w:r w:rsidR="00BA62F2">
        <w:rPr>
          <w:rFonts w:ascii="Arial" w:hAnsi="Arial" w:cs="Arial"/>
          <w:sz w:val="24"/>
          <w:szCs w:val="24"/>
        </w:rPr>
        <w:t xml:space="preserve"> a všimneme si typických znaků ara</w:t>
      </w:r>
      <w:r w:rsidR="00B556B9">
        <w:rPr>
          <w:rFonts w:ascii="Arial" w:hAnsi="Arial" w:cs="Arial"/>
          <w:sz w:val="24"/>
          <w:szCs w:val="24"/>
        </w:rPr>
        <w:t>bské architektury. Z</w:t>
      </w:r>
      <w:r w:rsidR="00BA62F2">
        <w:rPr>
          <w:rFonts w:ascii="Arial" w:hAnsi="Arial" w:cs="Arial"/>
          <w:sz w:val="24"/>
          <w:szCs w:val="24"/>
        </w:rPr>
        <w:t>míníme</w:t>
      </w:r>
      <w:r w:rsidR="00B556B9">
        <w:rPr>
          <w:rFonts w:ascii="Arial" w:hAnsi="Arial" w:cs="Arial"/>
          <w:sz w:val="24"/>
          <w:szCs w:val="24"/>
        </w:rPr>
        <w:t xml:space="preserve"> a ukážeme si</w:t>
      </w:r>
      <w:r w:rsidR="00BA62F2">
        <w:rPr>
          <w:rFonts w:ascii="Arial" w:hAnsi="Arial" w:cs="Arial"/>
          <w:sz w:val="24"/>
          <w:szCs w:val="24"/>
        </w:rPr>
        <w:t xml:space="preserve"> další památky a významná místa </w:t>
      </w:r>
      <w:r w:rsidR="0074720A">
        <w:rPr>
          <w:rFonts w:ascii="Arial" w:hAnsi="Arial" w:cs="Arial"/>
          <w:sz w:val="24"/>
          <w:szCs w:val="24"/>
        </w:rPr>
        <w:t>města Granady</w:t>
      </w:r>
      <w:r w:rsidR="00BA62F2">
        <w:rPr>
          <w:rFonts w:ascii="Arial" w:hAnsi="Arial" w:cs="Arial"/>
          <w:sz w:val="24"/>
          <w:szCs w:val="24"/>
        </w:rPr>
        <w:t xml:space="preserve">, </w:t>
      </w:r>
      <w:r w:rsidR="0074720A">
        <w:rPr>
          <w:rFonts w:ascii="Arial" w:hAnsi="Arial" w:cs="Arial"/>
          <w:sz w:val="24"/>
          <w:szCs w:val="24"/>
        </w:rPr>
        <w:t>například katedrálu, hrobku Katolických králů Ferdinanda Aragonského a Isabely Kastilské, kteří se zasloužili o dobytí a získání města do svých rukou v roce 1492</w:t>
      </w:r>
      <w:r w:rsidR="00B556B9">
        <w:rPr>
          <w:rFonts w:ascii="Arial" w:hAnsi="Arial" w:cs="Arial"/>
          <w:sz w:val="24"/>
          <w:szCs w:val="24"/>
        </w:rPr>
        <w:t>,</w:t>
      </w:r>
      <w:r w:rsidR="0074720A">
        <w:rPr>
          <w:rFonts w:ascii="Arial" w:hAnsi="Arial" w:cs="Arial"/>
          <w:sz w:val="24"/>
          <w:szCs w:val="24"/>
        </w:rPr>
        <w:t xml:space="preserve"> a tím ukončili </w:t>
      </w:r>
      <w:r w:rsidR="00BA62F2">
        <w:rPr>
          <w:rFonts w:ascii="Arial" w:hAnsi="Arial" w:cs="Arial"/>
          <w:sz w:val="24"/>
          <w:szCs w:val="24"/>
        </w:rPr>
        <w:t>8 století</w:t>
      </w:r>
      <w:r w:rsidR="00932E92">
        <w:rPr>
          <w:rFonts w:ascii="Arial" w:hAnsi="Arial" w:cs="Arial"/>
          <w:sz w:val="24"/>
          <w:szCs w:val="24"/>
        </w:rPr>
        <w:t xml:space="preserve"> trvající</w:t>
      </w:r>
      <w:r w:rsidR="00BA62F2">
        <w:rPr>
          <w:rFonts w:ascii="Arial" w:hAnsi="Arial" w:cs="Arial"/>
          <w:sz w:val="24"/>
          <w:szCs w:val="24"/>
        </w:rPr>
        <w:t xml:space="preserve"> působení arabských vládců na </w:t>
      </w:r>
      <w:r w:rsidR="0074720A">
        <w:rPr>
          <w:rFonts w:ascii="Arial" w:hAnsi="Arial" w:cs="Arial"/>
          <w:sz w:val="24"/>
          <w:szCs w:val="24"/>
        </w:rPr>
        <w:t xml:space="preserve">poloostrově (711 – 1492). </w:t>
      </w:r>
    </w:p>
    <w:p w:rsidR="00932E92" w:rsidRDefault="00932E92" w:rsidP="00573E16">
      <w:pPr>
        <w:spacing w:line="360" w:lineRule="auto"/>
        <w:jc w:val="both"/>
        <w:rPr>
          <w:rFonts w:ascii="Arial" w:hAnsi="Arial" w:cs="Arial"/>
          <w:sz w:val="24"/>
          <w:szCs w:val="24"/>
        </w:rPr>
      </w:pPr>
      <w:r>
        <w:rPr>
          <w:rFonts w:ascii="Arial" w:hAnsi="Arial" w:cs="Arial"/>
          <w:sz w:val="24"/>
          <w:szCs w:val="24"/>
        </w:rPr>
        <w:t xml:space="preserve">V závěrečné </w:t>
      </w:r>
      <w:r w:rsidR="00F104E8">
        <w:rPr>
          <w:rFonts w:ascii="Arial" w:hAnsi="Arial" w:cs="Arial"/>
          <w:sz w:val="24"/>
          <w:szCs w:val="24"/>
        </w:rPr>
        <w:t xml:space="preserve">části žáci s pomocí internetu spojí významné památky maurské </w:t>
      </w:r>
      <w:r w:rsidR="003B0970">
        <w:rPr>
          <w:rFonts w:ascii="Arial" w:hAnsi="Arial" w:cs="Arial"/>
          <w:sz w:val="24"/>
          <w:szCs w:val="24"/>
        </w:rPr>
        <w:t xml:space="preserve">(arabské) </w:t>
      </w:r>
      <w:r w:rsidR="00F104E8">
        <w:rPr>
          <w:rFonts w:ascii="Arial" w:hAnsi="Arial" w:cs="Arial"/>
          <w:sz w:val="24"/>
          <w:szCs w:val="24"/>
        </w:rPr>
        <w:t xml:space="preserve">architektury s městy, ve kterých se nacházejí. Poté zmíníme význam maurské kultury pro Španělsko a evropskou společnost. Maurové přispěli nejen k rozvoji architektury, ale také lékařství, </w:t>
      </w:r>
      <w:r w:rsidR="00B556B9">
        <w:rPr>
          <w:rFonts w:ascii="Arial" w:hAnsi="Arial" w:cs="Arial"/>
          <w:sz w:val="24"/>
          <w:szCs w:val="24"/>
        </w:rPr>
        <w:t>matematiky</w:t>
      </w:r>
      <w:r w:rsidR="00F104E8">
        <w:rPr>
          <w:rFonts w:ascii="Arial" w:hAnsi="Arial" w:cs="Arial"/>
          <w:sz w:val="24"/>
          <w:szCs w:val="24"/>
        </w:rPr>
        <w:t>,</w:t>
      </w:r>
      <w:r w:rsidR="003B0970">
        <w:rPr>
          <w:rFonts w:ascii="Arial" w:hAnsi="Arial" w:cs="Arial"/>
          <w:sz w:val="24"/>
          <w:szCs w:val="24"/>
        </w:rPr>
        <w:t xml:space="preserve"> </w:t>
      </w:r>
      <w:r w:rsidR="00143DD3">
        <w:rPr>
          <w:rFonts w:ascii="Arial" w:hAnsi="Arial" w:cs="Arial"/>
          <w:sz w:val="24"/>
          <w:szCs w:val="24"/>
        </w:rPr>
        <w:t>zemědělství,</w:t>
      </w:r>
      <w:r w:rsidR="00F104E8">
        <w:rPr>
          <w:rFonts w:ascii="Arial" w:hAnsi="Arial" w:cs="Arial"/>
          <w:sz w:val="24"/>
          <w:szCs w:val="24"/>
        </w:rPr>
        <w:t xml:space="preserve"> jazyka</w:t>
      </w:r>
      <w:r w:rsidR="00143DD3" w:rsidRPr="00143DD3">
        <w:rPr>
          <w:rFonts w:ascii="Arial" w:hAnsi="Arial" w:cs="Arial"/>
          <w:sz w:val="24"/>
          <w:szCs w:val="24"/>
        </w:rPr>
        <w:t xml:space="preserve"> </w:t>
      </w:r>
      <w:r w:rsidR="00143DD3">
        <w:rPr>
          <w:rFonts w:ascii="Arial" w:hAnsi="Arial" w:cs="Arial"/>
          <w:sz w:val="24"/>
          <w:szCs w:val="24"/>
        </w:rPr>
        <w:t>a dalších věd a oblastí každodenního života</w:t>
      </w:r>
      <w:r w:rsidR="00F104E8">
        <w:rPr>
          <w:rFonts w:ascii="Arial" w:hAnsi="Arial" w:cs="Arial"/>
          <w:sz w:val="24"/>
          <w:szCs w:val="24"/>
        </w:rPr>
        <w:t xml:space="preserve">. </w:t>
      </w:r>
      <w:r w:rsidR="00143DD3">
        <w:rPr>
          <w:rFonts w:ascii="Arial" w:hAnsi="Arial" w:cs="Arial"/>
          <w:sz w:val="24"/>
          <w:szCs w:val="24"/>
        </w:rPr>
        <w:t>Současná š</w:t>
      </w:r>
      <w:r w:rsidR="00F104E8">
        <w:rPr>
          <w:rFonts w:ascii="Arial" w:hAnsi="Arial" w:cs="Arial"/>
          <w:sz w:val="24"/>
          <w:szCs w:val="24"/>
        </w:rPr>
        <w:t xml:space="preserve">panělština je obohacena o řadu </w:t>
      </w:r>
      <w:r w:rsidR="00414A88">
        <w:rPr>
          <w:rFonts w:ascii="Arial" w:hAnsi="Arial" w:cs="Arial"/>
          <w:sz w:val="24"/>
          <w:szCs w:val="24"/>
        </w:rPr>
        <w:lastRenderedPageBreak/>
        <w:t xml:space="preserve">arabských slov, </w:t>
      </w:r>
      <w:r w:rsidR="00F104E8">
        <w:rPr>
          <w:rFonts w:ascii="Arial" w:hAnsi="Arial" w:cs="Arial"/>
          <w:sz w:val="24"/>
          <w:szCs w:val="24"/>
        </w:rPr>
        <w:t xml:space="preserve"> některá poznáme </w:t>
      </w:r>
      <w:r w:rsidR="003B0970">
        <w:rPr>
          <w:rFonts w:ascii="Arial" w:hAnsi="Arial" w:cs="Arial"/>
          <w:sz w:val="24"/>
          <w:szCs w:val="24"/>
        </w:rPr>
        <w:t xml:space="preserve">na první pohled </w:t>
      </w:r>
      <w:r w:rsidR="00143DD3">
        <w:rPr>
          <w:rFonts w:ascii="Arial" w:hAnsi="Arial" w:cs="Arial"/>
          <w:sz w:val="24"/>
          <w:szCs w:val="24"/>
        </w:rPr>
        <w:t>podle úvodní</w:t>
      </w:r>
      <w:r w:rsidR="001546CD">
        <w:rPr>
          <w:rFonts w:ascii="Arial" w:hAnsi="Arial" w:cs="Arial"/>
          <w:sz w:val="24"/>
          <w:szCs w:val="24"/>
        </w:rPr>
        <w:t xml:space="preserve"> slabiky al- (</w:t>
      </w:r>
      <w:proofErr w:type="spellStart"/>
      <w:r w:rsidR="00B556B9">
        <w:rPr>
          <w:rFonts w:ascii="Arial" w:hAnsi="Arial" w:cs="Arial"/>
          <w:sz w:val="24"/>
          <w:szCs w:val="24"/>
        </w:rPr>
        <w:t>algodón</w:t>
      </w:r>
      <w:proofErr w:type="spellEnd"/>
      <w:r w:rsidR="00B556B9">
        <w:rPr>
          <w:rFonts w:ascii="Arial" w:hAnsi="Arial" w:cs="Arial"/>
          <w:sz w:val="24"/>
          <w:szCs w:val="24"/>
        </w:rPr>
        <w:t xml:space="preserve">, </w:t>
      </w:r>
      <w:proofErr w:type="spellStart"/>
      <w:r w:rsidR="00B556B9">
        <w:rPr>
          <w:rFonts w:ascii="Arial" w:hAnsi="Arial" w:cs="Arial"/>
          <w:sz w:val="24"/>
          <w:szCs w:val="24"/>
        </w:rPr>
        <w:t>á</w:t>
      </w:r>
      <w:r w:rsidR="001546CD">
        <w:rPr>
          <w:rFonts w:ascii="Arial" w:hAnsi="Arial" w:cs="Arial"/>
          <w:sz w:val="24"/>
          <w:szCs w:val="24"/>
        </w:rPr>
        <w:t>lgebra</w:t>
      </w:r>
      <w:proofErr w:type="spellEnd"/>
      <w:r w:rsidR="00B556B9">
        <w:rPr>
          <w:rFonts w:ascii="Arial" w:hAnsi="Arial" w:cs="Arial"/>
          <w:sz w:val="24"/>
          <w:szCs w:val="24"/>
        </w:rPr>
        <w:t>,</w:t>
      </w:r>
      <w:r w:rsidR="00B556B9" w:rsidRPr="00B556B9">
        <w:rPr>
          <w:rFonts w:ascii="Arial" w:hAnsi="Arial" w:cs="Arial"/>
          <w:sz w:val="24"/>
          <w:szCs w:val="24"/>
        </w:rPr>
        <w:t xml:space="preserve"> </w:t>
      </w:r>
      <w:proofErr w:type="spellStart"/>
      <w:r w:rsidR="00B556B9">
        <w:rPr>
          <w:rFonts w:ascii="Arial" w:hAnsi="Arial" w:cs="Arial"/>
          <w:sz w:val="24"/>
          <w:szCs w:val="24"/>
        </w:rPr>
        <w:t>alfombra</w:t>
      </w:r>
      <w:proofErr w:type="spellEnd"/>
      <w:r w:rsidR="00B556B9">
        <w:rPr>
          <w:rFonts w:ascii="Arial" w:hAnsi="Arial" w:cs="Arial"/>
          <w:sz w:val="24"/>
          <w:szCs w:val="24"/>
        </w:rPr>
        <w:t xml:space="preserve">, </w:t>
      </w:r>
      <w:proofErr w:type="spellStart"/>
      <w:r w:rsidR="00B556B9">
        <w:rPr>
          <w:rFonts w:ascii="Arial" w:hAnsi="Arial" w:cs="Arial"/>
          <w:sz w:val="24"/>
          <w:szCs w:val="24"/>
        </w:rPr>
        <w:t>alcohol</w:t>
      </w:r>
      <w:proofErr w:type="spellEnd"/>
      <w:r w:rsidR="001546CD">
        <w:rPr>
          <w:rFonts w:ascii="Arial" w:hAnsi="Arial" w:cs="Arial"/>
          <w:sz w:val="24"/>
          <w:szCs w:val="24"/>
        </w:rPr>
        <w:t>).</w:t>
      </w:r>
      <w:r w:rsidR="00143DD3">
        <w:rPr>
          <w:rFonts w:ascii="Arial" w:hAnsi="Arial" w:cs="Arial"/>
          <w:sz w:val="24"/>
          <w:szCs w:val="24"/>
        </w:rPr>
        <w:t xml:space="preserve"> Na závěr najdeme</w:t>
      </w:r>
      <w:r w:rsidR="0049404C">
        <w:rPr>
          <w:rFonts w:ascii="Arial" w:hAnsi="Arial" w:cs="Arial"/>
          <w:sz w:val="24"/>
          <w:szCs w:val="24"/>
        </w:rPr>
        <w:t xml:space="preserve"> města </w:t>
      </w:r>
      <w:r w:rsidR="00143DD3">
        <w:rPr>
          <w:rFonts w:ascii="Arial" w:hAnsi="Arial" w:cs="Arial"/>
          <w:sz w:val="24"/>
          <w:szCs w:val="24"/>
        </w:rPr>
        <w:t xml:space="preserve">Sevilla, Córdoba a Zaragoza </w:t>
      </w:r>
      <w:r w:rsidR="0049404C">
        <w:rPr>
          <w:rFonts w:ascii="Arial" w:hAnsi="Arial" w:cs="Arial"/>
          <w:sz w:val="24"/>
          <w:szCs w:val="24"/>
        </w:rPr>
        <w:t>na papírové či digitální mapě. Žáci zjistí, že nejvíce arabských památek se n</w:t>
      </w:r>
      <w:r w:rsidR="00414A88">
        <w:rPr>
          <w:rFonts w:ascii="Arial" w:hAnsi="Arial" w:cs="Arial"/>
          <w:sz w:val="24"/>
          <w:szCs w:val="24"/>
        </w:rPr>
        <w:t>achází v jižní části Španělska</w:t>
      </w:r>
      <w:r w:rsidR="0049404C">
        <w:rPr>
          <w:rFonts w:ascii="Arial" w:hAnsi="Arial" w:cs="Arial"/>
          <w:sz w:val="24"/>
          <w:szCs w:val="24"/>
        </w:rPr>
        <w:t xml:space="preserve">, konkrétně v Andalusii, </w:t>
      </w:r>
      <w:r w:rsidR="00B4331A">
        <w:rPr>
          <w:rFonts w:ascii="Arial" w:hAnsi="Arial" w:cs="Arial"/>
          <w:sz w:val="24"/>
          <w:szCs w:val="24"/>
        </w:rPr>
        <w:t>kterou Maurové obývali nejdéle, ale výji</w:t>
      </w:r>
      <w:r w:rsidR="0049404C">
        <w:rPr>
          <w:rFonts w:ascii="Arial" w:hAnsi="Arial" w:cs="Arial"/>
          <w:sz w:val="24"/>
          <w:szCs w:val="24"/>
        </w:rPr>
        <w:t>m</w:t>
      </w:r>
      <w:r w:rsidR="00B4331A">
        <w:rPr>
          <w:rFonts w:ascii="Arial" w:hAnsi="Arial" w:cs="Arial"/>
          <w:sz w:val="24"/>
          <w:szCs w:val="24"/>
        </w:rPr>
        <w:t>kou nejsou ani památky v severní části, viz příklad Zaragozy.</w:t>
      </w:r>
    </w:p>
    <w:p w:rsidR="00143DD3" w:rsidRDefault="00395961" w:rsidP="00573E16">
      <w:pPr>
        <w:spacing w:after="0" w:line="360" w:lineRule="auto"/>
        <w:jc w:val="both"/>
        <w:rPr>
          <w:rFonts w:ascii="Arial" w:hAnsi="Arial" w:cs="Arial"/>
          <w:sz w:val="24"/>
          <w:szCs w:val="24"/>
        </w:rPr>
      </w:pPr>
      <w:r w:rsidRPr="00E44F67">
        <w:rPr>
          <w:rFonts w:ascii="Arial" w:hAnsi="Arial" w:cs="Arial"/>
          <w:b/>
          <w:sz w:val="24"/>
          <w:szCs w:val="24"/>
        </w:rPr>
        <w:t>Pomůcky:</w:t>
      </w:r>
      <w:r>
        <w:rPr>
          <w:rFonts w:ascii="Arial" w:hAnsi="Arial" w:cs="Arial"/>
          <w:sz w:val="24"/>
          <w:szCs w:val="24"/>
        </w:rPr>
        <w:t xml:space="preserve"> </w:t>
      </w:r>
      <w:r w:rsidR="00AE18EB">
        <w:rPr>
          <w:rFonts w:ascii="Arial" w:hAnsi="Arial" w:cs="Arial"/>
          <w:sz w:val="24"/>
          <w:szCs w:val="24"/>
        </w:rPr>
        <w:t>c</w:t>
      </w:r>
      <w:r w:rsidR="00B92475">
        <w:rPr>
          <w:rFonts w:ascii="Arial" w:hAnsi="Arial" w:cs="Arial"/>
          <w:sz w:val="24"/>
          <w:szCs w:val="24"/>
        </w:rPr>
        <w:t>hytrý mobilní telefon či počítač propojený s plátnem či obrazovkou</w:t>
      </w:r>
      <w:r w:rsidR="007B16E2">
        <w:rPr>
          <w:rFonts w:ascii="Arial" w:hAnsi="Arial" w:cs="Arial"/>
          <w:sz w:val="24"/>
          <w:szCs w:val="24"/>
        </w:rPr>
        <w:t>, tabule</w:t>
      </w:r>
      <w:r w:rsidR="0074720A">
        <w:rPr>
          <w:rFonts w:ascii="Arial" w:hAnsi="Arial" w:cs="Arial"/>
          <w:sz w:val="24"/>
          <w:szCs w:val="24"/>
        </w:rPr>
        <w:t xml:space="preserve"> </w:t>
      </w:r>
      <w:r w:rsidR="0049404C">
        <w:rPr>
          <w:rFonts w:ascii="Arial" w:hAnsi="Arial" w:cs="Arial"/>
          <w:sz w:val="24"/>
          <w:szCs w:val="24"/>
        </w:rPr>
        <w:t xml:space="preserve">a křída či fix. </w:t>
      </w:r>
    </w:p>
    <w:p w:rsidR="00395961" w:rsidRDefault="0049404C" w:rsidP="00573E16">
      <w:pPr>
        <w:spacing w:after="0" w:line="360" w:lineRule="auto"/>
        <w:jc w:val="both"/>
        <w:rPr>
          <w:rFonts w:ascii="Arial" w:hAnsi="Arial" w:cs="Arial"/>
          <w:sz w:val="24"/>
          <w:szCs w:val="24"/>
        </w:rPr>
      </w:pPr>
      <w:r w:rsidRPr="00143DD3">
        <w:rPr>
          <w:rFonts w:ascii="Arial" w:hAnsi="Arial" w:cs="Arial"/>
          <w:b/>
          <w:sz w:val="24"/>
          <w:szCs w:val="24"/>
        </w:rPr>
        <w:t>Volitelné:</w:t>
      </w:r>
      <w:r>
        <w:rPr>
          <w:rFonts w:ascii="Arial" w:hAnsi="Arial" w:cs="Arial"/>
          <w:sz w:val="24"/>
          <w:szCs w:val="24"/>
        </w:rPr>
        <w:t xml:space="preserve"> mapa Španělska.</w:t>
      </w:r>
    </w:p>
    <w:p w:rsidR="003B0970" w:rsidRDefault="003B0970" w:rsidP="00573E16">
      <w:pPr>
        <w:spacing w:after="0" w:line="360" w:lineRule="auto"/>
        <w:jc w:val="both"/>
        <w:rPr>
          <w:rFonts w:ascii="Arial" w:hAnsi="Arial" w:cs="Arial"/>
          <w:sz w:val="24"/>
          <w:szCs w:val="24"/>
        </w:rPr>
      </w:pPr>
    </w:p>
    <w:p w:rsidR="00395961" w:rsidRDefault="00395961" w:rsidP="00573E16">
      <w:pPr>
        <w:spacing w:line="360" w:lineRule="auto"/>
        <w:jc w:val="both"/>
        <w:rPr>
          <w:rFonts w:ascii="Arial" w:hAnsi="Arial" w:cs="Arial"/>
          <w:b/>
          <w:sz w:val="24"/>
          <w:szCs w:val="24"/>
        </w:rPr>
      </w:pPr>
      <w:r w:rsidRPr="00E44F67">
        <w:rPr>
          <w:rFonts w:ascii="Arial" w:hAnsi="Arial" w:cs="Arial"/>
          <w:b/>
          <w:sz w:val="24"/>
          <w:szCs w:val="24"/>
        </w:rPr>
        <w:t xml:space="preserve">Cíl: </w:t>
      </w:r>
      <w:r w:rsidR="00AE18EB">
        <w:rPr>
          <w:rFonts w:ascii="Arial" w:hAnsi="Arial" w:cs="Arial"/>
          <w:sz w:val="24"/>
          <w:szCs w:val="24"/>
        </w:rPr>
        <w:t>p</w:t>
      </w:r>
      <w:r w:rsidR="00B92475" w:rsidRPr="00B92475">
        <w:rPr>
          <w:rFonts w:ascii="Arial" w:hAnsi="Arial" w:cs="Arial"/>
          <w:sz w:val="24"/>
          <w:szCs w:val="24"/>
        </w:rPr>
        <w:t>rocvičení slovní zásoby</w:t>
      </w:r>
      <w:r w:rsidR="00B92475">
        <w:rPr>
          <w:rFonts w:ascii="Arial" w:hAnsi="Arial" w:cs="Arial"/>
          <w:sz w:val="24"/>
          <w:szCs w:val="24"/>
        </w:rPr>
        <w:t xml:space="preserve"> z oblasti popisu věcí a objektů</w:t>
      </w:r>
      <w:r w:rsidR="00716D75">
        <w:rPr>
          <w:rFonts w:ascii="Arial" w:hAnsi="Arial" w:cs="Arial"/>
          <w:sz w:val="24"/>
          <w:szCs w:val="24"/>
        </w:rPr>
        <w:t xml:space="preserve"> a vět záporných. Připomenutí pojmu antonymum. O</w:t>
      </w:r>
      <w:r w:rsidR="00B92475">
        <w:rPr>
          <w:rFonts w:ascii="Arial" w:hAnsi="Arial" w:cs="Arial"/>
          <w:sz w:val="24"/>
          <w:szCs w:val="24"/>
        </w:rPr>
        <w:t>živení a</w:t>
      </w:r>
      <w:r w:rsidR="003B0970">
        <w:rPr>
          <w:rFonts w:ascii="Arial" w:hAnsi="Arial" w:cs="Arial"/>
          <w:sz w:val="24"/>
          <w:szCs w:val="24"/>
        </w:rPr>
        <w:t xml:space="preserve"> doplnění informací o památce</w:t>
      </w:r>
      <w:r w:rsidR="001546CD">
        <w:rPr>
          <w:rFonts w:ascii="Arial" w:hAnsi="Arial" w:cs="Arial"/>
          <w:sz w:val="24"/>
          <w:szCs w:val="24"/>
        </w:rPr>
        <w:t xml:space="preserve"> Alhambra a městě </w:t>
      </w:r>
      <w:r w:rsidR="00B92475">
        <w:rPr>
          <w:rFonts w:ascii="Arial" w:hAnsi="Arial" w:cs="Arial"/>
          <w:sz w:val="24"/>
          <w:szCs w:val="24"/>
        </w:rPr>
        <w:t>Granada.</w:t>
      </w:r>
      <w:r w:rsidR="00554D84">
        <w:rPr>
          <w:rFonts w:ascii="Arial" w:hAnsi="Arial" w:cs="Arial"/>
          <w:sz w:val="24"/>
          <w:szCs w:val="24"/>
        </w:rPr>
        <w:t xml:space="preserve"> </w:t>
      </w:r>
      <w:r w:rsidR="003B0970">
        <w:rPr>
          <w:rFonts w:ascii="Arial" w:hAnsi="Arial" w:cs="Arial"/>
          <w:sz w:val="24"/>
          <w:szCs w:val="24"/>
        </w:rPr>
        <w:t>Seznámení s působením Maurů na Pyrenejském poloostrově, maurskou kulturou a jejím významem pro španělskou a evropskou společnost.</w:t>
      </w:r>
      <w:r w:rsidR="00B92475">
        <w:rPr>
          <w:rFonts w:ascii="Arial" w:hAnsi="Arial" w:cs="Arial"/>
          <w:sz w:val="24"/>
          <w:szCs w:val="24"/>
        </w:rPr>
        <w:t xml:space="preserve"> </w:t>
      </w:r>
    </w:p>
    <w:p w:rsidR="00395961" w:rsidRDefault="00395961" w:rsidP="00573E16">
      <w:pPr>
        <w:spacing w:line="360" w:lineRule="auto"/>
        <w:jc w:val="both"/>
        <w:rPr>
          <w:rFonts w:ascii="Arial" w:hAnsi="Arial" w:cs="Arial"/>
          <w:sz w:val="24"/>
          <w:szCs w:val="24"/>
        </w:rPr>
      </w:pPr>
      <w:r w:rsidRPr="00E44F67">
        <w:rPr>
          <w:rFonts w:ascii="Arial" w:hAnsi="Arial" w:cs="Arial"/>
          <w:b/>
          <w:sz w:val="24"/>
          <w:szCs w:val="24"/>
        </w:rPr>
        <w:t>Motivace</w:t>
      </w:r>
      <w:r w:rsidRPr="00E44F67">
        <w:rPr>
          <w:rFonts w:ascii="Arial" w:hAnsi="Arial" w:cs="Arial"/>
          <w:sz w:val="24"/>
          <w:szCs w:val="24"/>
        </w:rPr>
        <w:t>:</w:t>
      </w:r>
      <w:r w:rsidR="0074720A">
        <w:rPr>
          <w:rFonts w:ascii="Arial" w:hAnsi="Arial" w:cs="Arial"/>
          <w:sz w:val="24"/>
          <w:szCs w:val="24"/>
        </w:rPr>
        <w:t xml:space="preserve"> </w:t>
      </w:r>
      <w:r w:rsidR="00AE18EB">
        <w:rPr>
          <w:rFonts w:ascii="Arial" w:hAnsi="Arial" w:cs="Arial"/>
          <w:sz w:val="24"/>
          <w:szCs w:val="24"/>
        </w:rPr>
        <w:t>z</w:t>
      </w:r>
      <w:r w:rsidR="0074720A">
        <w:rPr>
          <w:rFonts w:ascii="Arial" w:hAnsi="Arial" w:cs="Arial"/>
          <w:sz w:val="24"/>
          <w:szCs w:val="24"/>
        </w:rPr>
        <w:t xml:space="preserve">ájem o arabskou kulturu </w:t>
      </w:r>
      <w:r w:rsidR="003B0970">
        <w:rPr>
          <w:rFonts w:ascii="Arial" w:hAnsi="Arial" w:cs="Arial"/>
          <w:sz w:val="24"/>
          <w:szCs w:val="24"/>
        </w:rPr>
        <w:t>a historii a jejich</w:t>
      </w:r>
      <w:r w:rsidR="0074720A">
        <w:rPr>
          <w:rFonts w:ascii="Arial" w:hAnsi="Arial" w:cs="Arial"/>
          <w:sz w:val="24"/>
          <w:szCs w:val="24"/>
        </w:rPr>
        <w:t xml:space="preserve"> přínos pro kulturu š</w:t>
      </w:r>
      <w:r w:rsidR="00DE563A">
        <w:rPr>
          <w:rFonts w:ascii="Arial" w:hAnsi="Arial" w:cs="Arial"/>
          <w:sz w:val="24"/>
          <w:szCs w:val="24"/>
        </w:rPr>
        <w:t>panělskou, respektive evropskou.</w:t>
      </w:r>
    </w:p>
    <w:p w:rsidR="00395961" w:rsidRPr="00395961" w:rsidRDefault="00DE563A" w:rsidP="00DE563A">
      <w:pPr>
        <w:rPr>
          <w:rFonts w:ascii="Arial" w:hAnsi="Arial" w:cs="Arial"/>
          <w:b/>
          <w:color w:val="2E74B5" w:themeColor="accent1" w:themeShade="BF"/>
          <w:sz w:val="24"/>
          <w:szCs w:val="24"/>
        </w:rPr>
      </w:pPr>
      <w:r>
        <w:rPr>
          <w:rFonts w:ascii="Arial" w:hAnsi="Arial" w:cs="Arial"/>
          <w:b/>
          <w:color w:val="2E74B5" w:themeColor="accent1" w:themeShade="BF"/>
          <w:sz w:val="24"/>
          <w:szCs w:val="24"/>
        </w:rPr>
        <w:br w:type="page"/>
      </w:r>
      <w:r w:rsidR="00395961" w:rsidRPr="00395961">
        <w:rPr>
          <w:rFonts w:ascii="Arial" w:hAnsi="Arial" w:cs="Arial"/>
          <w:b/>
          <w:color w:val="2E74B5" w:themeColor="accent1" w:themeShade="BF"/>
          <w:sz w:val="24"/>
          <w:szCs w:val="24"/>
        </w:rPr>
        <w:lastRenderedPageBreak/>
        <w:t>FICHA DE TRABAJO – VISITAR LA ALHAMBRA</w:t>
      </w:r>
    </w:p>
    <w:p w:rsidR="000E664F" w:rsidRPr="000E664F" w:rsidRDefault="0049404C" w:rsidP="000E664F">
      <w:pPr>
        <w:spacing w:line="360" w:lineRule="auto"/>
        <w:jc w:val="both"/>
        <w:rPr>
          <w:rFonts w:ascii="Arial" w:hAnsi="Arial" w:cs="Arial"/>
          <w:b/>
          <w:sz w:val="24"/>
          <w:szCs w:val="24"/>
        </w:rPr>
      </w:pPr>
      <w:r>
        <w:rPr>
          <w:rFonts w:ascii="Arial" w:hAnsi="Arial" w:cs="Arial"/>
          <w:b/>
          <w:sz w:val="24"/>
          <w:szCs w:val="24"/>
        </w:rPr>
        <w:t>•</w:t>
      </w:r>
      <w:proofErr w:type="spellStart"/>
      <w:r w:rsidR="000E664F" w:rsidRPr="000E664F">
        <w:rPr>
          <w:rFonts w:ascii="Arial" w:hAnsi="Arial" w:cs="Arial"/>
          <w:b/>
          <w:sz w:val="24"/>
          <w:szCs w:val="24"/>
        </w:rPr>
        <w:t>Introducción</w:t>
      </w:r>
      <w:proofErr w:type="spellEnd"/>
      <w:r w:rsidR="000E664F" w:rsidRPr="000E664F">
        <w:rPr>
          <w:rFonts w:ascii="Arial" w:hAnsi="Arial" w:cs="Arial"/>
          <w:b/>
          <w:sz w:val="24"/>
          <w:szCs w:val="24"/>
        </w:rPr>
        <w:t>:</w:t>
      </w:r>
    </w:p>
    <w:p w:rsidR="009D514E" w:rsidRDefault="00414A88" w:rsidP="000E664F">
      <w:pPr>
        <w:spacing w:line="360" w:lineRule="auto"/>
        <w:jc w:val="both"/>
        <w:rPr>
          <w:rFonts w:ascii="Arial" w:hAnsi="Arial" w:cs="Arial"/>
          <w:sz w:val="24"/>
          <w:szCs w:val="24"/>
        </w:rPr>
      </w:pPr>
      <w:r>
        <w:rPr>
          <w:rFonts w:ascii="Arial" w:hAnsi="Arial" w:cs="Arial"/>
          <w:sz w:val="24"/>
          <w:szCs w:val="24"/>
        </w:rPr>
        <w:t>L</w:t>
      </w:r>
      <w:r w:rsidR="00675F14">
        <w:rPr>
          <w:rFonts w:ascii="Arial" w:hAnsi="Arial" w:cs="Arial"/>
          <w:sz w:val="24"/>
          <w:szCs w:val="24"/>
        </w:rPr>
        <w:t>a Alhambra</w:t>
      </w:r>
      <w:r w:rsidR="000E664F">
        <w:rPr>
          <w:rFonts w:ascii="Arial" w:hAnsi="Arial" w:cs="Arial"/>
          <w:sz w:val="24"/>
          <w:szCs w:val="24"/>
        </w:rPr>
        <w:t xml:space="preserve">, </w:t>
      </w:r>
      <w:proofErr w:type="spellStart"/>
      <w:r w:rsidR="000E664F">
        <w:rPr>
          <w:rFonts w:ascii="Arial" w:hAnsi="Arial" w:cs="Arial"/>
          <w:sz w:val="24"/>
          <w:szCs w:val="24"/>
        </w:rPr>
        <w:t>primero</w:t>
      </w:r>
      <w:proofErr w:type="spellEnd"/>
      <w:r w:rsidR="000E664F">
        <w:rPr>
          <w:rFonts w:ascii="Arial" w:hAnsi="Arial" w:cs="Arial"/>
          <w:sz w:val="24"/>
          <w:szCs w:val="24"/>
        </w:rPr>
        <w:t xml:space="preserve"> </w:t>
      </w:r>
      <w:proofErr w:type="spellStart"/>
      <w:r w:rsidR="000E664F">
        <w:rPr>
          <w:rFonts w:ascii="Arial" w:hAnsi="Arial" w:cs="Arial"/>
          <w:sz w:val="24"/>
          <w:szCs w:val="24"/>
        </w:rPr>
        <w:t>fortaleza</w:t>
      </w:r>
      <w:proofErr w:type="spellEnd"/>
      <w:r w:rsidR="000E664F">
        <w:rPr>
          <w:rFonts w:ascii="Arial" w:hAnsi="Arial" w:cs="Arial"/>
          <w:sz w:val="24"/>
          <w:szCs w:val="24"/>
        </w:rPr>
        <w:t xml:space="preserve">, </w:t>
      </w:r>
      <w:proofErr w:type="spellStart"/>
      <w:r w:rsidR="000E664F">
        <w:rPr>
          <w:rFonts w:ascii="Arial" w:hAnsi="Arial" w:cs="Arial"/>
          <w:sz w:val="24"/>
          <w:szCs w:val="24"/>
        </w:rPr>
        <w:t>luego</w:t>
      </w:r>
      <w:proofErr w:type="spellEnd"/>
      <w:r w:rsidR="000E664F">
        <w:rPr>
          <w:rFonts w:ascii="Arial" w:hAnsi="Arial" w:cs="Arial"/>
          <w:sz w:val="24"/>
          <w:szCs w:val="24"/>
        </w:rPr>
        <w:t xml:space="preserve"> </w:t>
      </w:r>
      <w:proofErr w:type="spellStart"/>
      <w:r w:rsidR="000E664F">
        <w:rPr>
          <w:rFonts w:ascii="Arial" w:hAnsi="Arial" w:cs="Arial"/>
          <w:sz w:val="24"/>
          <w:szCs w:val="24"/>
        </w:rPr>
        <w:t>residencia</w:t>
      </w:r>
      <w:proofErr w:type="spellEnd"/>
      <w:r w:rsidR="000E664F">
        <w:rPr>
          <w:rFonts w:ascii="Arial" w:hAnsi="Arial" w:cs="Arial"/>
          <w:sz w:val="24"/>
          <w:szCs w:val="24"/>
        </w:rPr>
        <w:t xml:space="preserve"> </w:t>
      </w:r>
      <w:proofErr w:type="spellStart"/>
      <w:r w:rsidR="000E664F">
        <w:rPr>
          <w:rFonts w:ascii="Arial" w:hAnsi="Arial" w:cs="Arial"/>
          <w:sz w:val="24"/>
          <w:szCs w:val="24"/>
        </w:rPr>
        <w:t>real</w:t>
      </w:r>
      <w:proofErr w:type="spellEnd"/>
      <w:r w:rsidR="000E664F">
        <w:rPr>
          <w:rFonts w:ascii="Arial" w:hAnsi="Arial" w:cs="Arial"/>
          <w:sz w:val="24"/>
          <w:szCs w:val="24"/>
        </w:rPr>
        <w:t>,</w:t>
      </w:r>
      <w:r w:rsidR="00675F14">
        <w:rPr>
          <w:rFonts w:ascii="Arial" w:hAnsi="Arial" w:cs="Arial"/>
          <w:sz w:val="24"/>
          <w:szCs w:val="24"/>
        </w:rPr>
        <w:t xml:space="preserve"> es </w:t>
      </w:r>
      <w:proofErr w:type="spellStart"/>
      <w:r w:rsidR="00675F14">
        <w:rPr>
          <w:rFonts w:ascii="Arial" w:hAnsi="Arial" w:cs="Arial"/>
          <w:sz w:val="24"/>
          <w:szCs w:val="24"/>
        </w:rPr>
        <w:t>uno</w:t>
      </w:r>
      <w:proofErr w:type="spellEnd"/>
      <w:r w:rsidR="00675F14">
        <w:rPr>
          <w:rFonts w:ascii="Arial" w:hAnsi="Arial" w:cs="Arial"/>
          <w:sz w:val="24"/>
          <w:szCs w:val="24"/>
        </w:rPr>
        <w:t xml:space="preserve"> de los </w:t>
      </w:r>
      <w:proofErr w:type="spellStart"/>
      <w:r w:rsidR="00675F14">
        <w:rPr>
          <w:rFonts w:ascii="Arial" w:hAnsi="Arial" w:cs="Arial"/>
          <w:sz w:val="24"/>
          <w:szCs w:val="24"/>
        </w:rPr>
        <w:t>monumentos</w:t>
      </w:r>
      <w:proofErr w:type="spellEnd"/>
      <w:r w:rsidR="00675F14">
        <w:rPr>
          <w:rFonts w:ascii="Arial" w:hAnsi="Arial" w:cs="Arial"/>
          <w:sz w:val="24"/>
          <w:szCs w:val="24"/>
        </w:rPr>
        <w:t xml:space="preserve"> </w:t>
      </w:r>
      <w:proofErr w:type="spellStart"/>
      <w:r w:rsidR="00675F14">
        <w:rPr>
          <w:rFonts w:ascii="Arial" w:hAnsi="Arial" w:cs="Arial"/>
          <w:sz w:val="24"/>
          <w:szCs w:val="24"/>
        </w:rPr>
        <w:t>más</w:t>
      </w:r>
      <w:proofErr w:type="spellEnd"/>
      <w:r w:rsidR="00675F14">
        <w:rPr>
          <w:rFonts w:ascii="Arial" w:hAnsi="Arial" w:cs="Arial"/>
          <w:sz w:val="24"/>
          <w:szCs w:val="24"/>
        </w:rPr>
        <w:t xml:space="preserve"> </w:t>
      </w:r>
      <w:proofErr w:type="spellStart"/>
      <w:r w:rsidR="00675F14">
        <w:rPr>
          <w:rFonts w:ascii="Arial" w:hAnsi="Arial" w:cs="Arial"/>
          <w:sz w:val="24"/>
          <w:szCs w:val="24"/>
        </w:rPr>
        <w:t>visitados</w:t>
      </w:r>
      <w:proofErr w:type="spellEnd"/>
      <w:r w:rsidR="00675F14">
        <w:rPr>
          <w:rFonts w:ascii="Arial" w:hAnsi="Arial" w:cs="Arial"/>
          <w:sz w:val="24"/>
          <w:szCs w:val="24"/>
        </w:rPr>
        <w:t xml:space="preserve"> de</w:t>
      </w:r>
      <w:r w:rsidR="00030499">
        <w:rPr>
          <w:rFonts w:ascii="Arial" w:hAnsi="Arial" w:cs="Arial"/>
          <w:sz w:val="24"/>
          <w:szCs w:val="24"/>
        </w:rPr>
        <w:t xml:space="preserve"> </w:t>
      </w:r>
      <w:proofErr w:type="spellStart"/>
      <w:r w:rsidR="00030499">
        <w:rPr>
          <w:rFonts w:ascii="Arial" w:hAnsi="Arial" w:cs="Arial"/>
          <w:sz w:val="24"/>
          <w:szCs w:val="24"/>
        </w:rPr>
        <w:t>España</w:t>
      </w:r>
      <w:proofErr w:type="spellEnd"/>
      <w:r w:rsidR="00030499">
        <w:rPr>
          <w:rFonts w:ascii="Arial" w:hAnsi="Arial" w:cs="Arial"/>
          <w:sz w:val="24"/>
          <w:szCs w:val="24"/>
        </w:rPr>
        <w:t xml:space="preserve">. </w:t>
      </w:r>
      <w:proofErr w:type="spellStart"/>
      <w:r w:rsidR="00714288" w:rsidRPr="00714288">
        <w:rPr>
          <w:rFonts w:ascii="Arial" w:hAnsi="Arial" w:cs="Arial"/>
          <w:sz w:val="24"/>
          <w:szCs w:val="24"/>
        </w:rPr>
        <w:t>Su</w:t>
      </w:r>
      <w:proofErr w:type="spellEnd"/>
      <w:r w:rsidR="00714288" w:rsidRPr="00714288">
        <w:rPr>
          <w:rFonts w:ascii="Arial" w:hAnsi="Arial" w:cs="Arial"/>
          <w:sz w:val="24"/>
          <w:szCs w:val="24"/>
        </w:rPr>
        <w:t xml:space="preserve"> </w:t>
      </w:r>
      <w:proofErr w:type="spellStart"/>
      <w:r w:rsidR="00714288">
        <w:rPr>
          <w:rFonts w:ascii="Arial" w:hAnsi="Arial" w:cs="Arial"/>
          <w:sz w:val="24"/>
          <w:szCs w:val="24"/>
        </w:rPr>
        <w:t>historia</w:t>
      </w:r>
      <w:proofErr w:type="spellEnd"/>
      <w:r w:rsidR="00714288">
        <w:rPr>
          <w:rFonts w:ascii="Arial" w:hAnsi="Arial" w:cs="Arial"/>
          <w:sz w:val="24"/>
          <w:szCs w:val="24"/>
        </w:rPr>
        <w:t xml:space="preserve"> </w:t>
      </w:r>
      <w:proofErr w:type="spellStart"/>
      <w:r w:rsidR="00714288">
        <w:rPr>
          <w:rFonts w:ascii="Arial" w:hAnsi="Arial" w:cs="Arial"/>
          <w:sz w:val="24"/>
          <w:szCs w:val="24"/>
        </w:rPr>
        <w:t>empieza</w:t>
      </w:r>
      <w:proofErr w:type="spellEnd"/>
      <w:r w:rsidR="00714288">
        <w:rPr>
          <w:rFonts w:ascii="Arial" w:hAnsi="Arial" w:cs="Arial"/>
          <w:sz w:val="24"/>
          <w:szCs w:val="24"/>
        </w:rPr>
        <w:t xml:space="preserve"> en el siglo XIII. </w:t>
      </w:r>
      <w:proofErr w:type="spellStart"/>
      <w:r w:rsidR="00714288">
        <w:rPr>
          <w:rFonts w:ascii="Arial" w:hAnsi="Arial" w:cs="Arial"/>
          <w:sz w:val="24"/>
          <w:szCs w:val="24"/>
        </w:rPr>
        <w:t>Hay</w:t>
      </w:r>
      <w:proofErr w:type="spellEnd"/>
      <w:r w:rsidR="00714288">
        <w:rPr>
          <w:rFonts w:ascii="Arial" w:hAnsi="Arial" w:cs="Arial"/>
          <w:sz w:val="24"/>
          <w:szCs w:val="24"/>
        </w:rPr>
        <w:t xml:space="preserve"> </w:t>
      </w:r>
      <w:proofErr w:type="spellStart"/>
      <w:r w:rsidR="00714288">
        <w:rPr>
          <w:rFonts w:ascii="Arial" w:hAnsi="Arial" w:cs="Arial"/>
          <w:sz w:val="24"/>
          <w:szCs w:val="24"/>
        </w:rPr>
        <w:t>mucho</w:t>
      </w:r>
      <w:r w:rsidR="000E664F">
        <w:rPr>
          <w:rFonts w:ascii="Arial" w:hAnsi="Arial" w:cs="Arial"/>
          <w:sz w:val="24"/>
          <w:szCs w:val="24"/>
        </w:rPr>
        <w:t>s</w:t>
      </w:r>
      <w:proofErr w:type="spellEnd"/>
      <w:r w:rsidR="000E664F">
        <w:rPr>
          <w:rFonts w:ascii="Arial" w:hAnsi="Arial" w:cs="Arial"/>
          <w:sz w:val="24"/>
          <w:szCs w:val="24"/>
        </w:rPr>
        <w:t xml:space="preserve"> </w:t>
      </w:r>
      <w:proofErr w:type="spellStart"/>
      <w:r w:rsidR="000E664F">
        <w:rPr>
          <w:rFonts w:ascii="Arial" w:hAnsi="Arial" w:cs="Arial"/>
          <w:sz w:val="24"/>
          <w:szCs w:val="24"/>
        </w:rPr>
        <w:t>palacios</w:t>
      </w:r>
      <w:proofErr w:type="spellEnd"/>
      <w:r w:rsidR="000E664F">
        <w:rPr>
          <w:rFonts w:ascii="Arial" w:hAnsi="Arial" w:cs="Arial"/>
          <w:sz w:val="24"/>
          <w:szCs w:val="24"/>
        </w:rPr>
        <w:t xml:space="preserve">, </w:t>
      </w:r>
      <w:proofErr w:type="spellStart"/>
      <w:r w:rsidR="000E664F">
        <w:rPr>
          <w:rFonts w:ascii="Arial" w:hAnsi="Arial" w:cs="Arial"/>
          <w:sz w:val="24"/>
          <w:szCs w:val="24"/>
        </w:rPr>
        <w:t>jardines</w:t>
      </w:r>
      <w:proofErr w:type="spellEnd"/>
      <w:r w:rsidR="000E664F">
        <w:rPr>
          <w:rFonts w:ascii="Arial" w:hAnsi="Arial" w:cs="Arial"/>
          <w:sz w:val="24"/>
          <w:szCs w:val="24"/>
        </w:rPr>
        <w:t xml:space="preserve">, </w:t>
      </w:r>
      <w:proofErr w:type="spellStart"/>
      <w:r w:rsidR="000E664F">
        <w:rPr>
          <w:rFonts w:ascii="Arial" w:hAnsi="Arial" w:cs="Arial"/>
          <w:sz w:val="24"/>
          <w:szCs w:val="24"/>
        </w:rPr>
        <w:t>fuentes</w:t>
      </w:r>
      <w:proofErr w:type="spellEnd"/>
      <w:r w:rsidR="000E664F">
        <w:rPr>
          <w:rFonts w:ascii="Arial" w:hAnsi="Arial" w:cs="Arial"/>
          <w:sz w:val="24"/>
          <w:szCs w:val="24"/>
        </w:rPr>
        <w:t xml:space="preserve">. </w:t>
      </w:r>
      <w:proofErr w:type="spellStart"/>
      <w:r w:rsidR="000E664F">
        <w:rPr>
          <w:rFonts w:ascii="Arial" w:hAnsi="Arial" w:cs="Arial"/>
          <w:sz w:val="24"/>
          <w:szCs w:val="24"/>
        </w:rPr>
        <w:t>S</w:t>
      </w:r>
      <w:r w:rsidR="00714288">
        <w:rPr>
          <w:rFonts w:ascii="Arial" w:hAnsi="Arial" w:cs="Arial"/>
          <w:sz w:val="24"/>
          <w:szCs w:val="24"/>
        </w:rPr>
        <w:t>u</w:t>
      </w:r>
      <w:proofErr w:type="spellEnd"/>
      <w:r w:rsidR="00714288">
        <w:rPr>
          <w:rFonts w:ascii="Arial" w:hAnsi="Arial" w:cs="Arial"/>
          <w:sz w:val="24"/>
          <w:szCs w:val="24"/>
        </w:rPr>
        <w:t xml:space="preserve"> </w:t>
      </w:r>
      <w:proofErr w:type="spellStart"/>
      <w:r w:rsidR="00714288">
        <w:rPr>
          <w:rFonts w:ascii="Arial" w:hAnsi="Arial" w:cs="Arial"/>
          <w:sz w:val="24"/>
          <w:szCs w:val="24"/>
        </w:rPr>
        <w:t>nombre</w:t>
      </w:r>
      <w:proofErr w:type="spellEnd"/>
      <w:r w:rsidR="00714288">
        <w:rPr>
          <w:rFonts w:ascii="Arial" w:hAnsi="Arial" w:cs="Arial"/>
          <w:sz w:val="24"/>
          <w:szCs w:val="24"/>
        </w:rPr>
        <w:t xml:space="preserve"> </w:t>
      </w:r>
      <w:proofErr w:type="spellStart"/>
      <w:r w:rsidR="00714288">
        <w:rPr>
          <w:rFonts w:ascii="Arial" w:hAnsi="Arial" w:cs="Arial"/>
          <w:sz w:val="24"/>
          <w:szCs w:val="24"/>
        </w:rPr>
        <w:t>significa</w:t>
      </w:r>
      <w:proofErr w:type="spellEnd"/>
      <w:r w:rsidR="00714288">
        <w:rPr>
          <w:rFonts w:ascii="Arial" w:hAnsi="Arial" w:cs="Arial"/>
          <w:sz w:val="24"/>
          <w:szCs w:val="24"/>
        </w:rPr>
        <w:t xml:space="preserve"> en </w:t>
      </w:r>
      <w:proofErr w:type="spellStart"/>
      <w:r w:rsidR="00714288">
        <w:rPr>
          <w:rFonts w:ascii="Arial" w:hAnsi="Arial" w:cs="Arial"/>
          <w:sz w:val="24"/>
          <w:szCs w:val="24"/>
        </w:rPr>
        <w:t>árabe</w:t>
      </w:r>
      <w:proofErr w:type="spellEnd"/>
      <w:r w:rsidR="00714288">
        <w:rPr>
          <w:rFonts w:ascii="Arial" w:hAnsi="Arial" w:cs="Arial"/>
          <w:sz w:val="24"/>
          <w:szCs w:val="24"/>
        </w:rPr>
        <w:t xml:space="preserve"> el </w:t>
      </w:r>
      <w:proofErr w:type="spellStart"/>
      <w:r w:rsidR="00714288">
        <w:rPr>
          <w:rFonts w:ascii="Arial" w:hAnsi="Arial" w:cs="Arial"/>
          <w:sz w:val="24"/>
          <w:szCs w:val="24"/>
        </w:rPr>
        <w:t>castillo</w:t>
      </w:r>
      <w:proofErr w:type="spellEnd"/>
      <w:r w:rsidR="00714288">
        <w:rPr>
          <w:rFonts w:ascii="Arial" w:hAnsi="Arial" w:cs="Arial"/>
          <w:sz w:val="24"/>
          <w:szCs w:val="24"/>
        </w:rPr>
        <w:t xml:space="preserve"> </w:t>
      </w:r>
      <w:proofErr w:type="spellStart"/>
      <w:r w:rsidR="00714288">
        <w:rPr>
          <w:rFonts w:ascii="Arial" w:hAnsi="Arial" w:cs="Arial"/>
          <w:sz w:val="24"/>
          <w:szCs w:val="24"/>
        </w:rPr>
        <w:t>rojo</w:t>
      </w:r>
      <w:proofErr w:type="spellEnd"/>
      <w:r w:rsidR="00714288">
        <w:rPr>
          <w:rFonts w:ascii="Arial" w:hAnsi="Arial" w:cs="Arial"/>
          <w:sz w:val="24"/>
          <w:szCs w:val="24"/>
        </w:rPr>
        <w:t>.</w:t>
      </w:r>
      <w:r w:rsidR="000E664F">
        <w:rPr>
          <w:rFonts w:ascii="Arial" w:hAnsi="Arial" w:cs="Arial"/>
          <w:sz w:val="24"/>
          <w:szCs w:val="24"/>
        </w:rPr>
        <w:t xml:space="preserve"> Para </w:t>
      </w:r>
      <w:proofErr w:type="spellStart"/>
      <w:r w:rsidR="000E664F">
        <w:rPr>
          <w:rFonts w:ascii="Arial" w:hAnsi="Arial" w:cs="Arial"/>
          <w:sz w:val="24"/>
          <w:szCs w:val="24"/>
        </w:rPr>
        <w:t>visitarla</w:t>
      </w:r>
      <w:proofErr w:type="spellEnd"/>
      <w:r w:rsidR="000E664F">
        <w:rPr>
          <w:rFonts w:ascii="Arial" w:hAnsi="Arial" w:cs="Arial"/>
          <w:sz w:val="24"/>
          <w:szCs w:val="24"/>
        </w:rPr>
        <w:t xml:space="preserve"> </w:t>
      </w:r>
      <w:proofErr w:type="spellStart"/>
      <w:r w:rsidR="000E664F">
        <w:rPr>
          <w:rFonts w:ascii="Arial" w:hAnsi="Arial" w:cs="Arial"/>
          <w:sz w:val="24"/>
          <w:szCs w:val="24"/>
        </w:rPr>
        <w:t>hay</w:t>
      </w:r>
      <w:proofErr w:type="spellEnd"/>
      <w:r w:rsidR="000E664F">
        <w:rPr>
          <w:rFonts w:ascii="Arial" w:hAnsi="Arial" w:cs="Arial"/>
          <w:sz w:val="24"/>
          <w:szCs w:val="24"/>
        </w:rPr>
        <w:t xml:space="preserve"> </w:t>
      </w:r>
      <w:proofErr w:type="spellStart"/>
      <w:r w:rsidR="000E664F">
        <w:rPr>
          <w:rFonts w:ascii="Arial" w:hAnsi="Arial" w:cs="Arial"/>
          <w:sz w:val="24"/>
          <w:szCs w:val="24"/>
        </w:rPr>
        <w:t>que</w:t>
      </w:r>
      <w:proofErr w:type="spellEnd"/>
      <w:r w:rsidR="000E664F">
        <w:rPr>
          <w:rFonts w:ascii="Arial" w:hAnsi="Arial" w:cs="Arial"/>
          <w:sz w:val="24"/>
          <w:szCs w:val="24"/>
        </w:rPr>
        <w:t xml:space="preserve"> </w:t>
      </w:r>
      <w:proofErr w:type="spellStart"/>
      <w:r w:rsidR="000E664F">
        <w:rPr>
          <w:rFonts w:ascii="Arial" w:hAnsi="Arial" w:cs="Arial"/>
          <w:sz w:val="24"/>
          <w:szCs w:val="24"/>
        </w:rPr>
        <w:t>comprar</w:t>
      </w:r>
      <w:proofErr w:type="spellEnd"/>
      <w:r w:rsidR="000E664F">
        <w:rPr>
          <w:rFonts w:ascii="Arial" w:hAnsi="Arial" w:cs="Arial"/>
          <w:sz w:val="24"/>
          <w:szCs w:val="24"/>
        </w:rPr>
        <w:t xml:space="preserve"> </w:t>
      </w:r>
      <w:proofErr w:type="spellStart"/>
      <w:r w:rsidR="000E664F">
        <w:rPr>
          <w:rFonts w:ascii="Arial" w:hAnsi="Arial" w:cs="Arial"/>
          <w:sz w:val="24"/>
          <w:szCs w:val="24"/>
        </w:rPr>
        <w:t>entradas</w:t>
      </w:r>
      <w:proofErr w:type="spellEnd"/>
      <w:r w:rsidR="000E664F">
        <w:rPr>
          <w:rFonts w:ascii="Arial" w:hAnsi="Arial" w:cs="Arial"/>
          <w:sz w:val="24"/>
          <w:szCs w:val="24"/>
        </w:rPr>
        <w:t xml:space="preserve"> </w:t>
      </w:r>
      <w:r w:rsidR="000E664F" w:rsidRPr="00675F14">
        <w:rPr>
          <w:rFonts w:ascii="Arial" w:hAnsi="Arial" w:cs="Arial"/>
          <w:b/>
          <w:sz w:val="24"/>
          <w:szCs w:val="24"/>
        </w:rPr>
        <w:t xml:space="preserve"> </w:t>
      </w:r>
      <w:proofErr w:type="spellStart"/>
      <w:r w:rsidR="000E664F" w:rsidRPr="00030499">
        <w:rPr>
          <w:rFonts w:ascii="Arial" w:hAnsi="Arial" w:cs="Arial"/>
          <w:sz w:val="24"/>
          <w:szCs w:val="24"/>
        </w:rPr>
        <w:t>antes</w:t>
      </w:r>
      <w:proofErr w:type="spellEnd"/>
      <w:r w:rsidR="000E664F" w:rsidRPr="00030499">
        <w:rPr>
          <w:rFonts w:ascii="Arial" w:hAnsi="Arial" w:cs="Arial"/>
          <w:sz w:val="24"/>
          <w:szCs w:val="24"/>
        </w:rPr>
        <w:t xml:space="preserve"> de </w:t>
      </w:r>
      <w:proofErr w:type="spellStart"/>
      <w:r w:rsidR="000E664F" w:rsidRPr="00030499">
        <w:rPr>
          <w:rFonts w:ascii="Arial" w:hAnsi="Arial" w:cs="Arial"/>
          <w:sz w:val="24"/>
          <w:szCs w:val="24"/>
        </w:rPr>
        <w:t>ir</w:t>
      </w:r>
      <w:proofErr w:type="spellEnd"/>
      <w:r w:rsidR="000E664F" w:rsidRPr="00030499">
        <w:rPr>
          <w:rFonts w:ascii="Arial" w:hAnsi="Arial" w:cs="Arial"/>
          <w:sz w:val="24"/>
          <w:szCs w:val="24"/>
        </w:rPr>
        <w:t xml:space="preserve"> a </w:t>
      </w:r>
      <w:proofErr w:type="spellStart"/>
      <w:r w:rsidR="000E664F" w:rsidRPr="00030499">
        <w:rPr>
          <w:rFonts w:ascii="Arial" w:hAnsi="Arial" w:cs="Arial"/>
          <w:sz w:val="24"/>
          <w:szCs w:val="24"/>
        </w:rPr>
        <w:t>verla</w:t>
      </w:r>
      <w:proofErr w:type="spellEnd"/>
      <w:r w:rsidR="000E664F">
        <w:rPr>
          <w:rFonts w:ascii="Arial" w:hAnsi="Arial" w:cs="Arial"/>
          <w:sz w:val="24"/>
          <w:szCs w:val="24"/>
        </w:rPr>
        <w:t xml:space="preserve">. </w:t>
      </w:r>
      <w:proofErr w:type="spellStart"/>
      <w:r w:rsidR="00714288">
        <w:rPr>
          <w:rFonts w:ascii="Arial" w:hAnsi="Arial" w:cs="Arial"/>
          <w:sz w:val="24"/>
          <w:szCs w:val="24"/>
        </w:rPr>
        <w:t>Actualmente</w:t>
      </w:r>
      <w:proofErr w:type="spellEnd"/>
      <w:r w:rsidR="00714288">
        <w:rPr>
          <w:rFonts w:ascii="Arial" w:hAnsi="Arial" w:cs="Arial"/>
          <w:sz w:val="24"/>
          <w:szCs w:val="24"/>
        </w:rPr>
        <w:t xml:space="preserve"> se </w:t>
      </w:r>
      <w:proofErr w:type="spellStart"/>
      <w:r w:rsidR="00714288">
        <w:rPr>
          <w:rFonts w:ascii="Arial" w:hAnsi="Arial" w:cs="Arial"/>
          <w:sz w:val="24"/>
          <w:szCs w:val="24"/>
        </w:rPr>
        <w:t>ofrecen</w:t>
      </w:r>
      <w:proofErr w:type="spellEnd"/>
      <w:r w:rsidR="00714288">
        <w:rPr>
          <w:rFonts w:ascii="Arial" w:hAnsi="Arial" w:cs="Arial"/>
          <w:sz w:val="24"/>
          <w:szCs w:val="24"/>
        </w:rPr>
        <w:t xml:space="preserve"> </w:t>
      </w:r>
      <w:proofErr w:type="spellStart"/>
      <w:r w:rsidR="00714288">
        <w:rPr>
          <w:rFonts w:ascii="Arial" w:hAnsi="Arial" w:cs="Arial"/>
          <w:sz w:val="24"/>
          <w:szCs w:val="24"/>
        </w:rPr>
        <w:t>visi</w:t>
      </w:r>
      <w:r w:rsidR="000E664F">
        <w:rPr>
          <w:rFonts w:ascii="Arial" w:hAnsi="Arial" w:cs="Arial"/>
          <w:sz w:val="24"/>
          <w:szCs w:val="24"/>
        </w:rPr>
        <w:t>tas</w:t>
      </w:r>
      <w:proofErr w:type="spellEnd"/>
      <w:r w:rsidR="000E664F">
        <w:rPr>
          <w:rFonts w:ascii="Arial" w:hAnsi="Arial" w:cs="Arial"/>
          <w:sz w:val="24"/>
          <w:szCs w:val="24"/>
        </w:rPr>
        <w:t xml:space="preserve"> </w:t>
      </w:r>
      <w:proofErr w:type="spellStart"/>
      <w:r w:rsidR="000E664F">
        <w:rPr>
          <w:rFonts w:ascii="Arial" w:hAnsi="Arial" w:cs="Arial"/>
          <w:sz w:val="24"/>
          <w:szCs w:val="24"/>
        </w:rPr>
        <w:t>guiadas</w:t>
      </w:r>
      <w:proofErr w:type="spellEnd"/>
      <w:r w:rsidR="000E664F">
        <w:rPr>
          <w:rFonts w:ascii="Arial" w:hAnsi="Arial" w:cs="Arial"/>
          <w:sz w:val="24"/>
          <w:szCs w:val="24"/>
        </w:rPr>
        <w:t xml:space="preserve"> </w:t>
      </w:r>
      <w:proofErr w:type="spellStart"/>
      <w:r w:rsidR="000E664F">
        <w:rPr>
          <w:rFonts w:ascii="Arial" w:hAnsi="Arial" w:cs="Arial"/>
          <w:sz w:val="24"/>
          <w:szCs w:val="24"/>
        </w:rPr>
        <w:t>diarias</w:t>
      </w:r>
      <w:proofErr w:type="spellEnd"/>
      <w:r w:rsidR="000E664F">
        <w:rPr>
          <w:rFonts w:ascii="Arial" w:hAnsi="Arial" w:cs="Arial"/>
          <w:sz w:val="24"/>
          <w:szCs w:val="24"/>
        </w:rPr>
        <w:t xml:space="preserve"> o de </w:t>
      </w:r>
      <w:proofErr w:type="spellStart"/>
      <w:r w:rsidR="000E664F">
        <w:rPr>
          <w:rFonts w:ascii="Arial" w:hAnsi="Arial" w:cs="Arial"/>
          <w:sz w:val="24"/>
          <w:szCs w:val="24"/>
        </w:rPr>
        <w:t>noche</w:t>
      </w:r>
      <w:proofErr w:type="spellEnd"/>
      <w:r w:rsidR="000E664F">
        <w:rPr>
          <w:rFonts w:ascii="Arial" w:hAnsi="Arial" w:cs="Arial"/>
          <w:sz w:val="24"/>
          <w:szCs w:val="24"/>
        </w:rPr>
        <w:t>.</w:t>
      </w:r>
    </w:p>
    <w:p w:rsidR="00E46F34" w:rsidRDefault="0049404C">
      <w:pPr>
        <w:rPr>
          <w:rFonts w:ascii="Arial" w:hAnsi="Arial" w:cs="Arial"/>
          <w:b/>
          <w:sz w:val="24"/>
          <w:szCs w:val="24"/>
        </w:rPr>
      </w:pPr>
      <w:r>
        <w:rPr>
          <w:rFonts w:ascii="Arial" w:hAnsi="Arial" w:cs="Arial"/>
          <w:b/>
          <w:sz w:val="24"/>
          <w:szCs w:val="24"/>
        </w:rPr>
        <w:t>•</w:t>
      </w:r>
      <w:proofErr w:type="spellStart"/>
      <w:r w:rsidR="009D514E">
        <w:rPr>
          <w:rFonts w:ascii="Arial" w:hAnsi="Arial" w:cs="Arial"/>
          <w:b/>
          <w:sz w:val="24"/>
          <w:szCs w:val="24"/>
        </w:rPr>
        <w:t>L</w:t>
      </w:r>
      <w:r w:rsidR="00B43CE7">
        <w:rPr>
          <w:rFonts w:ascii="Arial" w:hAnsi="Arial" w:cs="Arial"/>
          <w:b/>
          <w:sz w:val="24"/>
          <w:szCs w:val="24"/>
        </w:rPr>
        <w:t>ee</w:t>
      </w:r>
      <w:proofErr w:type="spellEnd"/>
      <w:r w:rsidR="00B43CE7">
        <w:rPr>
          <w:rFonts w:ascii="Arial" w:hAnsi="Arial" w:cs="Arial"/>
          <w:b/>
          <w:sz w:val="24"/>
          <w:szCs w:val="24"/>
        </w:rPr>
        <w:t xml:space="preserve"> una de las </w:t>
      </w:r>
      <w:proofErr w:type="spellStart"/>
      <w:r w:rsidR="00B43CE7">
        <w:rPr>
          <w:rFonts w:ascii="Arial" w:hAnsi="Arial" w:cs="Arial"/>
          <w:b/>
          <w:sz w:val="24"/>
          <w:szCs w:val="24"/>
        </w:rPr>
        <w:t>ofertas</w:t>
      </w:r>
      <w:proofErr w:type="spellEnd"/>
      <w:r w:rsidR="00B43CE7">
        <w:rPr>
          <w:rFonts w:ascii="Arial" w:hAnsi="Arial" w:cs="Arial"/>
          <w:b/>
          <w:sz w:val="24"/>
          <w:szCs w:val="24"/>
        </w:rPr>
        <w:t xml:space="preserve"> y </w:t>
      </w:r>
      <w:proofErr w:type="spellStart"/>
      <w:r w:rsidR="00B43CE7">
        <w:rPr>
          <w:rFonts w:ascii="Arial" w:hAnsi="Arial" w:cs="Arial"/>
          <w:b/>
          <w:sz w:val="24"/>
          <w:szCs w:val="24"/>
        </w:rPr>
        <w:t>marca</w:t>
      </w:r>
      <w:proofErr w:type="spellEnd"/>
      <w:r w:rsidR="00B43CE7">
        <w:rPr>
          <w:rFonts w:ascii="Arial" w:hAnsi="Arial" w:cs="Arial"/>
          <w:b/>
          <w:sz w:val="24"/>
          <w:szCs w:val="24"/>
        </w:rPr>
        <w:t xml:space="preserve"> </w:t>
      </w:r>
      <w:proofErr w:type="spellStart"/>
      <w:r w:rsidR="00B43CE7">
        <w:rPr>
          <w:rFonts w:ascii="Arial" w:hAnsi="Arial" w:cs="Arial"/>
          <w:b/>
          <w:sz w:val="24"/>
          <w:szCs w:val="24"/>
        </w:rPr>
        <w:t>verdadero</w:t>
      </w:r>
      <w:proofErr w:type="spellEnd"/>
      <w:r w:rsidR="00B43CE7">
        <w:rPr>
          <w:rFonts w:ascii="Arial" w:hAnsi="Arial" w:cs="Arial"/>
          <w:b/>
          <w:sz w:val="24"/>
          <w:szCs w:val="24"/>
        </w:rPr>
        <w:t xml:space="preserve"> o </w:t>
      </w:r>
      <w:proofErr w:type="spellStart"/>
      <w:r w:rsidR="00B43CE7">
        <w:rPr>
          <w:rFonts w:ascii="Arial" w:hAnsi="Arial" w:cs="Arial"/>
          <w:b/>
          <w:sz w:val="24"/>
          <w:szCs w:val="24"/>
        </w:rPr>
        <w:t>falso</w:t>
      </w:r>
      <w:proofErr w:type="spellEnd"/>
      <w:r w:rsidR="00395961">
        <w:rPr>
          <w:rFonts w:ascii="Arial" w:hAnsi="Arial" w:cs="Arial"/>
          <w:b/>
          <w:sz w:val="24"/>
          <w:szCs w:val="24"/>
        </w:rPr>
        <w:t xml:space="preserve">. </w:t>
      </w:r>
      <w:proofErr w:type="spellStart"/>
      <w:r w:rsidR="00395961">
        <w:rPr>
          <w:rFonts w:ascii="Arial" w:hAnsi="Arial" w:cs="Arial"/>
          <w:b/>
          <w:sz w:val="24"/>
          <w:szCs w:val="24"/>
        </w:rPr>
        <w:t>Luego</w:t>
      </w:r>
      <w:proofErr w:type="spellEnd"/>
      <w:r w:rsidR="00395961">
        <w:rPr>
          <w:rFonts w:ascii="Arial" w:hAnsi="Arial" w:cs="Arial"/>
          <w:b/>
          <w:sz w:val="24"/>
          <w:szCs w:val="24"/>
        </w:rPr>
        <w:t xml:space="preserve"> </w:t>
      </w:r>
      <w:proofErr w:type="spellStart"/>
      <w:r w:rsidR="00395961">
        <w:rPr>
          <w:rFonts w:ascii="Arial" w:hAnsi="Arial" w:cs="Arial"/>
          <w:b/>
          <w:sz w:val="24"/>
          <w:szCs w:val="24"/>
        </w:rPr>
        <w:t>corrige</w:t>
      </w:r>
      <w:proofErr w:type="spellEnd"/>
      <w:r w:rsidR="00395961">
        <w:rPr>
          <w:rFonts w:ascii="Arial" w:hAnsi="Arial" w:cs="Arial"/>
          <w:b/>
          <w:sz w:val="24"/>
          <w:szCs w:val="24"/>
        </w:rPr>
        <w:t xml:space="preserve"> las </w:t>
      </w:r>
      <w:proofErr w:type="spellStart"/>
      <w:r w:rsidR="00395961">
        <w:rPr>
          <w:rFonts w:ascii="Arial" w:hAnsi="Arial" w:cs="Arial"/>
          <w:b/>
          <w:sz w:val="24"/>
          <w:szCs w:val="24"/>
        </w:rPr>
        <w:t>frases</w:t>
      </w:r>
      <w:proofErr w:type="spellEnd"/>
      <w:r w:rsidR="00395961">
        <w:rPr>
          <w:rFonts w:ascii="Arial" w:hAnsi="Arial" w:cs="Arial"/>
          <w:b/>
          <w:sz w:val="24"/>
          <w:szCs w:val="24"/>
        </w:rPr>
        <w:t xml:space="preserve"> </w:t>
      </w:r>
      <w:proofErr w:type="spellStart"/>
      <w:r w:rsidR="00395961">
        <w:rPr>
          <w:rFonts w:ascii="Arial" w:hAnsi="Arial" w:cs="Arial"/>
          <w:b/>
          <w:sz w:val="24"/>
          <w:szCs w:val="24"/>
        </w:rPr>
        <w:t>falsas</w:t>
      </w:r>
      <w:proofErr w:type="spellEnd"/>
      <w:r w:rsidR="00395961">
        <w:rPr>
          <w:rFonts w:ascii="Arial" w:hAnsi="Arial" w:cs="Arial"/>
          <w:b/>
          <w:sz w:val="24"/>
          <w:szCs w:val="24"/>
        </w:rPr>
        <w:t>.</w:t>
      </w:r>
    </w:p>
    <w:p w:rsidR="00B43CE7" w:rsidRPr="00395961" w:rsidRDefault="00B43CE7">
      <w:pPr>
        <w:rPr>
          <w:rFonts w:ascii="Arial" w:hAnsi="Arial" w:cs="Arial"/>
          <w:i/>
          <w:sz w:val="24"/>
          <w:szCs w:val="24"/>
        </w:rPr>
      </w:pPr>
      <w:r w:rsidRPr="00395961">
        <w:rPr>
          <w:rFonts w:ascii="Arial" w:hAnsi="Arial" w:cs="Arial"/>
          <w:i/>
          <w:sz w:val="24"/>
          <w:szCs w:val="24"/>
        </w:rPr>
        <w:t>VISITA GUIADA DE LA ALHAMBRA</w:t>
      </w:r>
    </w:p>
    <w:p w:rsidR="009D514E" w:rsidRPr="009D514E" w:rsidRDefault="009D514E" w:rsidP="00B43CE7">
      <w:pPr>
        <w:spacing w:after="0" w:line="480" w:lineRule="atLeast"/>
        <w:jc w:val="both"/>
        <w:rPr>
          <w:rFonts w:ascii="Arial" w:eastAsia="Times New Roman" w:hAnsi="Arial" w:cs="Arial"/>
          <w:i/>
          <w:color w:val="000000" w:themeColor="text1"/>
          <w:sz w:val="24"/>
          <w:szCs w:val="24"/>
          <w:lang w:eastAsia="cs-CZ"/>
        </w:rPr>
      </w:pPr>
      <w:r w:rsidRPr="00395961">
        <w:rPr>
          <w:rFonts w:ascii="Arial" w:eastAsia="Times New Roman" w:hAnsi="Arial" w:cs="Arial"/>
          <w:bCs/>
          <w:i/>
          <w:color w:val="000000" w:themeColor="text1"/>
          <w:sz w:val="24"/>
          <w:szCs w:val="24"/>
          <w:lang w:eastAsia="cs-CZ"/>
        </w:rPr>
        <w:t>Grupo:</w:t>
      </w:r>
      <w:r w:rsidRPr="009D514E">
        <w:rPr>
          <w:rFonts w:ascii="Arial" w:eastAsia="Times New Roman" w:hAnsi="Arial" w:cs="Arial"/>
          <w:i/>
          <w:color w:val="000000" w:themeColor="text1"/>
          <w:sz w:val="24"/>
          <w:szCs w:val="24"/>
          <w:lang w:eastAsia="cs-CZ"/>
        </w:rPr>
        <w:t> </w:t>
      </w:r>
      <w:proofErr w:type="spellStart"/>
      <w:r w:rsidRPr="009D514E">
        <w:rPr>
          <w:rFonts w:ascii="Arial" w:eastAsia="Times New Roman" w:hAnsi="Arial" w:cs="Arial"/>
          <w:i/>
          <w:color w:val="000000" w:themeColor="text1"/>
          <w:sz w:val="24"/>
          <w:szCs w:val="24"/>
          <w:lang w:eastAsia="cs-CZ"/>
        </w:rPr>
        <w:t>máximo</w:t>
      </w:r>
      <w:proofErr w:type="spellEnd"/>
      <w:r w:rsidRPr="009D514E">
        <w:rPr>
          <w:rFonts w:ascii="Arial" w:eastAsia="Times New Roman" w:hAnsi="Arial" w:cs="Arial"/>
          <w:i/>
          <w:color w:val="000000" w:themeColor="text1"/>
          <w:sz w:val="24"/>
          <w:szCs w:val="24"/>
          <w:lang w:eastAsia="cs-CZ"/>
        </w:rPr>
        <w:t xml:space="preserve"> 20 </w:t>
      </w:r>
      <w:proofErr w:type="spellStart"/>
      <w:r w:rsidRPr="009D514E">
        <w:rPr>
          <w:rFonts w:ascii="Arial" w:eastAsia="Times New Roman" w:hAnsi="Arial" w:cs="Arial"/>
          <w:i/>
          <w:color w:val="000000" w:themeColor="text1"/>
          <w:sz w:val="24"/>
          <w:szCs w:val="24"/>
          <w:lang w:eastAsia="cs-CZ"/>
        </w:rPr>
        <w:t>personas</w:t>
      </w:r>
      <w:proofErr w:type="spellEnd"/>
      <w:r w:rsidRPr="009D514E">
        <w:rPr>
          <w:rFonts w:ascii="Arial" w:eastAsia="Times New Roman" w:hAnsi="Arial" w:cs="Arial"/>
          <w:i/>
          <w:color w:val="000000" w:themeColor="text1"/>
          <w:sz w:val="24"/>
          <w:szCs w:val="24"/>
          <w:lang w:eastAsia="cs-CZ"/>
        </w:rPr>
        <w:t xml:space="preserve"> </w:t>
      </w:r>
      <w:proofErr w:type="spellStart"/>
      <w:r w:rsidRPr="009D514E">
        <w:rPr>
          <w:rFonts w:ascii="Arial" w:eastAsia="Times New Roman" w:hAnsi="Arial" w:cs="Arial"/>
          <w:i/>
          <w:color w:val="000000" w:themeColor="text1"/>
          <w:sz w:val="24"/>
          <w:szCs w:val="24"/>
          <w:lang w:eastAsia="cs-CZ"/>
        </w:rPr>
        <w:t>por</w:t>
      </w:r>
      <w:proofErr w:type="spellEnd"/>
      <w:r w:rsidRPr="009D514E">
        <w:rPr>
          <w:rFonts w:ascii="Arial" w:eastAsia="Times New Roman" w:hAnsi="Arial" w:cs="Arial"/>
          <w:i/>
          <w:color w:val="000000" w:themeColor="text1"/>
          <w:sz w:val="24"/>
          <w:szCs w:val="24"/>
          <w:lang w:eastAsia="cs-CZ"/>
        </w:rPr>
        <w:t xml:space="preserve"> </w:t>
      </w:r>
      <w:proofErr w:type="spellStart"/>
      <w:r w:rsidRPr="009D514E">
        <w:rPr>
          <w:rFonts w:ascii="Arial" w:eastAsia="Times New Roman" w:hAnsi="Arial" w:cs="Arial"/>
          <w:i/>
          <w:color w:val="000000" w:themeColor="text1"/>
          <w:sz w:val="24"/>
          <w:szCs w:val="24"/>
          <w:lang w:eastAsia="cs-CZ"/>
        </w:rPr>
        <w:t>guía</w:t>
      </w:r>
      <w:proofErr w:type="spellEnd"/>
      <w:r w:rsidRPr="009D514E">
        <w:rPr>
          <w:rFonts w:ascii="Arial" w:eastAsia="Times New Roman" w:hAnsi="Arial" w:cs="Arial"/>
          <w:i/>
          <w:color w:val="000000" w:themeColor="text1"/>
          <w:sz w:val="24"/>
          <w:szCs w:val="24"/>
          <w:lang w:eastAsia="cs-CZ"/>
        </w:rPr>
        <w:t>.</w:t>
      </w:r>
    </w:p>
    <w:p w:rsidR="009D514E" w:rsidRPr="009D514E" w:rsidRDefault="009D514E" w:rsidP="00B43CE7">
      <w:pPr>
        <w:spacing w:after="0" w:line="480" w:lineRule="atLeast"/>
        <w:jc w:val="both"/>
        <w:rPr>
          <w:rFonts w:ascii="Arial" w:eastAsia="Times New Roman" w:hAnsi="Arial" w:cs="Arial"/>
          <w:i/>
          <w:color w:val="000000" w:themeColor="text1"/>
          <w:sz w:val="24"/>
          <w:szCs w:val="24"/>
          <w:lang w:eastAsia="cs-CZ"/>
        </w:rPr>
      </w:pPr>
      <w:proofErr w:type="spellStart"/>
      <w:r w:rsidRPr="00395961">
        <w:rPr>
          <w:rFonts w:ascii="Arial" w:eastAsia="Times New Roman" w:hAnsi="Arial" w:cs="Arial"/>
          <w:bCs/>
          <w:i/>
          <w:color w:val="000000" w:themeColor="text1"/>
          <w:sz w:val="24"/>
          <w:szCs w:val="24"/>
          <w:lang w:eastAsia="cs-CZ"/>
        </w:rPr>
        <w:t>Duración</w:t>
      </w:r>
      <w:proofErr w:type="spellEnd"/>
      <w:r w:rsidRPr="00395961">
        <w:rPr>
          <w:rFonts w:ascii="Arial" w:eastAsia="Times New Roman" w:hAnsi="Arial" w:cs="Arial"/>
          <w:bCs/>
          <w:i/>
          <w:color w:val="000000" w:themeColor="text1"/>
          <w:sz w:val="24"/>
          <w:szCs w:val="24"/>
          <w:lang w:eastAsia="cs-CZ"/>
        </w:rPr>
        <w:t>:</w:t>
      </w:r>
      <w:r w:rsidRPr="009D514E">
        <w:rPr>
          <w:rFonts w:ascii="Arial" w:eastAsia="Times New Roman" w:hAnsi="Arial" w:cs="Arial"/>
          <w:i/>
          <w:color w:val="000000" w:themeColor="text1"/>
          <w:sz w:val="24"/>
          <w:szCs w:val="24"/>
          <w:lang w:eastAsia="cs-CZ"/>
        </w:rPr>
        <w:t> </w:t>
      </w:r>
      <w:proofErr w:type="spellStart"/>
      <w:r w:rsidRPr="009D514E">
        <w:rPr>
          <w:rFonts w:ascii="Arial" w:eastAsia="Times New Roman" w:hAnsi="Arial" w:cs="Arial"/>
          <w:i/>
          <w:color w:val="000000" w:themeColor="text1"/>
          <w:sz w:val="24"/>
          <w:szCs w:val="24"/>
          <w:lang w:eastAsia="cs-CZ"/>
        </w:rPr>
        <w:t>aproximadamente</w:t>
      </w:r>
      <w:proofErr w:type="spellEnd"/>
      <w:r w:rsidRPr="009D514E">
        <w:rPr>
          <w:rFonts w:ascii="Arial" w:eastAsia="Times New Roman" w:hAnsi="Arial" w:cs="Arial"/>
          <w:i/>
          <w:color w:val="000000" w:themeColor="text1"/>
          <w:sz w:val="24"/>
          <w:szCs w:val="24"/>
          <w:lang w:eastAsia="cs-CZ"/>
        </w:rPr>
        <w:t xml:space="preserve"> 2 </w:t>
      </w:r>
      <w:proofErr w:type="spellStart"/>
      <w:r w:rsidRPr="009D514E">
        <w:rPr>
          <w:rFonts w:ascii="Arial" w:eastAsia="Times New Roman" w:hAnsi="Arial" w:cs="Arial"/>
          <w:i/>
          <w:color w:val="000000" w:themeColor="text1"/>
          <w:sz w:val="24"/>
          <w:szCs w:val="24"/>
          <w:lang w:eastAsia="cs-CZ"/>
        </w:rPr>
        <w:t>horas</w:t>
      </w:r>
      <w:proofErr w:type="spellEnd"/>
      <w:r w:rsidRPr="009D514E">
        <w:rPr>
          <w:rFonts w:ascii="Arial" w:eastAsia="Times New Roman" w:hAnsi="Arial" w:cs="Arial"/>
          <w:i/>
          <w:color w:val="000000" w:themeColor="text1"/>
          <w:sz w:val="24"/>
          <w:szCs w:val="24"/>
          <w:lang w:eastAsia="cs-CZ"/>
        </w:rPr>
        <w:t xml:space="preserve"> 30 </w:t>
      </w:r>
      <w:proofErr w:type="spellStart"/>
      <w:r w:rsidRPr="009D514E">
        <w:rPr>
          <w:rFonts w:ascii="Arial" w:eastAsia="Times New Roman" w:hAnsi="Arial" w:cs="Arial"/>
          <w:i/>
          <w:color w:val="000000" w:themeColor="text1"/>
          <w:sz w:val="24"/>
          <w:szCs w:val="24"/>
          <w:lang w:eastAsia="cs-CZ"/>
        </w:rPr>
        <w:t>minutos</w:t>
      </w:r>
      <w:proofErr w:type="spellEnd"/>
      <w:r w:rsidRPr="009D514E">
        <w:rPr>
          <w:rFonts w:ascii="Arial" w:eastAsia="Times New Roman" w:hAnsi="Arial" w:cs="Arial"/>
          <w:i/>
          <w:color w:val="000000" w:themeColor="text1"/>
          <w:sz w:val="24"/>
          <w:szCs w:val="24"/>
          <w:lang w:eastAsia="cs-CZ"/>
        </w:rPr>
        <w:t>.</w:t>
      </w:r>
    </w:p>
    <w:p w:rsidR="009D514E" w:rsidRPr="009D514E" w:rsidRDefault="009D514E" w:rsidP="00B43CE7">
      <w:pPr>
        <w:spacing w:after="0" w:line="480" w:lineRule="atLeast"/>
        <w:jc w:val="both"/>
        <w:rPr>
          <w:rFonts w:ascii="Arial" w:eastAsia="Times New Roman" w:hAnsi="Arial" w:cs="Arial"/>
          <w:color w:val="000000" w:themeColor="text1"/>
          <w:sz w:val="24"/>
          <w:szCs w:val="24"/>
          <w:lang w:eastAsia="cs-CZ"/>
        </w:rPr>
      </w:pPr>
      <w:proofErr w:type="spellStart"/>
      <w:r w:rsidRPr="00395961">
        <w:rPr>
          <w:rFonts w:ascii="Arial" w:eastAsia="Times New Roman" w:hAnsi="Arial" w:cs="Arial"/>
          <w:bCs/>
          <w:i/>
          <w:color w:val="000000" w:themeColor="text1"/>
          <w:sz w:val="24"/>
          <w:szCs w:val="24"/>
          <w:lang w:eastAsia="cs-CZ"/>
        </w:rPr>
        <w:t>Idiomas</w:t>
      </w:r>
      <w:proofErr w:type="spellEnd"/>
      <w:r w:rsidRPr="00395961">
        <w:rPr>
          <w:rFonts w:ascii="Arial" w:eastAsia="Times New Roman" w:hAnsi="Arial" w:cs="Arial"/>
          <w:bCs/>
          <w:i/>
          <w:color w:val="000000" w:themeColor="text1"/>
          <w:sz w:val="24"/>
          <w:szCs w:val="24"/>
          <w:lang w:eastAsia="cs-CZ"/>
        </w:rPr>
        <w:t>:</w:t>
      </w:r>
      <w:r w:rsidRPr="009D514E">
        <w:rPr>
          <w:rFonts w:ascii="Arial" w:eastAsia="Times New Roman" w:hAnsi="Arial" w:cs="Arial"/>
          <w:bCs/>
          <w:i/>
          <w:color w:val="000000" w:themeColor="text1"/>
          <w:sz w:val="24"/>
          <w:szCs w:val="24"/>
          <w:lang w:eastAsia="cs-CZ"/>
        </w:rPr>
        <w:t> </w:t>
      </w:r>
      <w:proofErr w:type="spellStart"/>
      <w:r w:rsidRPr="009D514E">
        <w:rPr>
          <w:rFonts w:ascii="Arial" w:eastAsia="Times New Roman" w:hAnsi="Arial" w:cs="Arial"/>
          <w:bCs/>
          <w:i/>
          <w:color w:val="000000" w:themeColor="text1"/>
          <w:sz w:val="24"/>
          <w:szCs w:val="24"/>
          <w:lang w:eastAsia="cs-CZ"/>
        </w:rPr>
        <w:t>Español</w:t>
      </w:r>
      <w:proofErr w:type="spellEnd"/>
      <w:r w:rsidRPr="009D514E">
        <w:rPr>
          <w:rFonts w:ascii="Arial" w:eastAsia="Times New Roman" w:hAnsi="Arial" w:cs="Arial"/>
          <w:i/>
          <w:color w:val="000000" w:themeColor="text1"/>
          <w:sz w:val="24"/>
          <w:szCs w:val="24"/>
          <w:lang w:eastAsia="cs-CZ"/>
        </w:rPr>
        <w:t>, </w:t>
      </w:r>
      <w:proofErr w:type="spellStart"/>
      <w:r w:rsidR="00B43CE7" w:rsidRPr="00395961">
        <w:rPr>
          <w:rFonts w:ascii="Arial" w:eastAsia="Times New Roman" w:hAnsi="Arial" w:cs="Arial"/>
          <w:bCs/>
          <w:i/>
          <w:color w:val="000000" w:themeColor="text1"/>
          <w:sz w:val="24"/>
          <w:szCs w:val="24"/>
          <w:lang w:eastAsia="cs-CZ"/>
        </w:rPr>
        <w:t>i</w:t>
      </w:r>
      <w:r w:rsidRPr="009D514E">
        <w:rPr>
          <w:rFonts w:ascii="Arial" w:eastAsia="Times New Roman" w:hAnsi="Arial" w:cs="Arial"/>
          <w:bCs/>
          <w:i/>
          <w:color w:val="000000" w:themeColor="text1"/>
          <w:sz w:val="24"/>
          <w:szCs w:val="24"/>
          <w:lang w:eastAsia="cs-CZ"/>
        </w:rPr>
        <w:t>nglés</w:t>
      </w:r>
      <w:proofErr w:type="spellEnd"/>
      <w:r w:rsidRPr="009D514E">
        <w:rPr>
          <w:rFonts w:ascii="Arial" w:eastAsia="Times New Roman" w:hAnsi="Arial" w:cs="Arial"/>
          <w:i/>
          <w:color w:val="000000" w:themeColor="text1"/>
          <w:sz w:val="24"/>
          <w:szCs w:val="24"/>
          <w:lang w:eastAsia="cs-CZ"/>
        </w:rPr>
        <w:t> y </w:t>
      </w:r>
      <w:proofErr w:type="spellStart"/>
      <w:r w:rsidR="00B43CE7" w:rsidRPr="00395961">
        <w:rPr>
          <w:rFonts w:ascii="Arial" w:eastAsia="Times New Roman" w:hAnsi="Arial" w:cs="Arial"/>
          <w:bCs/>
          <w:i/>
          <w:color w:val="000000" w:themeColor="text1"/>
          <w:sz w:val="24"/>
          <w:szCs w:val="24"/>
          <w:lang w:eastAsia="cs-CZ"/>
        </w:rPr>
        <w:t>f</w:t>
      </w:r>
      <w:r w:rsidRPr="009D514E">
        <w:rPr>
          <w:rFonts w:ascii="Arial" w:eastAsia="Times New Roman" w:hAnsi="Arial" w:cs="Arial"/>
          <w:bCs/>
          <w:i/>
          <w:color w:val="000000" w:themeColor="text1"/>
          <w:sz w:val="24"/>
          <w:szCs w:val="24"/>
          <w:lang w:eastAsia="cs-CZ"/>
        </w:rPr>
        <w:t>rancés</w:t>
      </w:r>
      <w:proofErr w:type="spellEnd"/>
      <w:r w:rsidRPr="009D514E">
        <w:rPr>
          <w:rFonts w:ascii="Arial" w:eastAsia="Times New Roman" w:hAnsi="Arial" w:cs="Arial"/>
          <w:i/>
          <w:color w:val="000000" w:themeColor="text1"/>
          <w:sz w:val="24"/>
          <w:szCs w:val="24"/>
          <w:lang w:eastAsia="cs-CZ"/>
        </w:rPr>
        <w:t>.</w:t>
      </w:r>
    </w:p>
    <w:p w:rsidR="009D514E" w:rsidRPr="009D514E" w:rsidRDefault="009D514E" w:rsidP="00B43CE7">
      <w:pPr>
        <w:spacing w:after="0" w:line="480" w:lineRule="atLeast"/>
        <w:jc w:val="both"/>
        <w:rPr>
          <w:rFonts w:ascii="Arial" w:eastAsia="Times New Roman" w:hAnsi="Arial" w:cs="Arial"/>
          <w:i/>
          <w:color w:val="000000" w:themeColor="text1"/>
          <w:sz w:val="24"/>
          <w:szCs w:val="24"/>
          <w:lang w:eastAsia="cs-CZ"/>
        </w:rPr>
      </w:pPr>
      <w:proofErr w:type="spellStart"/>
      <w:r w:rsidRPr="00395961">
        <w:rPr>
          <w:rFonts w:ascii="Arial" w:eastAsia="Times New Roman" w:hAnsi="Arial" w:cs="Arial"/>
          <w:bCs/>
          <w:i/>
          <w:color w:val="000000" w:themeColor="text1"/>
          <w:sz w:val="24"/>
          <w:szCs w:val="24"/>
          <w:lang w:eastAsia="cs-CZ"/>
        </w:rPr>
        <w:t>Incluye</w:t>
      </w:r>
      <w:proofErr w:type="spellEnd"/>
      <w:r w:rsidRPr="00395961">
        <w:rPr>
          <w:rFonts w:ascii="Arial" w:eastAsia="Times New Roman" w:hAnsi="Arial" w:cs="Arial"/>
          <w:bCs/>
          <w:i/>
          <w:color w:val="000000" w:themeColor="text1"/>
          <w:sz w:val="24"/>
          <w:szCs w:val="24"/>
          <w:lang w:eastAsia="cs-CZ"/>
        </w:rPr>
        <w:t>:</w:t>
      </w:r>
      <w:r w:rsidRPr="009D514E">
        <w:rPr>
          <w:rFonts w:ascii="Arial" w:eastAsia="Times New Roman" w:hAnsi="Arial" w:cs="Arial"/>
          <w:i/>
          <w:color w:val="000000" w:themeColor="text1"/>
          <w:sz w:val="24"/>
          <w:szCs w:val="24"/>
          <w:lang w:eastAsia="cs-CZ"/>
        </w:rPr>
        <w:t> </w:t>
      </w:r>
      <w:proofErr w:type="spellStart"/>
      <w:r w:rsidRPr="009D514E">
        <w:rPr>
          <w:rFonts w:ascii="Arial" w:eastAsia="Times New Roman" w:hAnsi="Arial" w:cs="Arial"/>
          <w:i/>
          <w:color w:val="000000" w:themeColor="text1"/>
          <w:sz w:val="24"/>
          <w:szCs w:val="24"/>
          <w:lang w:eastAsia="cs-CZ"/>
        </w:rPr>
        <w:t>Entrada</w:t>
      </w:r>
      <w:proofErr w:type="spellEnd"/>
      <w:r w:rsidRPr="009D514E">
        <w:rPr>
          <w:rFonts w:ascii="Arial" w:eastAsia="Times New Roman" w:hAnsi="Arial" w:cs="Arial"/>
          <w:i/>
          <w:color w:val="000000" w:themeColor="text1"/>
          <w:sz w:val="24"/>
          <w:szCs w:val="24"/>
          <w:lang w:eastAsia="cs-CZ"/>
        </w:rPr>
        <w:t xml:space="preserve"> y el tour </w:t>
      </w:r>
      <w:proofErr w:type="spellStart"/>
      <w:r w:rsidRPr="009D514E">
        <w:rPr>
          <w:rFonts w:ascii="Arial" w:eastAsia="Times New Roman" w:hAnsi="Arial" w:cs="Arial"/>
          <w:i/>
          <w:color w:val="000000" w:themeColor="text1"/>
          <w:sz w:val="24"/>
          <w:szCs w:val="24"/>
          <w:lang w:eastAsia="cs-CZ"/>
        </w:rPr>
        <w:t>guiado</w:t>
      </w:r>
      <w:proofErr w:type="spellEnd"/>
      <w:r w:rsidRPr="009D514E">
        <w:rPr>
          <w:rFonts w:ascii="Arial" w:eastAsia="Times New Roman" w:hAnsi="Arial" w:cs="Arial"/>
          <w:i/>
          <w:color w:val="000000" w:themeColor="text1"/>
          <w:sz w:val="24"/>
          <w:szCs w:val="24"/>
          <w:lang w:eastAsia="cs-CZ"/>
        </w:rPr>
        <w:t xml:space="preserve"> de la Alhambra.</w:t>
      </w:r>
    </w:p>
    <w:p w:rsidR="00B43CE7" w:rsidRPr="00395961" w:rsidRDefault="00B43CE7" w:rsidP="009D514E">
      <w:pPr>
        <w:spacing w:after="0" w:line="240" w:lineRule="auto"/>
        <w:jc w:val="both"/>
        <w:rPr>
          <w:rFonts w:ascii="Arial" w:eastAsia="Times New Roman" w:hAnsi="Arial" w:cs="Arial"/>
          <w:i/>
          <w:color w:val="000000" w:themeColor="text1"/>
          <w:sz w:val="24"/>
          <w:szCs w:val="24"/>
          <w:lang w:eastAsia="cs-CZ"/>
        </w:rPr>
      </w:pPr>
    </w:p>
    <w:p w:rsidR="009D514E" w:rsidRPr="009D514E" w:rsidRDefault="009D514E" w:rsidP="009D514E">
      <w:pPr>
        <w:spacing w:after="0" w:line="240" w:lineRule="auto"/>
        <w:jc w:val="both"/>
        <w:rPr>
          <w:rFonts w:ascii="Arial" w:eastAsia="Times New Roman" w:hAnsi="Arial" w:cs="Arial"/>
          <w:i/>
          <w:color w:val="000000" w:themeColor="text1"/>
          <w:sz w:val="24"/>
          <w:szCs w:val="24"/>
          <w:lang w:eastAsia="cs-CZ"/>
        </w:rPr>
      </w:pPr>
      <w:proofErr w:type="spellStart"/>
      <w:r w:rsidRPr="009D514E">
        <w:rPr>
          <w:rFonts w:ascii="Arial" w:eastAsia="Times New Roman" w:hAnsi="Arial" w:cs="Arial"/>
          <w:i/>
          <w:color w:val="000000" w:themeColor="text1"/>
          <w:sz w:val="24"/>
          <w:szCs w:val="24"/>
          <w:lang w:eastAsia="cs-CZ"/>
        </w:rPr>
        <w:t>Disfrute</w:t>
      </w:r>
      <w:proofErr w:type="spellEnd"/>
      <w:r w:rsidRPr="009D514E">
        <w:rPr>
          <w:rFonts w:ascii="Arial" w:eastAsia="Times New Roman" w:hAnsi="Arial" w:cs="Arial"/>
          <w:i/>
          <w:color w:val="000000" w:themeColor="text1"/>
          <w:sz w:val="24"/>
          <w:szCs w:val="24"/>
          <w:lang w:eastAsia="cs-CZ"/>
        </w:rPr>
        <w:t xml:space="preserve"> de una </w:t>
      </w:r>
      <w:proofErr w:type="spellStart"/>
      <w:r w:rsidRPr="009D514E">
        <w:rPr>
          <w:rFonts w:ascii="Arial" w:eastAsia="Times New Roman" w:hAnsi="Arial" w:cs="Arial"/>
          <w:i/>
          <w:color w:val="000000" w:themeColor="text1"/>
          <w:sz w:val="24"/>
          <w:szCs w:val="24"/>
          <w:lang w:eastAsia="cs-CZ"/>
        </w:rPr>
        <w:t>experiencia</w:t>
      </w:r>
      <w:proofErr w:type="spellEnd"/>
      <w:r w:rsidRPr="009D514E">
        <w:rPr>
          <w:rFonts w:ascii="Arial" w:eastAsia="Times New Roman" w:hAnsi="Arial" w:cs="Arial"/>
          <w:i/>
          <w:color w:val="000000" w:themeColor="text1"/>
          <w:sz w:val="24"/>
          <w:szCs w:val="24"/>
          <w:lang w:eastAsia="cs-CZ"/>
        </w:rPr>
        <w:t xml:space="preserve"> </w:t>
      </w:r>
      <w:proofErr w:type="spellStart"/>
      <w:r w:rsidRPr="009D514E">
        <w:rPr>
          <w:rFonts w:ascii="Arial" w:eastAsia="Times New Roman" w:hAnsi="Arial" w:cs="Arial"/>
          <w:i/>
          <w:color w:val="000000" w:themeColor="text1"/>
          <w:sz w:val="24"/>
          <w:szCs w:val="24"/>
          <w:lang w:eastAsia="cs-CZ"/>
        </w:rPr>
        <w:t>única</w:t>
      </w:r>
      <w:proofErr w:type="spellEnd"/>
      <w:r w:rsidRPr="009D514E">
        <w:rPr>
          <w:rFonts w:ascii="Arial" w:eastAsia="Times New Roman" w:hAnsi="Arial" w:cs="Arial"/>
          <w:i/>
          <w:color w:val="000000" w:themeColor="text1"/>
          <w:sz w:val="24"/>
          <w:szCs w:val="24"/>
          <w:lang w:eastAsia="cs-CZ"/>
        </w:rPr>
        <w:t xml:space="preserve"> en la </w:t>
      </w:r>
      <w:r w:rsidRPr="00395961">
        <w:rPr>
          <w:rFonts w:ascii="Arial" w:eastAsia="Times New Roman" w:hAnsi="Arial" w:cs="Arial"/>
          <w:bCs/>
          <w:i/>
          <w:color w:val="000000" w:themeColor="text1"/>
          <w:sz w:val="24"/>
          <w:szCs w:val="24"/>
          <w:lang w:eastAsia="cs-CZ"/>
        </w:rPr>
        <w:t>Alhambra de Granada</w:t>
      </w:r>
      <w:r w:rsidRPr="009D514E">
        <w:rPr>
          <w:rFonts w:ascii="Arial" w:eastAsia="Times New Roman" w:hAnsi="Arial" w:cs="Arial"/>
          <w:i/>
          <w:color w:val="000000" w:themeColor="text1"/>
          <w:sz w:val="24"/>
          <w:szCs w:val="24"/>
          <w:lang w:eastAsia="cs-CZ"/>
        </w:rPr>
        <w:t xml:space="preserve">. La visita </w:t>
      </w:r>
      <w:proofErr w:type="spellStart"/>
      <w:r w:rsidRPr="009D514E">
        <w:rPr>
          <w:rFonts w:ascii="Arial" w:eastAsia="Times New Roman" w:hAnsi="Arial" w:cs="Arial"/>
          <w:i/>
          <w:color w:val="000000" w:themeColor="text1"/>
          <w:sz w:val="24"/>
          <w:szCs w:val="24"/>
          <w:lang w:eastAsia="cs-CZ"/>
        </w:rPr>
        <w:t>incluye</w:t>
      </w:r>
      <w:proofErr w:type="spellEnd"/>
      <w:r w:rsidRPr="009D514E">
        <w:rPr>
          <w:rFonts w:ascii="Arial" w:eastAsia="Times New Roman" w:hAnsi="Arial" w:cs="Arial"/>
          <w:i/>
          <w:color w:val="000000" w:themeColor="text1"/>
          <w:sz w:val="24"/>
          <w:szCs w:val="24"/>
          <w:lang w:eastAsia="cs-CZ"/>
        </w:rPr>
        <w:t xml:space="preserve"> la </w:t>
      </w:r>
      <w:proofErr w:type="spellStart"/>
      <w:r w:rsidRPr="00395961">
        <w:rPr>
          <w:rFonts w:ascii="Arial" w:eastAsia="Times New Roman" w:hAnsi="Arial" w:cs="Arial"/>
          <w:bCs/>
          <w:i/>
          <w:color w:val="000000" w:themeColor="text1"/>
          <w:sz w:val="24"/>
          <w:szCs w:val="24"/>
          <w:lang w:eastAsia="cs-CZ"/>
        </w:rPr>
        <w:t>entrada</w:t>
      </w:r>
      <w:proofErr w:type="spellEnd"/>
      <w:r w:rsidRPr="00395961">
        <w:rPr>
          <w:rFonts w:ascii="Arial" w:eastAsia="Times New Roman" w:hAnsi="Arial" w:cs="Arial"/>
          <w:bCs/>
          <w:i/>
          <w:color w:val="000000" w:themeColor="text1"/>
          <w:sz w:val="24"/>
          <w:szCs w:val="24"/>
          <w:lang w:eastAsia="cs-CZ"/>
        </w:rPr>
        <w:t xml:space="preserve"> de la Alhambra de </w:t>
      </w:r>
      <w:proofErr w:type="spellStart"/>
      <w:r w:rsidRPr="00395961">
        <w:rPr>
          <w:rFonts w:ascii="Arial" w:eastAsia="Times New Roman" w:hAnsi="Arial" w:cs="Arial"/>
          <w:bCs/>
          <w:i/>
          <w:color w:val="000000" w:themeColor="text1"/>
          <w:sz w:val="24"/>
          <w:szCs w:val="24"/>
          <w:lang w:eastAsia="cs-CZ"/>
        </w:rPr>
        <w:t>tipo</w:t>
      </w:r>
      <w:proofErr w:type="spellEnd"/>
      <w:r w:rsidRPr="00395961">
        <w:rPr>
          <w:rFonts w:ascii="Arial" w:eastAsia="Times New Roman" w:hAnsi="Arial" w:cs="Arial"/>
          <w:bCs/>
          <w:i/>
          <w:color w:val="000000" w:themeColor="text1"/>
          <w:sz w:val="24"/>
          <w:szCs w:val="24"/>
          <w:lang w:eastAsia="cs-CZ"/>
        </w:rPr>
        <w:t xml:space="preserve"> General</w:t>
      </w:r>
      <w:r w:rsidRPr="009D514E">
        <w:rPr>
          <w:rFonts w:ascii="Arial" w:eastAsia="Times New Roman" w:hAnsi="Arial" w:cs="Arial"/>
          <w:i/>
          <w:color w:val="000000" w:themeColor="text1"/>
          <w:sz w:val="24"/>
          <w:szCs w:val="24"/>
          <w:lang w:eastAsia="cs-CZ"/>
        </w:rPr>
        <w:t> y el </w:t>
      </w:r>
      <w:r w:rsidRPr="00395961">
        <w:rPr>
          <w:rFonts w:ascii="Arial" w:eastAsia="Times New Roman" w:hAnsi="Arial" w:cs="Arial"/>
          <w:bCs/>
          <w:i/>
          <w:color w:val="000000" w:themeColor="text1"/>
          <w:sz w:val="24"/>
          <w:szCs w:val="24"/>
          <w:lang w:eastAsia="cs-CZ"/>
        </w:rPr>
        <w:t xml:space="preserve">tour </w:t>
      </w:r>
      <w:proofErr w:type="spellStart"/>
      <w:r w:rsidRPr="00395961">
        <w:rPr>
          <w:rFonts w:ascii="Arial" w:eastAsia="Times New Roman" w:hAnsi="Arial" w:cs="Arial"/>
          <w:bCs/>
          <w:i/>
          <w:color w:val="000000" w:themeColor="text1"/>
          <w:sz w:val="24"/>
          <w:szCs w:val="24"/>
          <w:lang w:eastAsia="cs-CZ"/>
        </w:rPr>
        <w:t>guiado</w:t>
      </w:r>
      <w:proofErr w:type="spellEnd"/>
      <w:r w:rsidRPr="009D514E">
        <w:rPr>
          <w:rFonts w:ascii="Arial" w:eastAsia="Times New Roman" w:hAnsi="Arial" w:cs="Arial"/>
          <w:i/>
          <w:color w:val="000000" w:themeColor="text1"/>
          <w:sz w:val="24"/>
          <w:szCs w:val="24"/>
          <w:lang w:eastAsia="cs-CZ"/>
        </w:rPr>
        <w:t> de la Alhambra.</w:t>
      </w:r>
    </w:p>
    <w:p w:rsidR="009D514E" w:rsidRDefault="009D514E">
      <w:pPr>
        <w:rPr>
          <w:rFonts w:ascii="Arial" w:hAnsi="Arial" w:cs="Arial"/>
          <w:color w:val="212529"/>
          <w:shd w:val="clear" w:color="auto" w:fill="FFFFFF"/>
        </w:rPr>
      </w:pPr>
    </w:p>
    <w:p w:rsidR="00B43CE7" w:rsidRDefault="009D514E" w:rsidP="009D514E">
      <w:pPr>
        <w:jc w:val="right"/>
        <w:rPr>
          <w:rFonts w:ascii="Arial" w:hAnsi="Arial" w:cs="Arial"/>
          <w:color w:val="212529"/>
          <w:shd w:val="clear" w:color="auto" w:fill="FFFFFF"/>
        </w:rPr>
      </w:pPr>
      <w:r>
        <w:rPr>
          <w:rFonts w:ascii="Arial" w:hAnsi="Arial" w:cs="Arial"/>
          <w:color w:val="212529"/>
          <w:shd w:val="clear" w:color="auto" w:fill="FFFFFF"/>
        </w:rPr>
        <w:t xml:space="preserve">Upraveno. Zdroj: www. Alhambra. </w:t>
      </w:r>
      <w:proofErr w:type="spellStart"/>
      <w:r w:rsidR="00B43CE7">
        <w:rPr>
          <w:rFonts w:ascii="Arial" w:hAnsi="Arial" w:cs="Arial"/>
          <w:color w:val="212529"/>
          <w:shd w:val="clear" w:color="auto" w:fill="FFFFFF"/>
        </w:rPr>
        <w:t>o</w:t>
      </w:r>
      <w:r>
        <w:rPr>
          <w:rFonts w:ascii="Arial" w:hAnsi="Arial" w:cs="Arial"/>
          <w:color w:val="212529"/>
          <w:shd w:val="clear" w:color="auto" w:fill="FFFFFF"/>
        </w:rPr>
        <w:t>rg</w:t>
      </w:r>
      <w:proofErr w:type="spellEnd"/>
    </w:p>
    <w:p w:rsidR="00395961" w:rsidRDefault="00395961" w:rsidP="00B43CE7">
      <w:pPr>
        <w:rPr>
          <w:rFonts w:ascii="Arial" w:hAnsi="Arial" w:cs="Arial"/>
          <w:sz w:val="24"/>
          <w:szCs w:val="24"/>
        </w:rPr>
      </w:pPr>
    </w:p>
    <w:p w:rsidR="00395961" w:rsidRDefault="00395961" w:rsidP="00B43CE7">
      <w:pPr>
        <w:rPr>
          <w:rFonts w:ascii="Arial" w:hAnsi="Arial" w:cs="Arial"/>
          <w:sz w:val="24"/>
          <w:szCs w:val="24"/>
        </w:rPr>
      </w:pPr>
      <w:r>
        <w:rPr>
          <w:rFonts w:ascii="Arial" w:hAnsi="Arial" w:cs="Arial"/>
          <w:sz w:val="24"/>
          <w:szCs w:val="24"/>
        </w:rPr>
        <w:t xml:space="preserve">La visita </w:t>
      </w:r>
      <w:proofErr w:type="spellStart"/>
      <w:r>
        <w:rPr>
          <w:rFonts w:ascii="Arial" w:hAnsi="Arial" w:cs="Arial"/>
          <w:sz w:val="24"/>
          <w:szCs w:val="24"/>
        </w:rPr>
        <w:t>dura</w:t>
      </w:r>
      <w:proofErr w:type="spellEnd"/>
      <w:r>
        <w:rPr>
          <w:rFonts w:ascii="Arial" w:hAnsi="Arial" w:cs="Arial"/>
          <w:sz w:val="24"/>
          <w:szCs w:val="24"/>
        </w:rPr>
        <w:t xml:space="preserve"> </w:t>
      </w:r>
      <w:proofErr w:type="spellStart"/>
      <w:r>
        <w:rPr>
          <w:rFonts w:ascii="Arial" w:hAnsi="Arial" w:cs="Arial"/>
          <w:sz w:val="24"/>
          <w:szCs w:val="24"/>
        </w:rPr>
        <w:t>menos</w:t>
      </w:r>
      <w:proofErr w:type="spellEnd"/>
      <w:r>
        <w:rPr>
          <w:rFonts w:ascii="Arial" w:hAnsi="Arial" w:cs="Arial"/>
          <w:sz w:val="24"/>
          <w:szCs w:val="24"/>
        </w:rPr>
        <w:t xml:space="preserve"> de </w:t>
      </w:r>
      <w:proofErr w:type="spellStart"/>
      <w:r>
        <w:rPr>
          <w:rFonts w:ascii="Arial" w:hAnsi="Arial" w:cs="Arial"/>
          <w:sz w:val="24"/>
          <w:szCs w:val="24"/>
        </w:rPr>
        <w:t>dos</w:t>
      </w:r>
      <w:proofErr w:type="spellEnd"/>
      <w:r>
        <w:rPr>
          <w:rFonts w:ascii="Arial" w:hAnsi="Arial" w:cs="Arial"/>
          <w:sz w:val="24"/>
          <w:szCs w:val="24"/>
        </w:rPr>
        <w:t xml:space="preserve"> </w:t>
      </w:r>
      <w:proofErr w:type="spellStart"/>
      <w:r>
        <w:rPr>
          <w:rFonts w:ascii="Arial" w:hAnsi="Arial" w:cs="Arial"/>
          <w:sz w:val="24"/>
          <w:szCs w:val="24"/>
        </w:rPr>
        <w:t>horas</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V x F</w:t>
      </w:r>
    </w:p>
    <w:p w:rsidR="00395961" w:rsidRDefault="00395961" w:rsidP="00B43CE7">
      <w:pPr>
        <w:rPr>
          <w:rFonts w:ascii="Arial" w:hAnsi="Arial" w:cs="Arial"/>
          <w:sz w:val="24"/>
          <w:szCs w:val="24"/>
        </w:rPr>
      </w:pPr>
      <w:r>
        <w:rPr>
          <w:rFonts w:ascii="Arial" w:hAnsi="Arial" w:cs="Arial"/>
          <w:sz w:val="24"/>
          <w:szCs w:val="24"/>
        </w:rPr>
        <w:t xml:space="preserve">Los </w:t>
      </w:r>
      <w:proofErr w:type="spellStart"/>
      <w:r>
        <w:rPr>
          <w:rFonts w:ascii="Arial" w:hAnsi="Arial" w:cs="Arial"/>
          <w:sz w:val="24"/>
          <w:szCs w:val="24"/>
        </w:rPr>
        <w:t>guías</w:t>
      </w:r>
      <w:proofErr w:type="spellEnd"/>
      <w:r>
        <w:rPr>
          <w:rFonts w:ascii="Arial" w:hAnsi="Arial" w:cs="Arial"/>
          <w:sz w:val="24"/>
          <w:szCs w:val="24"/>
        </w:rPr>
        <w:t xml:space="preserve"> </w:t>
      </w:r>
      <w:proofErr w:type="spellStart"/>
      <w:r>
        <w:rPr>
          <w:rFonts w:ascii="Arial" w:hAnsi="Arial" w:cs="Arial"/>
          <w:sz w:val="24"/>
          <w:szCs w:val="24"/>
        </w:rPr>
        <w:t>hablan</w:t>
      </w:r>
      <w:proofErr w:type="spellEnd"/>
      <w:r>
        <w:rPr>
          <w:rFonts w:ascii="Arial" w:hAnsi="Arial" w:cs="Arial"/>
          <w:sz w:val="24"/>
          <w:szCs w:val="24"/>
        </w:rPr>
        <w:t xml:space="preserve"> </w:t>
      </w:r>
      <w:proofErr w:type="spellStart"/>
      <w:r>
        <w:rPr>
          <w:rFonts w:ascii="Arial" w:hAnsi="Arial" w:cs="Arial"/>
          <w:sz w:val="24"/>
          <w:szCs w:val="24"/>
        </w:rPr>
        <w:t>solo</w:t>
      </w:r>
      <w:proofErr w:type="spellEnd"/>
      <w:r>
        <w:rPr>
          <w:rFonts w:ascii="Arial" w:hAnsi="Arial" w:cs="Arial"/>
          <w:sz w:val="24"/>
          <w:szCs w:val="24"/>
        </w:rPr>
        <w:t xml:space="preserve"> el </w:t>
      </w:r>
      <w:proofErr w:type="spellStart"/>
      <w:r>
        <w:rPr>
          <w:rFonts w:ascii="Arial" w:hAnsi="Arial" w:cs="Arial"/>
          <w:sz w:val="24"/>
          <w:szCs w:val="24"/>
        </w:rPr>
        <w:t>español</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V x F</w:t>
      </w:r>
    </w:p>
    <w:p w:rsidR="00395961" w:rsidRDefault="00395961" w:rsidP="00B43CE7">
      <w:pPr>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precio</w:t>
      </w:r>
      <w:proofErr w:type="spellEnd"/>
      <w:r>
        <w:rPr>
          <w:rFonts w:ascii="Arial" w:hAnsi="Arial" w:cs="Arial"/>
          <w:sz w:val="24"/>
          <w:szCs w:val="24"/>
        </w:rPr>
        <w:t xml:space="preserve"> </w:t>
      </w:r>
      <w:proofErr w:type="spellStart"/>
      <w:r>
        <w:rPr>
          <w:rFonts w:ascii="Arial" w:hAnsi="Arial" w:cs="Arial"/>
          <w:sz w:val="24"/>
          <w:szCs w:val="24"/>
        </w:rPr>
        <w:t>incluye</w:t>
      </w:r>
      <w:proofErr w:type="spellEnd"/>
      <w:r>
        <w:rPr>
          <w:rFonts w:ascii="Arial" w:hAnsi="Arial" w:cs="Arial"/>
          <w:sz w:val="24"/>
          <w:szCs w:val="24"/>
        </w:rPr>
        <w:t xml:space="preserve"> la </w:t>
      </w:r>
      <w:proofErr w:type="spellStart"/>
      <w:r>
        <w:rPr>
          <w:rFonts w:ascii="Arial" w:hAnsi="Arial" w:cs="Arial"/>
          <w:sz w:val="24"/>
          <w:szCs w:val="24"/>
        </w:rPr>
        <w:t>entrada</w:t>
      </w:r>
      <w:proofErr w:type="spellEnd"/>
      <w:r>
        <w:rPr>
          <w:rFonts w:ascii="Arial" w:hAnsi="Arial" w:cs="Arial"/>
          <w:sz w:val="24"/>
          <w:szCs w:val="24"/>
        </w:rPr>
        <w:t xml:space="preserve"> y el </w:t>
      </w:r>
      <w:proofErr w:type="spellStart"/>
      <w:r>
        <w:rPr>
          <w:rFonts w:ascii="Arial" w:hAnsi="Arial" w:cs="Arial"/>
          <w:sz w:val="24"/>
          <w:szCs w:val="24"/>
        </w:rPr>
        <w:t>guía</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V x F</w:t>
      </w:r>
    </w:p>
    <w:p w:rsidR="002E1193" w:rsidRDefault="00395961" w:rsidP="00B43CE7">
      <w:pPr>
        <w:rPr>
          <w:rFonts w:ascii="Arial" w:hAnsi="Arial" w:cs="Arial"/>
          <w:sz w:val="24"/>
          <w:szCs w:val="24"/>
        </w:rPr>
      </w:pPr>
      <w:r>
        <w:rPr>
          <w:rFonts w:ascii="Arial" w:hAnsi="Arial" w:cs="Arial"/>
          <w:sz w:val="24"/>
          <w:szCs w:val="24"/>
        </w:rPr>
        <w:t xml:space="preserve">Los </w:t>
      </w:r>
      <w:proofErr w:type="spellStart"/>
      <w:r>
        <w:rPr>
          <w:rFonts w:ascii="Arial" w:hAnsi="Arial" w:cs="Arial"/>
          <w:sz w:val="24"/>
          <w:szCs w:val="24"/>
        </w:rPr>
        <w:t>grupos</w:t>
      </w:r>
      <w:proofErr w:type="spellEnd"/>
      <w:r>
        <w:rPr>
          <w:rFonts w:ascii="Arial" w:hAnsi="Arial" w:cs="Arial"/>
          <w:sz w:val="24"/>
          <w:szCs w:val="24"/>
        </w:rPr>
        <w:t xml:space="preserve"> son de 20 </w:t>
      </w:r>
      <w:proofErr w:type="spellStart"/>
      <w:r>
        <w:rPr>
          <w:rFonts w:ascii="Arial" w:hAnsi="Arial" w:cs="Arial"/>
          <w:sz w:val="24"/>
          <w:szCs w:val="24"/>
        </w:rPr>
        <w:t>personas</w:t>
      </w:r>
      <w:proofErr w:type="spellEnd"/>
      <w:r>
        <w:rPr>
          <w:rFonts w:ascii="Arial" w:hAnsi="Arial" w:cs="Arial"/>
          <w:sz w:val="24"/>
          <w:szCs w:val="24"/>
        </w:rPr>
        <w:t xml:space="preserve"> </w:t>
      </w:r>
      <w:proofErr w:type="spellStart"/>
      <w:r>
        <w:rPr>
          <w:rFonts w:ascii="Arial" w:hAnsi="Arial" w:cs="Arial"/>
          <w:sz w:val="24"/>
          <w:szCs w:val="24"/>
        </w:rPr>
        <w:t>como</w:t>
      </w:r>
      <w:proofErr w:type="spellEnd"/>
      <w:r>
        <w:rPr>
          <w:rFonts w:ascii="Arial" w:hAnsi="Arial" w:cs="Arial"/>
          <w:sz w:val="24"/>
          <w:szCs w:val="24"/>
        </w:rPr>
        <w:t xml:space="preserve"> </w:t>
      </w:r>
      <w:proofErr w:type="spellStart"/>
      <w:r>
        <w:rPr>
          <w:rFonts w:ascii="Arial" w:hAnsi="Arial" w:cs="Arial"/>
          <w:sz w:val="24"/>
          <w:szCs w:val="24"/>
        </w:rPr>
        <w:t>mínimo</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V x F</w:t>
      </w:r>
    </w:p>
    <w:p w:rsidR="002E1193" w:rsidRDefault="002E1193" w:rsidP="00B43CE7">
      <w:pPr>
        <w:rPr>
          <w:rFonts w:ascii="Arial" w:hAnsi="Arial" w:cs="Arial"/>
          <w:sz w:val="24"/>
          <w:szCs w:val="24"/>
        </w:rPr>
      </w:pPr>
    </w:p>
    <w:p w:rsidR="003E1A6E" w:rsidRPr="003E1A6E" w:rsidRDefault="0049404C" w:rsidP="004C4DA1">
      <w:pPr>
        <w:spacing w:line="360" w:lineRule="auto"/>
        <w:rPr>
          <w:rFonts w:ascii="Arial" w:hAnsi="Arial" w:cs="Arial"/>
          <w:b/>
          <w:sz w:val="24"/>
          <w:szCs w:val="24"/>
        </w:rPr>
      </w:pPr>
      <w:r>
        <w:rPr>
          <w:rFonts w:ascii="Arial" w:hAnsi="Arial" w:cs="Arial"/>
          <w:b/>
          <w:sz w:val="24"/>
          <w:szCs w:val="24"/>
        </w:rPr>
        <w:t>•</w:t>
      </w:r>
      <w:proofErr w:type="spellStart"/>
      <w:r w:rsidR="003E1A6E" w:rsidRPr="003E1A6E">
        <w:rPr>
          <w:rFonts w:ascii="Arial" w:hAnsi="Arial" w:cs="Arial"/>
          <w:b/>
          <w:sz w:val="24"/>
          <w:szCs w:val="24"/>
        </w:rPr>
        <w:t>Lee</w:t>
      </w:r>
      <w:proofErr w:type="spellEnd"/>
      <w:r w:rsidR="003E1A6E" w:rsidRPr="003E1A6E">
        <w:rPr>
          <w:rFonts w:ascii="Arial" w:hAnsi="Arial" w:cs="Arial"/>
          <w:b/>
          <w:sz w:val="24"/>
          <w:szCs w:val="24"/>
        </w:rPr>
        <w:t xml:space="preserve"> y </w:t>
      </w:r>
      <w:proofErr w:type="spellStart"/>
      <w:r w:rsidR="003E1A6E" w:rsidRPr="003E1A6E">
        <w:rPr>
          <w:rFonts w:ascii="Arial" w:hAnsi="Arial" w:cs="Arial"/>
          <w:b/>
          <w:sz w:val="24"/>
          <w:szCs w:val="24"/>
        </w:rPr>
        <w:t>contesta</w:t>
      </w:r>
      <w:proofErr w:type="spellEnd"/>
      <w:r w:rsidR="003E1A6E" w:rsidRPr="003E1A6E">
        <w:rPr>
          <w:rFonts w:ascii="Arial" w:hAnsi="Arial" w:cs="Arial"/>
          <w:b/>
          <w:sz w:val="24"/>
          <w:szCs w:val="24"/>
        </w:rPr>
        <w:t>:</w:t>
      </w:r>
    </w:p>
    <w:p w:rsidR="009D514E" w:rsidRPr="00B43CE7" w:rsidRDefault="002E1193" w:rsidP="004C4DA1">
      <w:pPr>
        <w:spacing w:line="360" w:lineRule="auto"/>
        <w:rPr>
          <w:rFonts w:ascii="Arial" w:hAnsi="Arial" w:cs="Arial"/>
          <w:sz w:val="24"/>
          <w:szCs w:val="24"/>
        </w:rPr>
      </w:pPr>
      <w:r>
        <w:rPr>
          <w:rFonts w:ascii="Arial" w:hAnsi="Arial" w:cs="Arial"/>
          <w:sz w:val="24"/>
          <w:szCs w:val="24"/>
        </w:rPr>
        <w:t xml:space="preserve">La Alhambra </w:t>
      </w:r>
      <w:proofErr w:type="spellStart"/>
      <w:r>
        <w:rPr>
          <w:rFonts w:ascii="Arial" w:hAnsi="Arial" w:cs="Arial"/>
          <w:sz w:val="24"/>
          <w:szCs w:val="24"/>
        </w:rPr>
        <w:t>está</w:t>
      </w:r>
      <w:proofErr w:type="spellEnd"/>
      <w:r>
        <w:rPr>
          <w:rFonts w:ascii="Arial" w:hAnsi="Arial" w:cs="Arial"/>
          <w:sz w:val="24"/>
          <w:szCs w:val="24"/>
        </w:rPr>
        <w:t xml:space="preserve"> en la </w:t>
      </w:r>
      <w:proofErr w:type="spellStart"/>
      <w:r>
        <w:rPr>
          <w:rFonts w:ascii="Arial" w:hAnsi="Arial" w:cs="Arial"/>
          <w:sz w:val="24"/>
          <w:szCs w:val="24"/>
        </w:rPr>
        <w:t>lista</w:t>
      </w:r>
      <w:proofErr w:type="spellEnd"/>
      <w:r>
        <w:rPr>
          <w:rFonts w:ascii="Arial" w:hAnsi="Arial" w:cs="Arial"/>
          <w:sz w:val="24"/>
          <w:szCs w:val="24"/>
        </w:rPr>
        <w:t xml:space="preserve"> de la UNESCO </w:t>
      </w:r>
      <w:proofErr w:type="spellStart"/>
      <w:r>
        <w:rPr>
          <w:rFonts w:ascii="Arial" w:hAnsi="Arial" w:cs="Arial"/>
          <w:sz w:val="24"/>
          <w:szCs w:val="24"/>
        </w:rPr>
        <w:t>desde</w:t>
      </w:r>
      <w:proofErr w:type="spellEnd"/>
      <w:r>
        <w:rPr>
          <w:rFonts w:ascii="Arial" w:hAnsi="Arial" w:cs="Arial"/>
          <w:sz w:val="24"/>
          <w:szCs w:val="24"/>
        </w:rPr>
        <w:t xml:space="preserve"> el </w:t>
      </w:r>
      <w:proofErr w:type="spellStart"/>
      <w:r>
        <w:rPr>
          <w:rFonts w:ascii="Arial" w:hAnsi="Arial" w:cs="Arial"/>
          <w:sz w:val="24"/>
          <w:szCs w:val="24"/>
        </w:rPr>
        <w:t>año</w:t>
      </w:r>
      <w:proofErr w:type="spellEnd"/>
      <w:r>
        <w:rPr>
          <w:rFonts w:ascii="Arial" w:hAnsi="Arial" w:cs="Arial"/>
          <w:sz w:val="24"/>
          <w:szCs w:val="24"/>
        </w:rPr>
        <w:t xml:space="preserve"> 1984. </w:t>
      </w:r>
      <w:r w:rsidR="00326E52">
        <w:rPr>
          <w:rFonts w:ascii="Arial" w:hAnsi="Arial" w:cs="Arial"/>
          <w:sz w:val="24"/>
          <w:szCs w:val="24"/>
        </w:rPr>
        <w:t>¿</w:t>
      </w:r>
      <w:r>
        <w:rPr>
          <w:rFonts w:ascii="Arial" w:hAnsi="Arial" w:cs="Arial"/>
          <w:sz w:val="24"/>
          <w:szCs w:val="24"/>
        </w:rPr>
        <w:t xml:space="preserve">Para </w:t>
      </w:r>
      <w:proofErr w:type="spellStart"/>
      <w:r>
        <w:rPr>
          <w:rFonts w:ascii="Arial" w:hAnsi="Arial" w:cs="Arial"/>
          <w:sz w:val="24"/>
          <w:szCs w:val="24"/>
        </w:rPr>
        <w:t>qué</w:t>
      </w:r>
      <w:proofErr w:type="spellEnd"/>
      <w:r>
        <w:rPr>
          <w:rFonts w:ascii="Arial" w:hAnsi="Arial" w:cs="Arial"/>
          <w:sz w:val="24"/>
          <w:szCs w:val="24"/>
        </w:rPr>
        <w:t xml:space="preserve"> </w:t>
      </w:r>
      <w:proofErr w:type="spellStart"/>
      <w:r>
        <w:rPr>
          <w:rFonts w:ascii="Arial" w:hAnsi="Arial" w:cs="Arial"/>
          <w:sz w:val="24"/>
          <w:szCs w:val="24"/>
        </w:rPr>
        <w:t>sirve</w:t>
      </w:r>
      <w:proofErr w:type="spellEnd"/>
      <w:r>
        <w:rPr>
          <w:rFonts w:ascii="Arial" w:hAnsi="Arial" w:cs="Arial"/>
          <w:sz w:val="24"/>
          <w:szCs w:val="24"/>
        </w:rPr>
        <w:t xml:space="preserve"> la </w:t>
      </w:r>
      <w:r w:rsidR="003E1A6E">
        <w:rPr>
          <w:rFonts w:ascii="Arial" w:hAnsi="Arial" w:cs="Arial"/>
          <w:sz w:val="24"/>
          <w:szCs w:val="24"/>
        </w:rPr>
        <w:t>UNESCO</w:t>
      </w:r>
      <w:r>
        <w:rPr>
          <w:rFonts w:ascii="Arial" w:hAnsi="Arial" w:cs="Arial"/>
          <w:sz w:val="24"/>
          <w:szCs w:val="24"/>
        </w:rPr>
        <w:t xml:space="preserve">? </w:t>
      </w:r>
      <w:r w:rsidR="003E1A6E">
        <w:rPr>
          <w:rFonts w:ascii="Arial" w:hAnsi="Arial" w:cs="Arial"/>
          <w:sz w:val="24"/>
          <w:szCs w:val="24"/>
        </w:rPr>
        <w:t>¿</w:t>
      </w:r>
      <w:proofErr w:type="spellStart"/>
      <w:r>
        <w:rPr>
          <w:rFonts w:ascii="Arial" w:hAnsi="Arial" w:cs="Arial"/>
          <w:sz w:val="24"/>
          <w:szCs w:val="24"/>
        </w:rPr>
        <w:t>Sábes</w:t>
      </w:r>
      <w:proofErr w:type="spellEnd"/>
      <w:r>
        <w:rPr>
          <w:rFonts w:ascii="Arial" w:hAnsi="Arial" w:cs="Arial"/>
          <w:sz w:val="24"/>
          <w:szCs w:val="24"/>
        </w:rPr>
        <w:t xml:space="preserve"> </w:t>
      </w:r>
      <w:proofErr w:type="spellStart"/>
      <w:r>
        <w:rPr>
          <w:rFonts w:ascii="Arial" w:hAnsi="Arial" w:cs="Arial"/>
          <w:sz w:val="24"/>
          <w:szCs w:val="24"/>
        </w:rPr>
        <w:t>cuántos</w:t>
      </w:r>
      <w:proofErr w:type="spellEnd"/>
      <w:r>
        <w:rPr>
          <w:rFonts w:ascii="Arial" w:hAnsi="Arial" w:cs="Arial"/>
          <w:sz w:val="24"/>
          <w:szCs w:val="24"/>
        </w:rPr>
        <w:t xml:space="preserve"> </w:t>
      </w:r>
      <w:proofErr w:type="spellStart"/>
      <w:r>
        <w:rPr>
          <w:rFonts w:ascii="Arial" w:hAnsi="Arial" w:cs="Arial"/>
          <w:sz w:val="24"/>
          <w:szCs w:val="24"/>
        </w:rPr>
        <w:t>bienes</w:t>
      </w:r>
      <w:proofErr w:type="spellEnd"/>
      <w:r>
        <w:rPr>
          <w:rFonts w:ascii="Arial" w:hAnsi="Arial" w:cs="Arial"/>
          <w:sz w:val="24"/>
          <w:szCs w:val="24"/>
        </w:rPr>
        <w:t xml:space="preserve"> </w:t>
      </w:r>
      <w:proofErr w:type="spellStart"/>
      <w:r>
        <w:rPr>
          <w:rFonts w:ascii="Arial" w:hAnsi="Arial" w:cs="Arial"/>
          <w:sz w:val="24"/>
          <w:szCs w:val="24"/>
        </w:rPr>
        <w:t>españoles</w:t>
      </w:r>
      <w:proofErr w:type="spellEnd"/>
      <w:r>
        <w:rPr>
          <w:rFonts w:ascii="Arial" w:hAnsi="Arial" w:cs="Arial"/>
          <w:sz w:val="24"/>
          <w:szCs w:val="24"/>
        </w:rPr>
        <w:t xml:space="preserve"> </w:t>
      </w:r>
      <w:proofErr w:type="spellStart"/>
      <w:r>
        <w:rPr>
          <w:rFonts w:ascii="Arial" w:hAnsi="Arial" w:cs="Arial"/>
          <w:sz w:val="24"/>
          <w:szCs w:val="24"/>
        </w:rPr>
        <w:t>están</w:t>
      </w:r>
      <w:proofErr w:type="spellEnd"/>
      <w:r>
        <w:rPr>
          <w:rFonts w:ascii="Arial" w:hAnsi="Arial" w:cs="Arial"/>
          <w:sz w:val="24"/>
          <w:szCs w:val="24"/>
        </w:rPr>
        <w:t xml:space="preserve"> en la</w:t>
      </w:r>
      <w:r w:rsidR="00326E52">
        <w:rPr>
          <w:rFonts w:ascii="Arial" w:hAnsi="Arial" w:cs="Arial"/>
          <w:sz w:val="24"/>
          <w:szCs w:val="24"/>
        </w:rPr>
        <w:t xml:space="preserve"> </w:t>
      </w:r>
      <w:proofErr w:type="spellStart"/>
      <w:r w:rsidR="00326E52">
        <w:rPr>
          <w:rFonts w:ascii="Arial" w:hAnsi="Arial" w:cs="Arial"/>
          <w:sz w:val="24"/>
          <w:szCs w:val="24"/>
        </w:rPr>
        <w:t>lista</w:t>
      </w:r>
      <w:proofErr w:type="spellEnd"/>
      <w:r>
        <w:rPr>
          <w:rFonts w:ascii="Arial" w:hAnsi="Arial" w:cs="Arial"/>
          <w:sz w:val="24"/>
          <w:szCs w:val="24"/>
        </w:rPr>
        <w:t xml:space="preserve"> </w:t>
      </w:r>
      <w:proofErr w:type="spellStart"/>
      <w:r>
        <w:rPr>
          <w:rFonts w:ascii="Arial" w:hAnsi="Arial" w:cs="Arial"/>
          <w:sz w:val="24"/>
          <w:szCs w:val="24"/>
        </w:rPr>
        <w:t>del</w:t>
      </w:r>
      <w:proofErr w:type="spellEnd"/>
      <w:r>
        <w:rPr>
          <w:rFonts w:ascii="Arial" w:hAnsi="Arial" w:cs="Arial"/>
          <w:sz w:val="24"/>
          <w:szCs w:val="24"/>
        </w:rPr>
        <w:t xml:space="preserve"> </w:t>
      </w:r>
      <w:proofErr w:type="spellStart"/>
      <w:r w:rsidR="00326E52">
        <w:rPr>
          <w:rFonts w:ascii="Arial" w:hAnsi="Arial" w:cs="Arial"/>
          <w:sz w:val="24"/>
          <w:szCs w:val="24"/>
        </w:rPr>
        <w:t>Patrimonio</w:t>
      </w:r>
      <w:proofErr w:type="spellEnd"/>
      <w:r w:rsidR="00326E52">
        <w:rPr>
          <w:rFonts w:ascii="Arial" w:hAnsi="Arial" w:cs="Arial"/>
          <w:sz w:val="24"/>
          <w:szCs w:val="24"/>
        </w:rPr>
        <w:t xml:space="preserve"> de la </w:t>
      </w:r>
      <w:proofErr w:type="spellStart"/>
      <w:r w:rsidR="00326E52">
        <w:rPr>
          <w:rFonts w:ascii="Arial" w:hAnsi="Arial" w:cs="Arial"/>
          <w:sz w:val="24"/>
          <w:szCs w:val="24"/>
        </w:rPr>
        <w:t>Humanidad</w:t>
      </w:r>
      <w:proofErr w:type="spellEnd"/>
      <w:r w:rsidR="00326E52">
        <w:rPr>
          <w:rFonts w:ascii="Arial" w:hAnsi="Arial" w:cs="Arial"/>
          <w:sz w:val="24"/>
          <w:szCs w:val="24"/>
        </w:rPr>
        <w:t>?</w:t>
      </w:r>
      <w:r w:rsidR="00414A88">
        <w:rPr>
          <w:rFonts w:ascii="Arial" w:hAnsi="Arial" w:cs="Arial"/>
          <w:sz w:val="24"/>
          <w:szCs w:val="24"/>
        </w:rPr>
        <w:t xml:space="preserve"> </w:t>
      </w:r>
      <w:r w:rsidR="003E1A6E">
        <w:rPr>
          <w:rFonts w:ascii="Arial" w:hAnsi="Arial" w:cs="Arial"/>
          <w:sz w:val="24"/>
          <w:szCs w:val="24"/>
        </w:rPr>
        <w:t xml:space="preserve">¿Y </w:t>
      </w:r>
      <w:proofErr w:type="spellStart"/>
      <w:r w:rsidR="003E1A6E">
        <w:rPr>
          <w:rFonts w:ascii="Arial" w:hAnsi="Arial" w:cs="Arial"/>
          <w:sz w:val="24"/>
          <w:szCs w:val="24"/>
        </w:rPr>
        <w:t>cuántos</w:t>
      </w:r>
      <w:proofErr w:type="spellEnd"/>
      <w:r w:rsidR="003E1A6E">
        <w:rPr>
          <w:rFonts w:ascii="Arial" w:hAnsi="Arial" w:cs="Arial"/>
          <w:sz w:val="24"/>
          <w:szCs w:val="24"/>
        </w:rPr>
        <w:t xml:space="preserve"> </w:t>
      </w:r>
      <w:proofErr w:type="spellStart"/>
      <w:r w:rsidR="003E1A6E">
        <w:rPr>
          <w:rFonts w:ascii="Arial" w:hAnsi="Arial" w:cs="Arial"/>
          <w:sz w:val="24"/>
          <w:szCs w:val="24"/>
        </w:rPr>
        <w:t>checos</w:t>
      </w:r>
      <w:proofErr w:type="spellEnd"/>
      <w:r w:rsidR="003E1A6E">
        <w:rPr>
          <w:rFonts w:ascii="Arial" w:hAnsi="Arial" w:cs="Arial"/>
          <w:sz w:val="24"/>
          <w:szCs w:val="24"/>
        </w:rPr>
        <w:t>?</w:t>
      </w:r>
    </w:p>
    <w:p w:rsidR="00326E52" w:rsidRDefault="00326E52">
      <w:pPr>
        <w:rPr>
          <w:rFonts w:ascii="Arial" w:hAnsi="Arial" w:cs="Arial"/>
          <w:b/>
          <w:sz w:val="24"/>
          <w:szCs w:val="24"/>
        </w:rPr>
      </w:pPr>
      <w:r>
        <w:rPr>
          <w:rFonts w:ascii="Arial" w:hAnsi="Arial" w:cs="Arial"/>
          <w:b/>
          <w:sz w:val="24"/>
          <w:szCs w:val="24"/>
        </w:rPr>
        <w:br w:type="page"/>
      </w:r>
    </w:p>
    <w:p w:rsidR="00063EDE" w:rsidRDefault="00063EDE" w:rsidP="004C4DA1">
      <w:pPr>
        <w:spacing w:line="360" w:lineRule="auto"/>
        <w:jc w:val="both"/>
        <w:rPr>
          <w:rFonts w:ascii="Arial" w:hAnsi="Arial" w:cs="Arial"/>
          <w:sz w:val="24"/>
          <w:szCs w:val="24"/>
        </w:rPr>
      </w:pPr>
      <w:r w:rsidRPr="00E44F67">
        <w:rPr>
          <w:rFonts w:ascii="Arial" w:hAnsi="Arial" w:cs="Arial"/>
          <w:b/>
          <w:sz w:val="24"/>
          <w:szCs w:val="24"/>
        </w:rPr>
        <w:lastRenderedPageBreak/>
        <w:t>Organizační formy a metody práce:</w:t>
      </w:r>
      <w:r>
        <w:rPr>
          <w:rFonts w:ascii="Arial" w:hAnsi="Arial" w:cs="Arial"/>
          <w:sz w:val="24"/>
          <w:szCs w:val="24"/>
        </w:rPr>
        <w:t xml:space="preserve"> </w:t>
      </w:r>
      <w:r w:rsidR="00AE18EB">
        <w:rPr>
          <w:rFonts w:ascii="Arial" w:hAnsi="Arial" w:cs="Arial"/>
          <w:sz w:val="24"/>
          <w:szCs w:val="24"/>
        </w:rPr>
        <w:t>n</w:t>
      </w:r>
      <w:r w:rsidR="00326E52">
        <w:rPr>
          <w:rFonts w:ascii="Arial" w:hAnsi="Arial" w:cs="Arial"/>
          <w:sz w:val="24"/>
          <w:szCs w:val="24"/>
        </w:rPr>
        <w:t>ávštěva Alhambry je list určený pro 20 – 25 minut práce, konkrétně pro první polovinu vyučovací hodiny, která navazuje na práci s předchozím pracovním listem, kdy se žáci seznámili s odkazem, který na Pyrenejském poloostrově zanechala vyspělá arabská společnost. Základní metodou práce je práce samostatná podporující orientaci v textu a vyhledávání informací.</w:t>
      </w:r>
    </w:p>
    <w:p w:rsidR="00063EDE" w:rsidRDefault="00326E52" w:rsidP="004C4DA1">
      <w:pPr>
        <w:spacing w:line="360" w:lineRule="auto"/>
        <w:jc w:val="both"/>
        <w:rPr>
          <w:rFonts w:ascii="Arial" w:hAnsi="Arial" w:cs="Arial"/>
          <w:sz w:val="24"/>
          <w:szCs w:val="24"/>
        </w:rPr>
      </w:pPr>
      <w:r>
        <w:rPr>
          <w:rFonts w:ascii="Arial" w:hAnsi="Arial" w:cs="Arial"/>
          <w:sz w:val="24"/>
          <w:szCs w:val="24"/>
        </w:rPr>
        <w:t>Úvodní text připomíná již dobře známou a v předchozích hodinách popsanou památku. Je obohacen o informace z hlediska návštěvnosti a zakoupení vstupenek. Text společně přečteme a přeložíme.</w:t>
      </w:r>
    </w:p>
    <w:p w:rsidR="00326E52" w:rsidRDefault="00326E52" w:rsidP="004C4DA1">
      <w:pPr>
        <w:spacing w:line="360" w:lineRule="auto"/>
        <w:jc w:val="both"/>
        <w:rPr>
          <w:rFonts w:ascii="Arial" w:hAnsi="Arial" w:cs="Arial"/>
          <w:sz w:val="24"/>
          <w:szCs w:val="24"/>
        </w:rPr>
      </w:pPr>
      <w:r>
        <w:rPr>
          <w:rFonts w:ascii="Arial" w:hAnsi="Arial" w:cs="Arial"/>
          <w:sz w:val="24"/>
          <w:szCs w:val="24"/>
        </w:rPr>
        <w:t xml:space="preserve">Úkolem samostatné práce je četba druhého textu – </w:t>
      </w:r>
      <w:r w:rsidR="008306B7">
        <w:rPr>
          <w:rFonts w:ascii="Arial" w:hAnsi="Arial" w:cs="Arial"/>
          <w:sz w:val="24"/>
          <w:szCs w:val="24"/>
        </w:rPr>
        <w:t>nabídka a podmínky</w:t>
      </w:r>
      <w:r w:rsidR="009B3606">
        <w:rPr>
          <w:rFonts w:ascii="Arial" w:hAnsi="Arial" w:cs="Arial"/>
          <w:sz w:val="24"/>
          <w:szCs w:val="24"/>
        </w:rPr>
        <w:t xml:space="preserve"> prohlídky</w:t>
      </w:r>
      <w:r w:rsidR="008306B7">
        <w:rPr>
          <w:rFonts w:ascii="Arial" w:hAnsi="Arial" w:cs="Arial"/>
          <w:sz w:val="24"/>
          <w:szCs w:val="24"/>
        </w:rPr>
        <w:t xml:space="preserve">. </w:t>
      </w:r>
      <w:r>
        <w:rPr>
          <w:rFonts w:ascii="Arial" w:hAnsi="Arial" w:cs="Arial"/>
          <w:sz w:val="24"/>
          <w:szCs w:val="24"/>
        </w:rPr>
        <w:t>Po jeho přečtení mají žáci určit, zda jsou věty pod textem pravdivé, či nepravdivé. Pokud objeví nesprávnou informaci, jejich úkolem je ji opravit.</w:t>
      </w:r>
      <w:r w:rsidR="009866F0">
        <w:rPr>
          <w:rFonts w:ascii="Arial" w:hAnsi="Arial" w:cs="Arial"/>
          <w:sz w:val="24"/>
          <w:szCs w:val="24"/>
        </w:rPr>
        <w:t xml:space="preserve"> </w:t>
      </w:r>
      <w:r w:rsidR="008306B7">
        <w:rPr>
          <w:rFonts w:ascii="Arial" w:hAnsi="Arial" w:cs="Arial"/>
          <w:sz w:val="24"/>
          <w:szCs w:val="24"/>
        </w:rPr>
        <w:t xml:space="preserve">Na samostatnou práci poskytneme 4 minuty. </w:t>
      </w:r>
      <w:r w:rsidR="009B3606">
        <w:rPr>
          <w:rFonts w:ascii="Arial" w:hAnsi="Arial" w:cs="Arial"/>
          <w:sz w:val="24"/>
          <w:szCs w:val="24"/>
        </w:rPr>
        <w:t>V textu se vyskytují nová slova z oblasti turismu, ta je nutná</w:t>
      </w:r>
      <w:r w:rsidR="008306B7">
        <w:rPr>
          <w:rFonts w:ascii="Arial" w:hAnsi="Arial" w:cs="Arial"/>
          <w:sz w:val="24"/>
          <w:szCs w:val="24"/>
        </w:rPr>
        <w:t>, stejně jako věty pod textem,</w:t>
      </w:r>
      <w:r w:rsidR="009B3606">
        <w:rPr>
          <w:rFonts w:ascii="Arial" w:hAnsi="Arial" w:cs="Arial"/>
          <w:sz w:val="24"/>
          <w:szCs w:val="24"/>
        </w:rPr>
        <w:t xml:space="preserve"> před vypracováním úkolu přeložit.</w:t>
      </w:r>
    </w:p>
    <w:p w:rsidR="009B3606" w:rsidRDefault="009B3606" w:rsidP="004C4DA1">
      <w:pPr>
        <w:spacing w:line="360" w:lineRule="auto"/>
        <w:jc w:val="both"/>
        <w:rPr>
          <w:rFonts w:ascii="Arial" w:hAnsi="Arial" w:cs="Arial"/>
          <w:sz w:val="24"/>
          <w:szCs w:val="24"/>
        </w:rPr>
      </w:pPr>
      <w:r>
        <w:rPr>
          <w:rFonts w:ascii="Arial" w:hAnsi="Arial" w:cs="Arial"/>
          <w:sz w:val="24"/>
          <w:szCs w:val="24"/>
        </w:rPr>
        <w:t xml:space="preserve">Závěrečná část seznamuje žáky s mezinárodní organizací UNESCO, která vyhledává a pomáhá jednotlivým státům chránit své kulturní dědictví pro budoucí generace. Jen ve Španělsku se nachází 48 památek zapsaných na Seznam světového dědictví, mezi nimi Alhambra, jako odkaz přítomnosti Arabů na území dnešního Španělska. </w:t>
      </w:r>
      <w:r w:rsidR="0091545F">
        <w:rPr>
          <w:rFonts w:ascii="Arial" w:hAnsi="Arial" w:cs="Arial"/>
          <w:sz w:val="24"/>
          <w:szCs w:val="24"/>
        </w:rPr>
        <w:t>Česká republika má na s</w:t>
      </w:r>
      <w:r w:rsidR="003E1A6E">
        <w:rPr>
          <w:rFonts w:ascii="Arial" w:hAnsi="Arial" w:cs="Arial"/>
          <w:sz w:val="24"/>
          <w:szCs w:val="24"/>
        </w:rPr>
        <w:t>eznamu celkem 14 památek a území.</w:t>
      </w:r>
      <w:r w:rsidR="008306B7">
        <w:rPr>
          <w:rFonts w:ascii="Arial" w:hAnsi="Arial" w:cs="Arial"/>
          <w:sz w:val="24"/>
          <w:szCs w:val="24"/>
        </w:rPr>
        <w:t xml:space="preserve"> </w:t>
      </w:r>
      <w:r w:rsidR="00A72517">
        <w:rPr>
          <w:rFonts w:ascii="Arial" w:hAnsi="Arial" w:cs="Arial"/>
          <w:sz w:val="24"/>
          <w:szCs w:val="24"/>
        </w:rPr>
        <w:t xml:space="preserve">Vypsané otázky se ptají právě na počet památek u nás a ve Španělsku a na cíle a fungování organizace. Necháme žáky tipovat počet památek, tipovaná čísla zapíšeme na tabuli a pak společně přes webové stránky </w:t>
      </w:r>
      <w:r w:rsidR="004C4DA1">
        <w:rPr>
          <w:rFonts w:ascii="Arial" w:hAnsi="Arial" w:cs="Arial"/>
          <w:sz w:val="24"/>
          <w:szCs w:val="24"/>
        </w:rPr>
        <w:t>unesco.org</w:t>
      </w:r>
      <w:r w:rsidR="00A72517">
        <w:rPr>
          <w:rFonts w:ascii="Arial" w:hAnsi="Arial" w:cs="Arial"/>
          <w:sz w:val="24"/>
          <w:szCs w:val="24"/>
        </w:rPr>
        <w:t xml:space="preserve"> čísla ověříme.</w:t>
      </w:r>
      <w:r w:rsidR="0091545F">
        <w:rPr>
          <w:rFonts w:ascii="Arial" w:hAnsi="Arial" w:cs="Arial"/>
          <w:sz w:val="24"/>
          <w:szCs w:val="24"/>
        </w:rPr>
        <w:t xml:space="preserve"> Poté necháme žáky v mateřském jazyce vyjádřit se k organizaci, k jejím cílům a o tom, jaký smysl má její činnost.</w:t>
      </w:r>
    </w:p>
    <w:p w:rsidR="004C4DA1" w:rsidRDefault="00063EDE" w:rsidP="004C4DA1">
      <w:pPr>
        <w:spacing w:after="0" w:line="360" w:lineRule="auto"/>
        <w:jc w:val="both"/>
        <w:rPr>
          <w:rFonts w:ascii="Arial" w:hAnsi="Arial" w:cs="Arial"/>
          <w:sz w:val="24"/>
          <w:szCs w:val="24"/>
        </w:rPr>
      </w:pPr>
      <w:r w:rsidRPr="00E44F67">
        <w:rPr>
          <w:rFonts w:ascii="Arial" w:hAnsi="Arial" w:cs="Arial"/>
          <w:b/>
          <w:sz w:val="24"/>
          <w:szCs w:val="24"/>
        </w:rPr>
        <w:t>Pomůcky:</w:t>
      </w:r>
      <w:r>
        <w:rPr>
          <w:rFonts w:ascii="Arial" w:hAnsi="Arial" w:cs="Arial"/>
          <w:sz w:val="24"/>
          <w:szCs w:val="24"/>
        </w:rPr>
        <w:t xml:space="preserve"> </w:t>
      </w:r>
      <w:r w:rsidR="00AE18EB">
        <w:rPr>
          <w:rFonts w:ascii="Arial" w:hAnsi="Arial" w:cs="Arial"/>
          <w:sz w:val="24"/>
          <w:szCs w:val="24"/>
        </w:rPr>
        <w:t>c</w:t>
      </w:r>
      <w:r w:rsidR="004C4DA1">
        <w:rPr>
          <w:rFonts w:ascii="Arial" w:hAnsi="Arial" w:cs="Arial"/>
          <w:sz w:val="24"/>
          <w:szCs w:val="24"/>
        </w:rPr>
        <w:t xml:space="preserve">hytrý mobilní telefon či počítač propojený s plátnem či obrazovkou, tabule a křída či fix. </w:t>
      </w:r>
    </w:p>
    <w:p w:rsidR="004C4DA1" w:rsidRDefault="004C4DA1" w:rsidP="004C4DA1">
      <w:pPr>
        <w:spacing w:after="0" w:line="360" w:lineRule="auto"/>
        <w:jc w:val="both"/>
        <w:rPr>
          <w:rFonts w:ascii="Arial" w:hAnsi="Arial" w:cs="Arial"/>
          <w:sz w:val="24"/>
          <w:szCs w:val="24"/>
        </w:rPr>
      </w:pPr>
    </w:p>
    <w:p w:rsidR="00A27032" w:rsidRPr="009866F0" w:rsidRDefault="00063EDE" w:rsidP="004C4DA1">
      <w:pPr>
        <w:spacing w:line="360" w:lineRule="auto"/>
        <w:jc w:val="both"/>
        <w:rPr>
          <w:rFonts w:ascii="Arial" w:hAnsi="Arial" w:cs="Arial"/>
          <w:sz w:val="24"/>
          <w:szCs w:val="24"/>
        </w:rPr>
      </w:pPr>
      <w:r w:rsidRPr="00E44F67">
        <w:rPr>
          <w:rFonts w:ascii="Arial" w:hAnsi="Arial" w:cs="Arial"/>
          <w:b/>
          <w:sz w:val="24"/>
          <w:szCs w:val="24"/>
        </w:rPr>
        <w:t xml:space="preserve">Cíl: </w:t>
      </w:r>
      <w:r w:rsidR="00AE18EB">
        <w:rPr>
          <w:rFonts w:ascii="Arial" w:hAnsi="Arial" w:cs="Arial"/>
          <w:sz w:val="24"/>
          <w:szCs w:val="24"/>
        </w:rPr>
        <w:t>z</w:t>
      </w:r>
      <w:r w:rsidR="009866F0" w:rsidRPr="009866F0">
        <w:rPr>
          <w:rFonts w:ascii="Arial" w:hAnsi="Arial" w:cs="Arial"/>
          <w:sz w:val="24"/>
          <w:szCs w:val="24"/>
        </w:rPr>
        <w:t>vládnu</w:t>
      </w:r>
      <w:r w:rsidR="009866F0">
        <w:rPr>
          <w:rFonts w:ascii="Arial" w:hAnsi="Arial" w:cs="Arial"/>
          <w:sz w:val="24"/>
          <w:szCs w:val="24"/>
        </w:rPr>
        <w:t>tí nové slovní zásoby z oblasti turismu. Orientace v neznámé textu a vyhledávání informací.</w:t>
      </w:r>
      <w:r w:rsidR="00DE563A">
        <w:rPr>
          <w:rFonts w:ascii="Arial" w:hAnsi="Arial" w:cs="Arial"/>
          <w:sz w:val="24"/>
          <w:szCs w:val="24"/>
        </w:rPr>
        <w:t xml:space="preserve"> Chápá</w:t>
      </w:r>
      <w:r w:rsidR="009B3606">
        <w:rPr>
          <w:rFonts w:ascii="Arial" w:hAnsi="Arial" w:cs="Arial"/>
          <w:sz w:val="24"/>
          <w:szCs w:val="24"/>
        </w:rPr>
        <w:t>ní UNESCO jako organizace, která vyhledává a pomáhá uchovávat kulturní a přírodní dědictví lidstva.</w:t>
      </w:r>
      <w:r w:rsidR="009866F0">
        <w:rPr>
          <w:rFonts w:ascii="Arial" w:hAnsi="Arial" w:cs="Arial"/>
          <w:sz w:val="24"/>
          <w:szCs w:val="24"/>
        </w:rPr>
        <w:t xml:space="preserve"> </w:t>
      </w:r>
      <w:r w:rsidR="009B3606">
        <w:rPr>
          <w:rFonts w:ascii="Arial" w:hAnsi="Arial" w:cs="Arial"/>
          <w:sz w:val="24"/>
          <w:szCs w:val="24"/>
        </w:rPr>
        <w:t xml:space="preserve">Vážit si duchovních a materiálních </w:t>
      </w:r>
      <w:r w:rsidR="003E1A6E">
        <w:rPr>
          <w:rFonts w:ascii="Arial" w:hAnsi="Arial" w:cs="Arial"/>
          <w:sz w:val="24"/>
          <w:szCs w:val="24"/>
        </w:rPr>
        <w:t>hodnot a snažit se je chránit pro budoucí generace.</w:t>
      </w:r>
    </w:p>
    <w:p w:rsidR="002262CB" w:rsidRPr="008956B4" w:rsidRDefault="00A27032" w:rsidP="004C4DA1">
      <w:pPr>
        <w:spacing w:line="360" w:lineRule="auto"/>
        <w:rPr>
          <w:rFonts w:ascii="Arial" w:hAnsi="Arial" w:cs="Arial"/>
          <w:color w:val="000000" w:themeColor="text1"/>
          <w:sz w:val="24"/>
          <w:szCs w:val="24"/>
        </w:rPr>
      </w:pPr>
      <w:r w:rsidRPr="00E44F67">
        <w:rPr>
          <w:rFonts w:ascii="Arial" w:hAnsi="Arial" w:cs="Arial"/>
          <w:b/>
          <w:sz w:val="24"/>
          <w:szCs w:val="24"/>
        </w:rPr>
        <w:t>Motivace</w:t>
      </w:r>
      <w:r w:rsidRPr="00E44F67">
        <w:rPr>
          <w:rFonts w:ascii="Arial" w:hAnsi="Arial" w:cs="Arial"/>
          <w:sz w:val="24"/>
          <w:szCs w:val="24"/>
        </w:rPr>
        <w:t>:</w:t>
      </w:r>
      <w:r>
        <w:rPr>
          <w:rFonts w:ascii="Arial" w:hAnsi="Arial" w:cs="Arial"/>
          <w:sz w:val="24"/>
          <w:szCs w:val="24"/>
        </w:rPr>
        <w:t xml:space="preserve"> </w:t>
      </w:r>
      <w:r w:rsidR="00AE18EB">
        <w:rPr>
          <w:rFonts w:ascii="Arial" w:hAnsi="Arial" w:cs="Arial"/>
          <w:sz w:val="24"/>
          <w:szCs w:val="24"/>
        </w:rPr>
        <w:t>o</w:t>
      </w:r>
      <w:r w:rsidR="003E1A6E">
        <w:rPr>
          <w:rFonts w:ascii="Arial" w:hAnsi="Arial" w:cs="Arial"/>
          <w:sz w:val="24"/>
          <w:szCs w:val="24"/>
        </w:rPr>
        <w:t>chrana duchovních a materiálních hodnot.</w:t>
      </w:r>
      <w:r w:rsidR="00842759">
        <w:rPr>
          <w:rStyle w:val="Nadpis1Char"/>
        </w:rPr>
        <w:br w:type="page"/>
      </w:r>
      <w:bookmarkStart w:id="19" w:name="_Toc64188260"/>
      <w:r w:rsidR="00B4215F" w:rsidRPr="008956B4">
        <w:rPr>
          <w:rStyle w:val="Nadpis1Char"/>
          <w:rFonts w:cs="Arial"/>
          <w:color w:val="000000" w:themeColor="text1"/>
          <w:szCs w:val="24"/>
        </w:rPr>
        <w:lastRenderedPageBreak/>
        <w:t>Seznam použitých zdrojů</w:t>
      </w:r>
      <w:bookmarkEnd w:id="19"/>
      <w:r w:rsidR="00B4215F" w:rsidRPr="008956B4">
        <w:rPr>
          <w:rFonts w:ascii="Arial" w:hAnsi="Arial" w:cs="Arial"/>
          <w:color w:val="000000" w:themeColor="text1"/>
          <w:sz w:val="24"/>
          <w:szCs w:val="24"/>
        </w:rPr>
        <w:t>:</w:t>
      </w:r>
    </w:p>
    <w:p w:rsidR="00B546CC" w:rsidRPr="00B546CC" w:rsidRDefault="00B546CC" w:rsidP="00B546CC">
      <w:pPr>
        <w:pStyle w:val="Odstavecseseznamem"/>
        <w:numPr>
          <w:ilvl w:val="0"/>
          <w:numId w:val="14"/>
        </w:numPr>
        <w:spacing w:line="360" w:lineRule="auto"/>
        <w:rPr>
          <w:rFonts w:ascii="Arial" w:hAnsi="Arial" w:cs="Arial"/>
          <w:sz w:val="24"/>
          <w:szCs w:val="24"/>
          <w:shd w:val="clear" w:color="auto" w:fill="FFFFFF"/>
        </w:rPr>
      </w:pPr>
      <w:r w:rsidRPr="00B546CC">
        <w:rPr>
          <w:rFonts w:ascii="Arial" w:hAnsi="Arial" w:cs="Arial"/>
          <w:caps/>
          <w:sz w:val="24"/>
          <w:szCs w:val="24"/>
          <w:shd w:val="clear" w:color="auto" w:fill="FFFFFF"/>
        </w:rPr>
        <w:t>Constitución Espaňola</w:t>
      </w:r>
      <w:r w:rsidRPr="00B546CC">
        <w:rPr>
          <w:rFonts w:ascii="Arial" w:hAnsi="Arial" w:cs="Arial"/>
          <w:sz w:val="24"/>
          <w:szCs w:val="24"/>
          <w:shd w:val="clear" w:color="auto" w:fill="FFFFFF"/>
        </w:rPr>
        <w:t>. </w:t>
      </w:r>
      <w:r w:rsidRPr="00B546CC">
        <w:rPr>
          <w:rFonts w:ascii="Arial" w:hAnsi="Arial" w:cs="Arial"/>
          <w:i/>
          <w:iCs/>
          <w:sz w:val="24"/>
          <w:szCs w:val="24"/>
          <w:shd w:val="clear" w:color="auto" w:fill="FFFFFF"/>
        </w:rPr>
        <w:t>BOE.es</w:t>
      </w:r>
      <w:r w:rsidRPr="00B546CC">
        <w:rPr>
          <w:rFonts w:ascii="Arial" w:hAnsi="Arial" w:cs="Arial"/>
          <w:sz w:val="24"/>
          <w:szCs w:val="24"/>
          <w:shd w:val="clear" w:color="auto" w:fill="FFFFFF"/>
        </w:rPr>
        <w:t xml:space="preserve"> [online]. Madrid: </w:t>
      </w:r>
      <w:proofErr w:type="spellStart"/>
      <w:r w:rsidRPr="00B546CC">
        <w:rPr>
          <w:rFonts w:ascii="Arial" w:hAnsi="Arial" w:cs="Arial"/>
          <w:sz w:val="24"/>
          <w:szCs w:val="24"/>
          <w:shd w:val="clear" w:color="auto" w:fill="FFFFFF"/>
        </w:rPr>
        <w:t>Agencia</w:t>
      </w:r>
      <w:proofErr w:type="spellEnd"/>
      <w:r w:rsidRPr="00B546CC">
        <w:rPr>
          <w:rFonts w:ascii="Arial" w:hAnsi="Arial" w:cs="Arial"/>
          <w:sz w:val="24"/>
          <w:szCs w:val="24"/>
          <w:shd w:val="clear" w:color="auto" w:fill="FFFFFF"/>
        </w:rPr>
        <w:t xml:space="preserve"> </w:t>
      </w:r>
      <w:proofErr w:type="spellStart"/>
      <w:r w:rsidRPr="00B546CC">
        <w:rPr>
          <w:rFonts w:ascii="Arial" w:hAnsi="Arial" w:cs="Arial"/>
          <w:sz w:val="24"/>
          <w:szCs w:val="24"/>
          <w:shd w:val="clear" w:color="auto" w:fill="FFFFFF"/>
        </w:rPr>
        <w:t>Estatal</w:t>
      </w:r>
      <w:proofErr w:type="spellEnd"/>
      <w:r w:rsidRPr="00B546CC">
        <w:rPr>
          <w:rFonts w:ascii="Arial" w:hAnsi="Arial" w:cs="Arial"/>
          <w:sz w:val="24"/>
          <w:szCs w:val="24"/>
          <w:shd w:val="clear" w:color="auto" w:fill="FFFFFF"/>
        </w:rPr>
        <w:t xml:space="preserve"> </w:t>
      </w:r>
      <w:proofErr w:type="spellStart"/>
      <w:r w:rsidRPr="00B546CC">
        <w:rPr>
          <w:rFonts w:ascii="Arial" w:hAnsi="Arial" w:cs="Arial"/>
          <w:sz w:val="24"/>
          <w:szCs w:val="24"/>
          <w:shd w:val="clear" w:color="auto" w:fill="FFFFFF"/>
        </w:rPr>
        <w:t>Boletín</w:t>
      </w:r>
      <w:proofErr w:type="spellEnd"/>
      <w:r w:rsidRPr="00B546CC">
        <w:rPr>
          <w:rFonts w:ascii="Arial" w:hAnsi="Arial" w:cs="Arial"/>
          <w:sz w:val="24"/>
          <w:szCs w:val="24"/>
          <w:shd w:val="clear" w:color="auto" w:fill="FFFFFF"/>
        </w:rPr>
        <w:t xml:space="preserve"> </w:t>
      </w:r>
      <w:proofErr w:type="spellStart"/>
      <w:r w:rsidRPr="00B546CC">
        <w:rPr>
          <w:rFonts w:ascii="Arial" w:hAnsi="Arial" w:cs="Arial"/>
          <w:sz w:val="24"/>
          <w:szCs w:val="24"/>
          <w:shd w:val="clear" w:color="auto" w:fill="FFFFFF"/>
        </w:rPr>
        <w:t>Oficial</w:t>
      </w:r>
      <w:proofErr w:type="spellEnd"/>
      <w:r w:rsidRPr="00B546CC">
        <w:rPr>
          <w:rFonts w:ascii="Arial" w:hAnsi="Arial" w:cs="Arial"/>
          <w:sz w:val="24"/>
          <w:szCs w:val="24"/>
          <w:shd w:val="clear" w:color="auto" w:fill="FFFFFF"/>
        </w:rPr>
        <w:t xml:space="preserve"> </w:t>
      </w:r>
      <w:proofErr w:type="spellStart"/>
      <w:r w:rsidRPr="00B546CC">
        <w:rPr>
          <w:rFonts w:ascii="Arial" w:hAnsi="Arial" w:cs="Arial"/>
          <w:sz w:val="24"/>
          <w:szCs w:val="24"/>
          <w:shd w:val="clear" w:color="auto" w:fill="FFFFFF"/>
        </w:rPr>
        <w:t>del</w:t>
      </w:r>
      <w:proofErr w:type="spellEnd"/>
      <w:r w:rsidRPr="00B546CC">
        <w:rPr>
          <w:rFonts w:ascii="Arial" w:hAnsi="Arial" w:cs="Arial"/>
          <w:sz w:val="24"/>
          <w:szCs w:val="24"/>
          <w:shd w:val="clear" w:color="auto" w:fill="FFFFFF"/>
        </w:rPr>
        <w:t xml:space="preserve"> </w:t>
      </w:r>
      <w:proofErr w:type="spellStart"/>
      <w:r w:rsidRPr="00B546CC">
        <w:rPr>
          <w:rFonts w:ascii="Arial" w:hAnsi="Arial" w:cs="Arial"/>
          <w:sz w:val="24"/>
          <w:szCs w:val="24"/>
          <w:shd w:val="clear" w:color="auto" w:fill="FFFFFF"/>
        </w:rPr>
        <w:t>Estado</w:t>
      </w:r>
      <w:proofErr w:type="spellEnd"/>
      <w:r w:rsidRPr="00B546CC">
        <w:rPr>
          <w:rFonts w:ascii="Arial" w:hAnsi="Arial" w:cs="Arial"/>
          <w:sz w:val="24"/>
          <w:szCs w:val="24"/>
          <w:shd w:val="clear" w:color="auto" w:fill="FFFFFF"/>
        </w:rPr>
        <w:t xml:space="preserve">, 2011 [cit. 2021-01-10]. Dostupné z: https://www.boe.es/buscar/act.php?id=BOE-A-1978-31229 </w:t>
      </w:r>
    </w:p>
    <w:p w:rsidR="00B546CC" w:rsidRPr="00B546CC" w:rsidRDefault="00B546CC" w:rsidP="00B546CC">
      <w:pPr>
        <w:pStyle w:val="Odstavecseseznamem"/>
        <w:numPr>
          <w:ilvl w:val="0"/>
          <w:numId w:val="14"/>
        </w:numPr>
        <w:spacing w:line="360" w:lineRule="auto"/>
        <w:rPr>
          <w:rFonts w:ascii="Arial" w:hAnsi="Arial" w:cs="Arial"/>
          <w:sz w:val="24"/>
          <w:szCs w:val="24"/>
        </w:rPr>
      </w:pPr>
      <w:r w:rsidRPr="00B546CC">
        <w:rPr>
          <w:rFonts w:ascii="Arial" w:hAnsi="Arial" w:cs="Arial"/>
          <w:caps/>
          <w:sz w:val="24"/>
          <w:szCs w:val="24"/>
          <w:shd w:val="clear" w:color="auto" w:fill="FFFFFF"/>
        </w:rPr>
        <w:t>Construir la paz en la mente de los hombres y de las mujeres</w:t>
      </w:r>
      <w:r w:rsidRPr="00B546CC">
        <w:rPr>
          <w:rFonts w:ascii="Arial" w:hAnsi="Arial" w:cs="Arial"/>
          <w:sz w:val="24"/>
          <w:szCs w:val="24"/>
          <w:shd w:val="clear" w:color="auto" w:fill="FFFFFF"/>
        </w:rPr>
        <w:t>. </w:t>
      </w:r>
      <w:r w:rsidRPr="00B546CC">
        <w:rPr>
          <w:rFonts w:ascii="Arial" w:hAnsi="Arial" w:cs="Arial"/>
          <w:i/>
          <w:iCs/>
          <w:sz w:val="24"/>
          <w:szCs w:val="24"/>
          <w:shd w:val="clear" w:color="auto" w:fill="FFFFFF"/>
        </w:rPr>
        <w:t>UNESCO.org</w:t>
      </w:r>
      <w:r w:rsidRPr="00B546CC">
        <w:rPr>
          <w:rFonts w:ascii="Arial" w:hAnsi="Arial" w:cs="Arial"/>
          <w:sz w:val="24"/>
          <w:szCs w:val="24"/>
          <w:shd w:val="clear" w:color="auto" w:fill="FFFFFF"/>
        </w:rPr>
        <w:t> [online]. Paříž: © UNESCO 2019 [cit. 2021-02-20]. Dostupné z: https://es.unesco.org</w:t>
      </w:r>
    </w:p>
    <w:p w:rsidR="00B546CC" w:rsidRPr="00B546CC" w:rsidRDefault="00B546CC" w:rsidP="00B546CC">
      <w:pPr>
        <w:pStyle w:val="Odstavecseseznamem"/>
        <w:numPr>
          <w:ilvl w:val="0"/>
          <w:numId w:val="14"/>
        </w:numPr>
        <w:spacing w:line="360" w:lineRule="auto"/>
        <w:rPr>
          <w:rFonts w:ascii="Arial" w:hAnsi="Arial" w:cs="Arial"/>
          <w:color w:val="000000" w:themeColor="text1"/>
          <w:sz w:val="24"/>
          <w:szCs w:val="24"/>
          <w:shd w:val="clear" w:color="auto" w:fill="FFFFFF"/>
        </w:rPr>
      </w:pPr>
      <w:r w:rsidRPr="00B546CC">
        <w:rPr>
          <w:rFonts w:ascii="Arial" w:hAnsi="Arial" w:cs="Arial"/>
          <w:color w:val="000000" w:themeColor="text1"/>
          <w:sz w:val="24"/>
          <w:szCs w:val="24"/>
          <w:shd w:val="clear" w:color="auto" w:fill="FFFFFF"/>
        </w:rPr>
        <w:t>ČERNÝ, Jiří, Anna MOHAPLOVÁ a Jiří CHALUPA. </w:t>
      </w:r>
      <w:proofErr w:type="spellStart"/>
      <w:r w:rsidRPr="00B546CC">
        <w:rPr>
          <w:rFonts w:ascii="Arial" w:hAnsi="Arial" w:cs="Arial"/>
          <w:i/>
          <w:iCs/>
          <w:color w:val="000000" w:themeColor="text1"/>
          <w:sz w:val="24"/>
          <w:szCs w:val="24"/>
          <w:shd w:val="clear" w:color="auto" w:fill="FFFFFF"/>
        </w:rPr>
        <w:t>España</w:t>
      </w:r>
      <w:proofErr w:type="spellEnd"/>
      <w:r w:rsidRPr="00B546CC">
        <w:rPr>
          <w:rFonts w:ascii="Arial" w:hAnsi="Arial" w:cs="Arial"/>
          <w:i/>
          <w:iCs/>
          <w:color w:val="000000" w:themeColor="text1"/>
          <w:sz w:val="24"/>
          <w:szCs w:val="24"/>
          <w:shd w:val="clear" w:color="auto" w:fill="FFFFFF"/>
        </w:rPr>
        <w:t xml:space="preserve">: </w:t>
      </w:r>
      <w:proofErr w:type="spellStart"/>
      <w:r w:rsidRPr="00B546CC">
        <w:rPr>
          <w:rFonts w:ascii="Arial" w:hAnsi="Arial" w:cs="Arial"/>
          <w:i/>
          <w:iCs/>
          <w:color w:val="000000" w:themeColor="text1"/>
          <w:sz w:val="24"/>
          <w:szCs w:val="24"/>
          <w:shd w:val="clear" w:color="auto" w:fill="FFFFFF"/>
        </w:rPr>
        <w:t>geografía</w:t>
      </w:r>
      <w:proofErr w:type="spellEnd"/>
      <w:r w:rsidRPr="00B546CC">
        <w:rPr>
          <w:rFonts w:ascii="Arial" w:hAnsi="Arial" w:cs="Arial"/>
          <w:i/>
          <w:iCs/>
          <w:color w:val="000000" w:themeColor="text1"/>
          <w:sz w:val="24"/>
          <w:szCs w:val="24"/>
          <w:shd w:val="clear" w:color="auto" w:fill="FFFFFF"/>
        </w:rPr>
        <w:t xml:space="preserve">, </w:t>
      </w:r>
      <w:proofErr w:type="spellStart"/>
      <w:r w:rsidRPr="00B546CC">
        <w:rPr>
          <w:rFonts w:ascii="Arial" w:hAnsi="Arial" w:cs="Arial"/>
          <w:i/>
          <w:iCs/>
          <w:color w:val="000000" w:themeColor="text1"/>
          <w:sz w:val="24"/>
          <w:szCs w:val="24"/>
          <w:shd w:val="clear" w:color="auto" w:fill="FFFFFF"/>
        </w:rPr>
        <w:t>historia</w:t>
      </w:r>
      <w:proofErr w:type="spellEnd"/>
      <w:r w:rsidRPr="00B546CC">
        <w:rPr>
          <w:rFonts w:ascii="Arial" w:hAnsi="Arial" w:cs="Arial"/>
          <w:i/>
          <w:iCs/>
          <w:color w:val="000000" w:themeColor="text1"/>
          <w:sz w:val="24"/>
          <w:szCs w:val="24"/>
          <w:shd w:val="clear" w:color="auto" w:fill="FFFFFF"/>
        </w:rPr>
        <w:t xml:space="preserve">, </w:t>
      </w:r>
      <w:proofErr w:type="spellStart"/>
      <w:r w:rsidRPr="00B546CC">
        <w:rPr>
          <w:rFonts w:ascii="Arial" w:hAnsi="Arial" w:cs="Arial"/>
          <w:i/>
          <w:iCs/>
          <w:color w:val="000000" w:themeColor="text1"/>
          <w:sz w:val="24"/>
          <w:szCs w:val="24"/>
          <w:shd w:val="clear" w:color="auto" w:fill="FFFFFF"/>
        </w:rPr>
        <w:t>arte</w:t>
      </w:r>
      <w:proofErr w:type="spellEnd"/>
      <w:r w:rsidRPr="00B546CC">
        <w:rPr>
          <w:rFonts w:ascii="Arial" w:hAnsi="Arial" w:cs="Arial"/>
          <w:i/>
          <w:color w:val="000000" w:themeColor="text1"/>
          <w:sz w:val="24"/>
          <w:szCs w:val="24"/>
          <w:shd w:val="clear" w:color="auto" w:fill="FFFFFF"/>
        </w:rPr>
        <w:t xml:space="preserve">. </w:t>
      </w:r>
      <w:r w:rsidRPr="00B546CC">
        <w:rPr>
          <w:rFonts w:ascii="Arial" w:hAnsi="Arial" w:cs="Arial"/>
          <w:color w:val="000000" w:themeColor="text1"/>
          <w:sz w:val="24"/>
          <w:szCs w:val="24"/>
          <w:shd w:val="clear" w:color="auto" w:fill="FFFFFF"/>
        </w:rPr>
        <w:t>2. vyd. Olomouc: Vydavatelství Univerzity Palackého, 1997. ISBN 80-7067-723-6.</w:t>
      </w:r>
    </w:p>
    <w:p w:rsidR="00B546CC" w:rsidRPr="00B546CC" w:rsidRDefault="00B546CC" w:rsidP="00B546CC">
      <w:pPr>
        <w:pStyle w:val="Odstavecseseznamem"/>
        <w:numPr>
          <w:ilvl w:val="0"/>
          <w:numId w:val="14"/>
        </w:numPr>
        <w:spacing w:line="360" w:lineRule="auto"/>
        <w:rPr>
          <w:rFonts w:ascii="Arial" w:hAnsi="Arial" w:cs="Arial"/>
          <w:iCs/>
          <w:sz w:val="24"/>
          <w:szCs w:val="24"/>
          <w:shd w:val="clear" w:color="auto" w:fill="FFFFFF"/>
        </w:rPr>
      </w:pPr>
      <w:r w:rsidRPr="00B546CC">
        <w:rPr>
          <w:rFonts w:ascii="Arial" w:hAnsi="Arial" w:cs="Arial"/>
          <w:caps/>
          <w:sz w:val="24"/>
          <w:szCs w:val="24"/>
          <w:shd w:val="clear" w:color="auto" w:fill="FFFFFF"/>
        </w:rPr>
        <w:t>České dědictví UNESCO</w:t>
      </w:r>
      <w:r w:rsidRPr="00B546CC">
        <w:rPr>
          <w:rFonts w:ascii="Arial" w:hAnsi="Arial" w:cs="Arial"/>
          <w:sz w:val="24"/>
          <w:szCs w:val="24"/>
          <w:shd w:val="clear" w:color="auto" w:fill="FFFFFF"/>
        </w:rPr>
        <w:t>. </w:t>
      </w:r>
      <w:r w:rsidRPr="00B546CC">
        <w:rPr>
          <w:rFonts w:ascii="Arial" w:hAnsi="Arial" w:cs="Arial"/>
          <w:i/>
          <w:iCs/>
          <w:sz w:val="24"/>
          <w:szCs w:val="24"/>
          <w:shd w:val="clear" w:color="auto" w:fill="FFFFFF"/>
        </w:rPr>
        <w:t>Unesco-czech.cz</w:t>
      </w:r>
      <w:r w:rsidRPr="00B546CC">
        <w:rPr>
          <w:rFonts w:ascii="Arial" w:hAnsi="Arial" w:cs="Arial"/>
          <w:sz w:val="24"/>
          <w:szCs w:val="24"/>
          <w:shd w:val="clear" w:color="auto" w:fill="FFFFFF"/>
        </w:rPr>
        <w:t xml:space="preserve"> [online]. Praha: </w:t>
      </w:r>
      <w:proofErr w:type="spellStart"/>
      <w:r w:rsidRPr="00B546CC">
        <w:rPr>
          <w:rFonts w:ascii="Arial" w:hAnsi="Arial" w:cs="Arial"/>
          <w:sz w:val="24"/>
          <w:szCs w:val="24"/>
          <w:shd w:val="clear" w:color="auto" w:fill="FFFFFF"/>
        </w:rPr>
        <w:t>World</w:t>
      </w:r>
      <w:proofErr w:type="spellEnd"/>
      <w:r w:rsidRPr="00B546CC">
        <w:rPr>
          <w:rFonts w:ascii="Arial" w:hAnsi="Arial" w:cs="Arial"/>
          <w:sz w:val="24"/>
          <w:szCs w:val="24"/>
          <w:shd w:val="clear" w:color="auto" w:fill="FFFFFF"/>
        </w:rPr>
        <w:t xml:space="preserve"> Media </w:t>
      </w:r>
      <w:proofErr w:type="spellStart"/>
      <w:r w:rsidRPr="00B546CC">
        <w:rPr>
          <w:rFonts w:ascii="Arial" w:hAnsi="Arial" w:cs="Arial"/>
          <w:sz w:val="24"/>
          <w:szCs w:val="24"/>
          <w:shd w:val="clear" w:color="auto" w:fill="FFFFFF"/>
        </w:rPr>
        <w:t>Partners</w:t>
      </w:r>
      <w:proofErr w:type="spellEnd"/>
      <w:r w:rsidRPr="00B546CC">
        <w:rPr>
          <w:rFonts w:ascii="Arial" w:hAnsi="Arial" w:cs="Arial"/>
          <w:sz w:val="24"/>
          <w:szCs w:val="24"/>
          <w:shd w:val="clear" w:color="auto" w:fill="FFFFFF"/>
        </w:rPr>
        <w:t>, 2016 [cit. 2021-02-20]. Dostupné z: https://www.unesco-czech.cz/</w:t>
      </w:r>
      <w:r w:rsidRPr="00B546CC">
        <w:rPr>
          <w:rFonts w:ascii="Arial" w:hAnsi="Arial" w:cs="Arial"/>
          <w:iCs/>
          <w:sz w:val="24"/>
          <w:szCs w:val="24"/>
          <w:shd w:val="clear" w:color="auto" w:fill="FFFFFF"/>
        </w:rPr>
        <w:t xml:space="preserve"> </w:t>
      </w:r>
    </w:p>
    <w:p w:rsidR="00B546CC" w:rsidRPr="00B546CC" w:rsidRDefault="00B546CC" w:rsidP="00B546CC">
      <w:pPr>
        <w:pStyle w:val="Odstavecseseznamem"/>
        <w:numPr>
          <w:ilvl w:val="0"/>
          <w:numId w:val="14"/>
        </w:numPr>
        <w:spacing w:line="360" w:lineRule="auto"/>
        <w:rPr>
          <w:rFonts w:ascii="Arial" w:hAnsi="Arial" w:cs="Arial"/>
          <w:iCs/>
          <w:sz w:val="24"/>
          <w:szCs w:val="24"/>
          <w:shd w:val="clear" w:color="auto" w:fill="FFFFFF"/>
        </w:rPr>
      </w:pPr>
      <w:r w:rsidRPr="00B546CC">
        <w:rPr>
          <w:rFonts w:ascii="Arial" w:hAnsi="Arial" w:cs="Arial"/>
          <w:caps/>
          <w:sz w:val="24"/>
          <w:szCs w:val="24"/>
          <w:shd w:val="clear" w:color="auto" w:fill="FFFFFF"/>
        </w:rPr>
        <w:t>Diccionario de la lengua española</w:t>
      </w:r>
      <w:r w:rsidRPr="00B546CC">
        <w:rPr>
          <w:rFonts w:ascii="Arial" w:hAnsi="Arial" w:cs="Arial"/>
          <w:sz w:val="24"/>
          <w:szCs w:val="24"/>
          <w:shd w:val="clear" w:color="auto" w:fill="FFFFFF"/>
        </w:rPr>
        <w:t>. </w:t>
      </w:r>
      <w:r w:rsidRPr="00B546CC">
        <w:rPr>
          <w:rFonts w:ascii="Arial" w:hAnsi="Arial" w:cs="Arial"/>
          <w:i/>
          <w:iCs/>
          <w:sz w:val="24"/>
          <w:szCs w:val="24"/>
          <w:shd w:val="clear" w:color="auto" w:fill="FFFFFF"/>
        </w:rPr>
        <w:t>Dle.es</w:t>
      </w:r>
      <w:r w:rsidRPr="00B546CC">
        <w:rPr>
          <w:rFonts w:ascii="Arial" w:hAnsi="Arial" w:cs="Arial"/>
          <w:sz w:val="24"/>
          <w:szCs w:val="24"/>
          <w:shd w:val="clear" w:color="auto" w:fill="FFFFFF"/>
        </w:rPr>
        <w:t xml:space="preserve"> [online]. Madrid: Real Academia </w:t>
      </w:r>
      <w:proofErr w:type="spellStart"/>
      <w:r w:rsidRPr="00B546CC">
        <w:rPr>
          <w:rFonts w:ascii="Arial" w:hAnsi="Arial" w:cs="Arial"/>
          <w:sz w:val="24"/>
          <w:szCs w:val="24"/>
          <w:shd w:val="clear" w:color="auto" w:fill="FFFFFF"/>
        </w:rPr>
        <w:t>Española</w:t>
      </w:r>
      <w:proofErr w:type="spellEnd"/>
      <w:r w:rsidRPr="00B546CC">
        <w:rPr>
          <w:rFonts w:ascii="Arial" w:hAnsi="Arial" w:cs="Arial"/>
          <w:sz w:val="24"/>
          <w:szCs w:val="24"/>
          <w:shd w:val="clear" w:color="auto" w:fill="FFFFFF"/>
        </w:rPr>
        <w:t>, 2014 [cit. 2021-02-21]. Dostupné z: https://dle.rae.es</w:t>
      </w:r>
      <w:r w:rsidRPr="00B546CC">
        <w:rPr>
          <w:rFonts w:ascii="Arial" w:hAnsi="Arial" w:cs="Arial"/>
          <w:iCs/>
          <w:sz w:val="24"/>
          <w:szCs w:val="24"/>
          <w:shd w:val="clear" w:color="auto" w:fill="FFFFFF"/>
        </w:rPr>
        <w:t xml:space="preserve"> </w:t>
      </w:r>
    </w:p>
    <w:p w:rsidR="00B546CC" w:rsidRPr="00B546CC" w:rsidRDefault="00B546CC" w:rsidP="00B546CC">
      <w:pPr>
        <w:pStyle w:val="Odstavecseseznamem"/>
        <w:numPr>
          <w:ilvl w:val="0"/>
          <w:numId w:val="14"/>
        </w:numPr>
        <w:spacing w:line="360" w:lineRule="auto"/>
        <w:rPr>
          <w:rFonts w:ascii="Arial" w:hAnsi="Arial" w:cs="Arial"/>
          <w:color w:val="000000" w:themeColor="text1"/>
          <w:sz w:val="24"/>
          <w:szCs w:val="24"/>
          <w:shd w:val="clear" w:color="auto" w:fill="FFFFFF"/>
        </w:rPr>
      </w:pPr>
      <w:r w:rsidRPr="00B546CC">
        <w:rPr>
          <w:rFonts w:ascii="Arial" w:hAnsi="Arial" w:cs="Arial"/>
          <w:color w:val="000000" w:themeColor="text1"/>
          <w:sz w:val="24"/>
          <w:szCs w:val="24"/>
          <w:shd w:val="clear" w:color="auto" w:fill="FFFFFF"/>
        </w:rPr>
        <w:t xml:space="preserve">GOLLOB, Rolf a Peter KRAPF, </w:t>
      </w:r>
      <w:proofErr w:type="spellStart"/>
      <w:r w:rsidRPr="00B546CC">
        <w:rPr>
          <w:rFonts w:ascii="Arial" w:hAnsi="Arial" w:cs="Arial"/>
          <w:color w:val="000000" w:themeColor="text1"/>
          <w:sz w:val="24"/>
          <w:szCs w:val="24"/>
          <w:shd w:val="clear" w:color="auto" w:fill="FFFFFF"/>
        </w:rPr>
        <w:t>ed</w:t>
      </w:r>
      <w:proofErr w:type="spellEnd"/>
      <w:r w:rsidRPr="00B546CC">
        <w:rPr>
          <w:rFonts w:ascii="Arial" w:hAnsi="Arial" w:cs="Arial"/>
          <w:color w:val="000000" w:themeColor="text1"/>
          <w:sz w:val="24"/>
          <w:szCs w:val="24"/>
          <w:shd w:val="clear" w:color="auto" w:fill="FFFFFF"/>
        </w:rPr>
        <w:t>. </w:t>
      </w:r>
      <w:r w:rsidRPr="00B546CC">
        <w:rPr>
          <w:rFonts w:ascii="Arial" w:hAnsi="Arial" w:cs="Arial"/>
          <w:i/>
          <w:iCs/>
          <w:color w:val="000000" w:themeColor="text1"/>
          <w:sz w:val="24"/>
          <w:szCs w:val="24"/>
          <w:shd w:val="clear" w:color="auto" w:fill="FFFFFF"/>
        </w:rPr>
        <w:t>Výuka demokracie: sbírka modelových situací pro výchovu k demokratickému občanství a lidským právům</w:t>
      </w:r>
      <w:r w:rsidRPr="00B546CC">
        <w:rPr>
          <w:rFonts w:ascii="Arial" w:hAnsi="Arial" w:cs="Arial"/>
          <w:i/>
          <w:color w:val="000000" w:themeColor="text1"/>
          <w:sz w:val="24"/>
          <w:szCs w:val="24"/>
          <w:shd w:val="clear" w:color="auto" w:fill="FFFFFF"/>
        </w:rPr>
        <w:t xml:space="preserve">. </w:t>
      </w:r>
      <w:r w:rsidRPr="00B546CC">
        <w:rPr>
          <w:rFonts w:ascii="Arial" w:hAnsi="Arial" w:cs="Arial"/>
          <w:color w:val="000000" w:themeColor="text1"/>
          <w:sz w:val="24"/>
          <w:szCs w:val="24"/>
          <w:shd w:val="clear" w:color="auto" w:fill="FFFFFF"/>
        </w:rPr>
        <w:t>Brno: Masarykova univerzita, 2012. ISBN 978-80-210-6089-0.</w:t>
      </w:r>
    </w:p>
    <w:p w:rsidR="00B546CC" w:rsidRPr="00B546CC" w:rsidRDefault="00B546CC" w:rsidP="00B546CC">
      <w:pPr>
        <w:pStyle w:val="Odstavecseseznamem"/>
        <w:numPr>
          <w:ilvl w:val="0"/>
          <w:numId w:val="14"/>
        </w:numPr>
        <w:spacing w:line="360" w:lineRule="auto"/>
        <w:rPr>
          <w:rFonts w:ascii="Arial" w:hAnsi="Arial" w:cs="Arial"/>
          <w:color w:val="000000" w:themeColor="text1"/>
          <w:sz w:val="24"/>
          <w:szCs w:val="24"/>
          <w:shd w:val="clear" w:color="auto" w:fill="FFFFFF"/>
        </w:rPr>
      </w:pPr>
      <w:r w:rsidRPr="00B546CC">
        <w:rPr>
          <w:rFonts w:ascii="Arial" w:hAnsi="Arial" w:cs="Arial"/>
          <w:color w:val="000000" w:themeColor="text1"/>
          <w:sz w:val="24"/>
          <w:szCs w:val="24"/>
          <w:shd w:val="clear" w:color="auto" w:fill="FFFFFF"/>
        </w:rPr>
        <w:t xml:space="preserve">GOLLOB, Rolf, Peter KRAPF a </w:t>
      </w:r>
      <w:proofErr w:type="spellStart"/>
      <w:r w:rsidRPr="00B546CC">
        <w:rPr>
          <w:rFonts w:ascii="Arial" w:hAnsi="Arial" w:cs="Arial"/>
          <w:color w:val="000000" w:themeColor="text1"/>
          <w:sz w:val="24"/>
          <w:szCs w:val="24"/>
          <w:shd w:val="clear" w:color="auto" w:fill="FFFFFF"/>
        </w:rPr>
        <w:t>Wiltrud</w:t>
      </w:r>
      <w:proofErr w:type="spellEnd"/>
      <w:r w:rsidRPr="00B546CC">
        <w:rPr>
          <w:rFonts w:ascii="Arial" w:hAnsi="Arial" w:cs="Arial"/>
          <w:color w:val="000000" w:themeColor="text1"/>
          <w:sz w:val="24"/>
          <w:szCs w:val="24"/>
          <w:shd w:val="clear" w:color="auto" w:fill="FFFFFF"/>
        </w:rPr>
        <w:t xml:space="preserve"> WEIDINGER, </w:t>
      </w:r>
      <w:proofErr w:type="spellStart"/>
      <w:r w:rsidRPr="00B546CC">
        <w:rPr>
          <w:rFonts w:ascii="Arial" w:hAnsi="Arial" w:cs="Arial"/>
          <w:color w:val="000000" w:themeColor="text1"/>
          <w:sz w:val="24"/>
          <w:szCs w:val="24"/>
          <w:shd w:val="clear" w:color="auto" w:fill="FFFFFF"/>
        </w:rPr>
        <w:t>ed</w:t>
      </w:r>
      <w:proofErr w:type="spellEnd"/>
      <w:r w:rsidRPr="00B546CC">
        <w:rPr>
          <w:rFonts w:ascii="Arial" w:hAnsi="Arial" w:cs="Arial"/>
          <w:i/>
          <w:color w:val="000000" w:themeColor="text1"/>
          <w:sz w:val="24"/>
          <w:szCs w:val="24"/>
          <w:shd w:val="clear" w:color="auto" w:fill="FFFFFF"/>
        </w:rPr>
        <w:t>. </w:t>
      </w:r>
      <w:r w:rsidRPr="00B546CC">
        <w:rPr>
          <w:rFonts w:ascii="Arial" w:hAnsi="Arial" w:cs="Arial"/>
          <w:i/>
          <w:iCs/>
          <w:color w:val="000000" w:themeColor="text1"/>
          <w:sz w:val="24"/>
          <w:szCs w:val="24"/>
          <w:shd w:val="clear" w:color="auto" w:fill="FFFFFF"/>
        </w:rPr>
        <w:t>Vzděláváním k demokracii: podklady pro učitele k výchově k demokratickému občanství a k výchově k lidským právům</w:t>
      </w:r>
      <w:r w:rsidRPr="00B546CC">
        <w:rPr>
          <w:rFonts w:ascii="Arial" w:hAnsi="Arial" w:cs="Arial"/>
          <w:color w:val="000000" w:themeColor="text1"/>
          <w:sz w:val="24"/>
          <w:szCs w:val="24"/>
          <w:shd w:val="clear" w:color="auto" w:fill="FFFFFF"/>
        </w:rPr>
        <w:t>. 2. vyd. Brno: Masarykova univerzita, 2012. ISBN 978-80-210-6087-6.</w:t>
      </w:r>
    </w:p>
    <w:p w:rsidR="00B546CC" w:rsidRPr="00B546CC" w:rsidRDefault="00B546CC" w:rsidP="00B546CC">
      <w:pPr>
        <w:pStyle w:val="Odstavecseseznamem"/>
        <w:numPr>
          <w:ilvl w:val="0"/>
          <w:numId w:val="14"/>
        </w:numPr>
        <w:spacing w:line="360" w:lineRule="auto"/>
        <w:rPr>
          <w:rFonts w:ascii="Arial" w:hAnsi="Arial" w:cs="Arial"/>
          <w:sz w:val="24"/>
          <w:szCs w:val="24"/>
          <w:shd w:val="clear" w:color="auto" w:fill="FFFFFF"/>
        </w:rPr>
      </w:pPr>
      <w:r w:rsidRPr="00B546CC">
        <w:rPr>
          <w:rFonts w:ascii="Arial" w:hAnsi="Arial" w:cs="Arial"/>
          <w:sz w:val="24"/>
          <w:szCs w:val="24"/>
          <w:shd w:val="clear" w:color="auto" w:fill="FFFFFF"/>
        </w:rPr>
        <w:t>HABERMANN, Tomáš, Lukáš HEJTMÁNEK, Jakub HAJÍČEK, et al. </w:t>
      </w:r>
      <w:r w:rsidRPr="00B546CC">
        <w:rPr>
          <w:rFonts w:ascii="Arial" w:hAnsi="Arial" w:cs="Arial"/>
          <w:i/>
          <w:iCs/>
          <w:sz w:val="24"/>
          <w:szCs w:val="24"/>
          <w:shd w:val="clear" w:color="auto" w:fill="FFFFFF"/>
        </w:rPr>
        <w:t>Cvičebnice ZSV: komplexní příprava na test Základy společenských věd</w:t>
      </w:r>
      <w:r w:rsidRPr="00B546CC">
        <w:rPr>
          <w:rFonts w:ascii="Arial" w:hAnsi="Arial" w:cs="Arial"/>
          <w:sz w:val="24"/>
          <w:szCs w:val="24"/>
          <w:shd w:val="clear" w:color="auto" w:fill="FFFFFF"/>
        </w:rPr>
        <w:t xml:space="preserve">. 5. upravené vydání. Praha: </w:t>
      </w:r>
      <w:proofErr w:type="spellStart"/>
      <w:r w:rsidRPr="00B546CC">
        <w:rPr>
          <w:rFonts w:ascii="Arial" w:hAnsi="Arial" w:cs="Arial"/>
          <w:sz w:val="24"/>
          <w:szCs w:val="24"/>
          <w:shd w:val="clear" w:color="auto" w:fill="FFFFFF"/>
        </w:rPr>
        <w:t>Scio</w:t>
      </w:r>
      <w:proofErr w:type="spellEnd"/>
      <w:r w:rsidRPr="00B546CC">
        <w:rPr>
          <w:rFonts w:ascii="Arial" w:hAnsi="Arial" w:cs="Arial"/>
          <w:sz w:val="24"/>
          <w:szCs w:val="24"/>
          <w:shd w:val="clear" w:color="auto" w:fill="FFFFFF"/>
        </w:rPr>
        <w:t>, 2020. ISBN 978-80-7430.182-7.</w:t>
      </w:r>
    </w:p>
    <w:p w:rsidR="00B546CC" w:rsidRPr="00B546CC" w:rsidRDefault="00B546CC" w:rsidP="00B546CC">
      <w:pPr>
        <w:pStyle w:val="Odstavecseseznamem"/>
        <w:numPr>
          <w:ilvl w:val="0"/>
          <w:numId w:val="14"/>
        </w:numPr>
        <w:spacing w:line="360" w:lineRule="auto"/>
        <w:rPr>
          <w:rFonts w:ascii="Arial" w:hAnsi="Arial" w:cs="Arial"/>
          <w:iCs/>
          <w:sz w:val="24"/>
          <w:szCs w:val="24"/>
          <w:shd w:val="clear" w:color="auto" w:fill="FFFFFF"/>
        </w:rPr>
      </w:pPr>
      <w:r w:rsidRPr="00B546CC">
        <w:rPr>
          <w:rFonts w:ascii="Arial" w:hAnsi="Arial" w:cs="Arial"/>
          <w:sz w:val="24"/>
          <w:szCs w:val="24"/>
          <w:shd w:val="clear" w:color="auto" w:fill="FFFFFF"/>
        </w:rPr>
        <w:t>SKŘIVÁNKOVÁ, Jana. Homonyma. </w:t>
      </w:r>
      <w:r w:rsidRPr="00B546CC">
        <w:rPr>
          <w:rFonts w:ascii="Arial" w:hAnsi="Arial" w:cs="Arial"/>
          <w:i/>
          <w:iCs/>
          <w:sz w:val="24"/>
          <w:szCs w:val="24"/>
          <w:shd w:val="clear" w:color="auto" w:fill="FFFFFF"/>
        </w:rPr>
        <w:t>Moje čeština</w:t>
      </w:r>
      <w:r w:rsidRPr="00B546CC">
        <w:rPr>
          <w:rFonts w:ascii="Arial" w:hAnsi="Arial" w:cs="Arial"/>
          <w:sz w:val="24"/>
          <w:szCs w:val="24"/>
          <w:shd w:val="clear" w:color="auto" w:fill="FFFFFF"/>
        </w:rPr>
        <w:t> [online]. Kolín: Mojecestina.cz, 2016 [cit. 2021-02-12]. Dostupné z: https://www.mojecestina.cz/article/2016091801-homonyma</w:t>
      </w:r>
      <w:r w:rsidRPr="00B546CC">
        <w:rPr>
          <w:rFonts w:ascii="Arial" w:hAnsi="Arial" w:cs="Arial"/>
          <w:iCs/>
          <w:sz w:val="24"/>
          <w:szCs w:val="24"/>
          <w:shd w:val="clear" w:color="auto" w:fill="FFFFFF"/>
        </w:rPr>
        <w:t xml:space="preserve"> </w:t>
      </w:r>
    </w:p>
    <w:p w:rsidR="00B546CC" w:rsidRDefault="00B546CC" w:rsidP="00B546CC">
      <w:pPr>
        <w:pStyle w:val="Odstavecseseznamem"/>
        <w:numPr>
          <w:ilvl w:val="0"/>
          <w:numId w:val="14"/>
        </w:numPr>
        <w:spacing w:line="360" w:lineRule="auto"/>
        <w:rPr>
          <w:rFonts w:ascii="Arial" w:hAnsi="Arial" w:cs="Arial"/>
          <w:iCs/>
          <w:sz w:val="24"/>
          <w:szCs w:val="24"/>
          <w:shd w:val="clear" w:color="auto" w:fill="FFFFFF"/>
        </w:rPr>
      </w:pPr>
      <w:r w:rsidRPr="00B546CC">
        <w:rPr>
          <w:rFonts w:ascii="Arial" w:hAnsi="Arial" w:cs="Arial"/>
          <w:sz w:val="24"/>
          <w:szCs w:val="24"/>
          <w:shd w:val="clear" w:color="auto" w:fill="FFFFFF"/>
        </w:rPr>
        <w:t>VISITAS GUIADAS. </w:t>
      </w:r>
      <w:r w:rsidRPr="00B546CC">
        <w:rPr>
          <w:rFonts w:ascii="Arial" w:hAnsi="Arial" w:cs="Arial"/>
          <w:i/>
          <w:iCs/>
          <w:sz w:val="24"/>
          <w:szCs w:val="24"/>
          <w:shd w:val="clear" w:color="auto" w:fill="FFFFFF"/>
        </w:rPr>
        <w:t>Alhambra.org</w:t>
      </w:r>
      <w:r w:rsidRPr="00B546CC">
        <w:rPr>
          <w:rFonts w:ascii="Arial" w:hAnsi="Arial" w:cs="Arial"/>
          <w:sz w:val="24"/>
          <w:szCs w:val="24"/>
          <w:shd w:val="clear" w:color="auto" w:fill="FFFFFF"/>
        </w:rPr>
        <w:t xml:space="preserve"> [online]. San Anton: La </w:t>
      </w:r>
      <w:proofErr w:type="spellStart"/>
      <w:r w:rsidRPr="00B546CC">
        <w:rPr>
          <w:rFonts w:ascii="Arial" w:hAnsi="Arial" w:cs="Arial"/>
          <w:sz w:val="24"/>
          <w:szCs w:val="24"/>
          <w:shd w:val="clear" w:color="auto" w:fill="FFFFFF"/>
        </w:rPr>
        <w:t>Asociación</w:t>
      </w:r>
      <w:proofErr w:type="spellEnd"/>
      <w:r w:rsidRPr="00B546CC">
        <w:rPr>
          <w:rFonts w:ascii="Arial" w:hAnsi="Arial" w:cs="Arial"/>
          <w:sz w:val="24"/>
          <w:szCs w:val="24"/>
          <w:shd w:val="clear" w:color="auto" w:fill="FFFFFF"/>
        </w:rPr>
        <w:t xml:space="preserve"> </w:t>
      </w:r>
      <w:proofErr w:type="spellStart"/>
      <w:r w:rsidRPr="00B546CC">
        <w:rPr>
          <w:rFonts w:ascii="Arial" w:hAnsi="Arial" w:cs="Arial"/>
          <w:sz w:val="24"/>
          <w:szCs w:val="24"/>
          <w:shd w:val="clear" w:color="auto" w:fill="FFFFFF"/>
        </w:rPr>
        <w:t>Pedagógica</w:t>
      </w:r>
      <w:proofErr w:type="spellEnd"/>
      <w:r w:rsidRPr="00B546CC">
        <w:rPr>
          <w:rFonts w:ascii="Arial" w:hAnsi="Arial" w:cs="Arial"/>
          <w:sz w:val="24"/>
          <w:szCs w:val="24"/>
          <w:shd w:val="clear" w:color="auto" w:fill="FFFFFF"/>
        </w:rPr>
        <w:t xml:space="preserve"> y </w:t>
      </w:r>
      <w:proofErr w:type="spellStart"/>
      <w:r w:rsidRPr="00B546CC">
        <w:rPr>
          <w:rFonts w:ascii="Arial" w:hAnsi="Arial" w:cs="Arial"/>
          <w:sz w:val="24"/>
          <w:szCs w:val="24"/>
          <w:shd w:val="clear" w:color="auto" w:fill="FFFFFF"/>
        </w:rPr>
        <w:t>Cultural</w:t>
      </w:r>
      <w:proofErr w:type="spellEnd"/>
      <w:r w:rsidRPr="00B546CC">
        <w:rPr>
          <w:rFonts w:ascii="Arial" w:hAnsi="Arial" w:cs="Arial"/>
          <w:sz w:val="24"/>
          <w:szCs w:val="24"/>
          <w:shd w:val="clear" w:color="auto" w:fill="FFFFFF"/>
        </w:rPr>
        <w:t xml:space="preserve"> Alhambra, 2021 [cit. 2021-02-14]. Dostupné z: www.alhambra.org/visitas-guiadas-alhambra.html</w:t>
      </w:r>
    </w:p>
    <w:p w:rsidR="00E70D82" w:rsidRPr="00B546CC" w:rsidRDefault="004C4DA1" w:rsidP="00063EDE">
      <w:pPr>
        <w:pStyle w:val="Odstavecseseznamem"/>
        <w:numPr>
          <w:ilvl w:val="0"/>
          <w:numId w:val="14"/>
        </w:numPr>
        <w:spacing w:line="360" w:lineRule="auto"/>
        <w:rPr>
          <w:rFonts w:ascii="Arial" w:hAnsi="Arial" w:cs="Arial"/>
          <w:iCs/>
          <w:sz w:val="24"/>
          <w:szCs w:val="24"/>
          <w:shd w:val="clear" w:color="auto" w:fill="FFFFFF"/>
        </w:rPr>
      </w:pPr>
      <w:r w:rsidRPr="00C13A79">
        <w:rPr>
          <w:rFonts w:ascii="Arial" w:hAnsi="Arial" w:cs="Arial"/>
          <w:caps/>
          <w:color w:val="000000" w:themeColor="text1"/>
          <w:sz w:val="24"/>
          <w:szCs w:val="24"/>
        </w:rPr>
        <w:t xml:space="preserve">Fotografie </w:t>
      </w:r>
      <w:r w:rsidRPr="00B546CC">
        <w:rPr>
          <w:rFonts w:ascii="Arial" w:hAnsi="Arial" w:cs="Arial"/>
          <w:color w:val="000000" w:themeColor="text1"/>
          <w:sz w:val="24"/>
          <w:szCs w:val="24"/>
        </w:rPr>
        <w:t>– Pavlína Růžková</w:t>
      </w:r>
      <w:r w:rsidR="00B546CC">
        <w:rPr>
          <w:rFonts w:ascii="Arial" w:hAnsi="Arial" w:cs="Arial"/>
          <w:color w:val="000000" w:themeColor="text1"/>
          <w:sz w:val="24"/>
          <w:szCs w:val="24"/>
        </w:rPr>
        <w:t xml:space="preserve"> (vlastní archív).</w:t>
      </w:r>
    </w:p>
    <w:sectPr w:rsidR="00E70D82" w:rsidRPr="00B546CC" w:rsidSect="001C7D8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C1" w:rsidRDefault="006E12C1" w:rsidP="00370090">
      <w:pPr>
        <w:spacing w:after="0" w:line="240" w:lineRule="auto"/>
      </w:pPr>
      <w:r>
        <w:separator/>
      </w:r>
    </w:p>
  </w:endnote>
  <w:endnote w:type="continuationSeparator" w:id="0">
    <w:p w:rsidR="006E12C1" w:rsidRDefault="006E12C1"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8D" w:rsidRDefault="008F48CB" w:rsidP="00BD3CE7">
    <w:pPr>
      <w:pStyle w:val="Zpat"/>
      <w:jc w:val="right"/>
    </w:pPr>
    <w:r>
      <w:rPr>
        <w:noProof/>
        <w:lang w:eastAsia="cs-CZ"/>
      </w:rPr>
      <mc:AlternateContent>
        <mc:Choice Requires="wps">
          <w:drawing>
            <wp:inline distT="0" distB="0" distL="0" distR="0">
              <wp:extent cx="512445" cy="441325"/>
              <wp:effectExtent l="0" t="0" r="1905"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A7A8D" w:rsidRDefault="00BA7A8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749A3" w:rsidRPr="007749A3">
                            <w:rPr>
                              <w:noProof/>
                              <w:sz w:val="28"/>
                              <w:szCs w:val="28"/>
                            </w:rPr>
                            <w:t>7</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Lk3xPm/&#10;AgAAxAUAAA4AAAAAAAAAAAAAAAAALgIAAGRycy9lMm9Eb2MueG1sUEsBAi0AFAAGAAgAAAAhABrk&#10;TJ3ZAAAAAwEAAA8AAAAAAAAAAAAAAAAAGQUAAGRycy9kb3ducmV2LnhtbFBLBQYAAAAABAAEAPMA&#10;AAAfBgAAAAA=&#10;" filled="f" fillcolor="#5c83b4" stroked="f" strokecolor="#737373">
              <v:textbox>
                <w:txbxContent>
                  <w:p w:rsidR="00BA7A8D" w:rsidRDefault="00BA7A8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749A3" w:rsidRPr="007749A3">
                      <w:rPr>
                        <w:noProof/>
                        <w:sz w:val="28"/>
                        <w:szCs w:val="28"/>
                      </w:rPr>
                      <w:t>7</w:t>
                    </w:r>
                    <w:r>
                      <w:rPr>
                        <w:sz w:val="28"/>
                        <w:szCs w:val="28"/>
                      </w:rPr>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A8D" w:rsidRDefault="008F48CB" w:rsidP="00370090">
    <w:pPr>
      <w:pStyle w:val="Zpat"/>
      <w:jc w:val="right"/>
    </w:pPr>
    <w:r>
      <w:rPr>
        <w:noProof/>
        <w:lang w:eastAsia="cs-CZ"/>
      </w:rPr>
      <mc:AlternateContent>
        <mc:Choice Requires="wps">
          <w:drawing>
            <wp:inline distT="0" distB="0" distL="0" distR="0">
              <wp:extent cx="512445" cy="441325"/>
              <wp:effectExtent l="0" t="0" r="1905" b="0"/>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A7A8D" w:rsidRDefault="00BA7A8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749A3" w:rsidRPr="007749A3">
                            <w:rPr>
                              <w:noProof/>
                              <w:sz w:val="28"/>
                              <w:szCs w:val="28"/>
                            </w:rPr>
                            <w:t>30</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31"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O/zWz3jAgAA6gUAAA4AAAAAAAAAAAAAAAAA&#10;LgIAAGRycy9lMm9Eb2MueG1sUEsBAi0AFAAGAAgAAAAhABrkTJ3ZAAAAAwEAAA8AAAAAAAAAAAAA&#10;AAAAPQUAAGRycy9kb3ducmV2LnhtbFBLBQYAAAAABAAEAPMAAABDBgAAAAA=&#10;" filled="f" fillcolor="#5c83b4" stroked="f" strokecolor="#737373">
              <v:textbox>
                <w:txbxContent>
                  <w:p w:rsidR="00BA7A8D" w:rsidRDefault="00BA7A8D">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749A3" w:rsidRPr="007749A3">
                      <w:rPr>
                        <w:noProof/>
                        <w:sz w:val="28"/>
                        <w:szCs w:val="28"/>
                      </w:rPr>
                      <w:t>30</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C1" w:rsidRDefault="006E12C1" w:rsidP="00370090">
      <w:pPr>
        <w:spacing w:after="0" w:line="240" w:lineRule="auto"/>
      </w:pPr>
      <w:r>
        <w:separator/>
      </w:r>
    </w:p>
  </w:footnote>
  <w:footnote w:type="continuationSeparator" w:id="0">
    <w:p w:rsidR="006E12C1" w:rsidRDefault="006E12C1"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2F26"/>
    <w:multiLevelType w:val="multilevel"/>
    <w:tmpl w:val="1D5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B75E0"/>
    <w:multiLevelType w:val="hybridMultilevel"/>
    <w:tmpl w:val="A9827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7130BF"/>
    <w:multiLevelType w:val="multilevel"/>
    <w:tmpl w:val="9B7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2465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4E473D82"/>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5">
    <w:nsid w:val="506463AA"/>
    <w:multiLevelType w:val="multilevel"/>
    <w:tmpl w:val="59C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D6910"/>
    <w:multiLevelType w:val="multilevel"/>
    <w:tmpl w:val="C144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F44EE9"/>
    <w:multiLevelType w:val="hybridMultilevel"/>
    <w:tmpl w:val="053C14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5B192175"/>
    <w:multiLevelType w:val="multilevel"/>
    <w:tmpl w:val="943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C64887"/>
    <w:multiLevelType w:val="hybridMultilevel"/>
    <w:tmpl w:val="C8CA94C2"/>
    <w:lvl w:ilvl="0" w:tplc="8384F98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1F26B3"/>
    <w:multiLevelType w:val="hybridMultilevel"/>
    <w:tmpl w:val="9872E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D0E0A64"/>
    <w:multiLevelType w:val="hybridMultilevel"/>
    <w:tmpl w:val="9BF244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71A4686E"/>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3">
    <w:nsid w:val="73C40360"/>
    <w:multiLevelType w:val="hybridMultilevel"/>
    <w:tmpl w:val="2F8462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3"/>
  </w:num>
  <w:num w:numId="4">
    <w:abstractNumId w:val="9"/>
  </w:num>
  <w:num w:numId="5">
    <w:abstractNumId w:val="7"/>
  </w:num>
  <w:num w:numId="6">
    <w:abstractNumId w:val="11"/>
  </w:num>
  <w:num w:numId="7">
    <w:abstractNumId w:val="6"/>
  </w:num>
  <w:num w:numId="8">
    <w:abstractNumId w:val="4"/>
  </w:num>
  <w:num w:numId="9">
    <w:abstractNumId w:val="8"/>
  </w:num>
  <w:num w:numId="10">
    <w:abstractNumId w:val="2"/>
  </w:num>
  <w:num w:numId="11">
    <w:abstractNumId w:val="5"/>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C7F"/>
    <w:rsid w:val="000055E3"/>
    <w:rsid w:val="000056DB"/>
    <w:rsid w:val="00023C5D"/>
    <w:rsid w:val="00024345"/>
    <w:rsid w:val="00026D24"/>
    <w:rsid w:val="00027FA8"/>
    <w:rsid w:val="00030499"/>
    <w:rsid w:val="00055505"/>
    <w:rsid w:val="000579B0"/>
    <w:rsid w:val="00060BF4"/>
    <w:rsid w:val="00063EDE"/>
    <w:rsid w:val="00071611"/>
    <w:rsid w:val="00080BCF"/>
    <w:rsid w:val="000852B8"/>
    <w:rsid w:val="00086799"/>
    <w:rsid w:val="00097634"/>
    <w:rsid w:val="00097A96"/>
    <w:rsid w:val="000A7F8D"/>
    <w:rsid w:val="000B7040"/>
    <w:rsid w:val="000C65BB"/>
    <w:rsid w:val="000D0FD0"/>
    <w:rsid w:val="000D41AB"/>
    <w:rsid w:val="000D63D1"/>
    <w:rsid w:val="000E2CFC"/>
    <w:rsid w:val="000E664F"/>
    <w:rsid w:val="00113A40"/>
    <w:rsid w:val="00116AAE"/>
    <w:rsid w:val="00117D39"/>
    <w:rsid w:val="00123C0B"/>
    <w:rsid w:val="00124B49"/>
    <w:rsid w:val="00130262"/>
    <w:rsid w:val="00143DD3"/>
    <w:rsid w:val="001546CD"/>
    <w:rsid w:val="00155B9A"/>
    <w:rsid w:val="0016781B"/>
    <w:rsid w:val="00175719"/>
    <w:rsid w:val="00177FB9"/>
    <w:rsid w:val="00181166"/>
    <w:rsid w:val="0018153E"/>
    <w:rsid w:val="0018402A"/>
    <w:rsid w:val="001846B9"/>
    <w:rsid w:val="00184EC8"/>
    <w:rsid w:val="001871F6"/>
    <w:rsid w:val="00193BDE"/>
    <w:rsid w:val="001A0EB7"/>
    <w:rsid w:val="001A63A3"/>
    <w:rsid w:val="001B0C43"/>
    <w:rsid w:val="001B22A9"/>
    <w:rsid w:val="001B3158"/>
    <w:rsid w:val="001B7BC4"/>
    <w:rsid w:val="001C5CE4"/>
    <w:rsid w:val="001C7D85"/>
    <w:rsid w:val="001D18D5"/>
    <w:rsid w:val="001E3F9E"/>
    <w:rsid w:val="001E6A8F"/>
    <w:rsid w:val="001F2C33"/>
    <w:rsid w:val="001F67CB"/>
    <w:rsid w:val="00200359"/>
    <w:rsid w:val="00204A84"/>
    <w:rsid w:val="00215C7D"/>
    <w:rsid w:val="0021641E"/>
    <w:rsid w:val="00216BB2"/>
    <w:rsid w:val="002262CB"/>
    <w:rsid w:val="00246BEE"/>
    <w:rsid w:val="002534B6"/>
    <w:rsid w:val="00254CB0"/>
    <w:rsid w:val="002713E1"/>
    <w:rsid w:val="0027503E"/>
    <w:rsid w:val="00276A8B"/>
    <w:rsid w:val="002861FE"/>
    <w:rsid w:val="00286C74"/>
    <w:rsid w:val="00290530"/>
    <w:rsid w:val="00295488"/>
    <w:rsid w:val="0029671B"/>
    <w:rsid w:val="002A3293"/>
    <w:rsid w:val="002A7501"/>
    <w:rsid w:val="002D0A35"/>
    <w:rsid w:val="002D262D"/>
    <w:rsid w:val="002D2A9C"/>
    <w:rsid w:val="002D3896"/>
    <w:rsid w:val="002E1193"/>
    <w:rsid w:val="002F0B8B"/>
    <w:rsid w:val="002F4AB9"/>
    <w:rsid w:val="002F5D33"/>
    <w:rsid w:val="0030321A"/>
    <w:rsid w:val="00317892"/>
    <w:rsid w:val="00324EE3"/>
    <w:rsid w:val="00326E52"/>
    <w:rsid w:val="00334456"/>
    <w:rsid w:val="00334CFB"/>
    <w:rsid w:val="00335BB7"/>
    <w:rsid w:val="003409FA"/>
    <w:rsid w:val="00345C43"/>
    <w:rsid w:val="003479B3"/>
    <w:rsid w:val="00347B99"/>
    <w:rsid w:val="00350285"/>
    <w:rsid w:val="00353A3A"/>
    <w:rsid w:val="0035635C"/>
    <w:rsid w:val="00363843"/>
    <w:rsid w:val="00365278"/>
    <w:rsid w:val="00370090"/>
    <w:rsid w:val="00371C38"/>
    <w:rsid w:val="003720D1"/>
    <w:rsid w:val="003750B5"/>
    <w:rsid w:val="003901DB"/>
    <w:rsid w:val="00395961"/>
    <w:rsid w:val="00397503"/>
    <w:rsid w:val="003B0970"/>
    <w:rsid w:val="003D341E"/>
    <w:rsid w:val="003D555A"/>
    <w:rsid w:val="003E1A6E"/>
    <w:rsid w:val="003F3DF6"/>
    <w:rsid w:val="00400B99"/>
    <w:rsid w:val="004146F7"/>
    <w:rsid w:val="00414A88"/>
    <w:rsid w:val="00422537"/>
    <w:rsid w:val="004257D5"/>
    <w:rsid w:val="00426F14"/>
    <w:rsid w:val="00434A83"/>
    <w:rsid w:val="00447583"/>
    <w:rsid w:val="0045164B"/>
    <w:rsid w:val="00466717"/>
    <w:rsid w:val="00467AB9"/>
    <w:rsid w:val="004701CF"/>
    <w:rsid w:val="00477D25"/>
    <w:rsid w:val="0049294B"/>
    <w:rsid w:val="0049404C"/>
    <w:rsid w:val="00494C22"/>
    <w:rsid w:val="004A0FFF"/>
    <w:rsid w:val="004A1690"/>
    <w:rsid w:val="004A635E"/>
    <w:rsid w:val="004B3BA9"/>
    <w:rsid w:val="004B7164"/>
    <w:rsid w:val="004C1242"/>
    <w:rsid w:val="004C4DA1"/>
    <w:rsid w:val="005116F6"/>
    <w:rsid w:val="00515698"/>
    <w:rsid w:val="00524E3D"/>
    <w:rsid w:val="005252B1"/>
    <w:rsid w:val="00554D84"/>
    <w:rsid w:val="00560046"/>
    <w:rsid w:val="0056581A"/>
    <w:rsid w:val="00573E16"/>
    <w:rsid w:val="00582FE1"/>
    <w:rsid w:val="00587E73"/>
    <w:rsid w:val="005A681E"/>
    <w:rsid w:val="005A789F"/>
    <w:rsid w:val="005B57AC"/>
    <w:rsid w:val="005C0688"/>
    <w:rsid w:val="005C0CC7"/>
    <w:rsid w:val="005D3EF1"/>
    <w:rsid w:val="00603B7A"/>
    <w:rsid w:val="00611C6A"/>
    <w:rsid w:val="00617DA7"/>
    <w:rsid w:val="00622466"/>
    <w:rsid w:val="0062313A"/>
    <w:rsid w:val="00635510"/>
    <w:rsid w:val="00637715"/>
    <w:rsid w:val="006445F4"/>
    <w:rsid w:val="006512E7"/>
    <w:rsid w:val="00661572"/>
    <w:rsid w:val="00664B70"/>
    <w:rsid w:val="00671DF8"/>
    <w:rsid w:val="00673A5A"/>
    <w:rsid w:val="00675F14"/>
    <w:rsid w:val="0068703D"/>
    <w:rsid w:val="006913B5"/>
    <w:rsid w:val="00692855"/>
    <w:rsid w:val="006A2D40"/>
    <w:rsid w:val="006B2AB9"/>
    <w:rsid w:val="006B3F6D"/>
    <w:rsid w:val="006B4871"/>
    <w:rsid w:val="006C27BD"/>
    <w:rsid w:val="006D410B"/>
    <w:rsid w:val="006D7723"/>
    <w:rsid w:val="006E000F"/>
    <w:rsid w:val="006E01A7"/>
    <w:rsid w:val="006E12C1"/>
    <w:rsid w:val="006E1860"/>
    <w:rsid w:val="006E2ABD"/>
    <w:rsid w:val="006E5F47"/>
    <w:rsid w:val="006F31CF"/>
    <w:rsid w:val="006F4A7D"/>
    <w:rsid w:val="006F78F2"/>
    <w:rsid w:val="00711FE2"/>
    <w:rsid w:val="00714288"/>
    <w:rsid w:val="007152B2"/>
    <w:rsid w:val="00716D75"/>
    <w:rsid w:val="00722732"/>
    <w:rsid w:val="00732EEF"/>
    <w:rsid w:val="00741E5B"/>
    <w:rsid w:val="0074720A"/>
    <w:rsid w:val="0076772E"/>
    <w:rsid w:val="00772F61"/>
    <w:rsid w:val="007749A3"/>
    <w:rsid w:val="007901C0"/>
    <w:rsid w:val="007963F4"/>
    <w:rsid w:val="0079750D"/>
    <w:rsid w:val="007A2BF0"/>
    <w:rsid w:val="007B162D"/>
    <w:rsid w:val="007B16E2"/>
    <w:rsid w:val="007B21D1"/>
    <w:rsid w:val="007B32CF"/>
    <w:rsid w:val="007C249B"/>
    <w:rsid w:val="007C51BF"/>
    <w:rsid w:val="007D442B"/>
    <w:rsid w:val="007D661C"/>
    <w:rsid w:val="007D68E9"/>
    <w:rsid w:val="007F0C64"/>
    <w:rsid w:val="007F1B70"/>
    <w:rsid w:val="007F5259"/>
    <w:rsid w:val="008038D6"/>
    <w:rsid w:val="00804C9E"/>
    <w:rsid w:val="00806E74"/>
    <w:rsid w:val="00807F4C"/>
    <w:rsid w:val="00817148"/>
    <w:rsid w:val="00820451"/>
    <w:rsid w:val="008306B7"/>
    <w:rsid w:val="008336BF"/>
    <w:rsid w:val="00842759"/>
    <w:rsid w:val="008443FB"/>
    <w:rsid w:val="00845FEE"/>
    <w:rsid w:val="00854898"/>
    <w:rsid w:val="0088207F"/>
    <w:rsid w:val="008820CE"/>
    <w:rsid w:val="0088349B"/>
    <w:rsid w:val="00892D97"/>
    <w:rsid w:val="008956B4"/>
    <w:rsid w:val="00897C15"/>
    <w:rsid w:val="008A4D3F"/>
    <w:rsid w:val="008A6C4F"/>
    <w:rsid w:val="008B6D77"/>
    <w:rsid w:val="008C32F6"/>
    <w:rsid w:val="008C674E"/>
    <w:rsid w:val="008C6BB0"/>
    <w:rsid w:val="008C74B7"/>
    <w:rsid w:val="008D4D98"/>
    <w:rsid w:val="008D5231"/>
    <w:rsid w:val="008E4634"/>
    <w:rsid w:val="008F48CB"/>
    <w:rsid w:val="00902A34"/>
    <w:rsid w:val="00902D9E"/>
    <w:rsid w:val="00904788"/>
    <w:rsid w:val="009108F8"/>
    <w:rsid w:val="0091094C"/>
    <w:rsid w:val="00911580"/>
    <w:rsid w:val="0091545F"/>
    <w:rsid w:val="00920C93"/>
    <w:rsid w:val="00930182"/>
    <w:rsid w:val="00932E92"/>
    <w:rsid w:val="00934188"/>
    <w:rsid w:val="00936DFB"/>
    <w:rsid w:val="00937915"/>
    <w:rsid w:val="009418F0"/>
    <w:rsid w:val="0094198E"/>
    <w:rsid w:val="00956792"/>
    <w:rsid w:val="009600FB"/>
    <w:rsid w:val="009602C3"/>
    <w:rsid w:val="00960B85"/>
    <w:rsid w:val="00966BEA"/>
    <w:rsid w:val="00983883"/>
    <w:rsid w:val="009866F0"/>
    <w:rsid w:val="00987AF2"/>
    <w:rsid w:val="00993D7B"/>
    <w:rsid w:val="009964F3"/>
    <w:rsid w:val="009B17D2"/>
    <w:rsid w:val="009B21AF"/>
    <w:rsid w:val="009B3606"/>
    <w:rsid w:val="009C1FAD"/>
    <w:rsid w:val="009D0FA3"/>
    <w:rsid w:val="009D514E"/>
    <w:rsid w:val="009E0E11"/>
    <w:rsid w:val="009E1846"/>
    <w:rsid w:val="009E1F3D"/>
    <w:rsid w:val="009E2379"/>
    <w:rsid w:val="009F34AA"/>
    <w:rsid w:val="00A03B03"/>
    <w:rsid w:val="00A14C61"/>
    <w:rsid w:val="00A27032"/>
    <w:rsid w:val="00A27CA0"/>
    <w:rsid w:val="00A464A4"/>
    <w:rsid w:val="00A47BBB"/>
    <w:rsid w:val="00A55A70"/>
    <w:rsid w:val="00A608D2"/>
    <w:rsid w:val="00A6360D"/>
    <w:rsid w:val="00A707C6"/>
    <w:rsid w:val="00A72517"/>
    <w:rsid w:val="00A844EA"/>
    <w:rsid w:val="00A8641C"/>
    <w:rsid w:val="00A92FC0"/>
    <w:rsid w:val="00A93D74"/>
    <w:rsid w:val="00AA0C2C"/>
    <w:rsid w:val="00AA2823"/>
    <w:rsid w:val="00AB04A3"/>
    <w:rsid w:val="00AB0B78"/>
    <w:rsid w:val="00AB700D"/>
    <w:rsid w:val="00AC1310"/>
    <w:rsid w:val="00AC54F7"/>
    <w:rsid w:val="00AC56C4"/>
    <w:rsid w:val="00AE18EB"/>
    <w:rsid w:val="00AE6E51"/>
    <w:rsid w:val="00AF361B"/>
    <w:rsid w:val="00B0013F"/>
    <w:rsid w:val="00B01956"/>
    <w:rsid w:val="00B13107"/>
    <w:rsid w:val="00B165D6"/>
    <w:rsid w:val="00B21EB8"/>
    <w:rsid w:val="00B33D7B"/>
    <w:rsid w:val="00B4215F"/>
    <w:rsid w:val="00B4331A"/>
    <w:rsid w:val="00B43CE7"/>
    <w:rsid w:val="00B52503"/>
    <w:rsid w:val="00B546CC"/>
    <w:rsid w:val="00B556B9"/>
    <w:rsid w:val="00B61BCC"/>
    <w:rsid w:val="00B657B6"/>
    <w:rsid w:val="00B701B5"/>
    <w:rsid w:val="00B71B86"/>
    <w:rsid w:val="00B73056"/>
    <w:rsid w:val="00B75495"/>
    <w:rsid w:val="00B92475"/>
    <w:rsid w:val="00B95E5E"/>
    <w:rsid w:val="00BA62F2"/>
    <w:rsid w:val="00BA7A8D"/>
    <w:rsid w:val="00BB7B94"/>
    <w:rsid w:val="00BC13BD"/>
    <w:rsid w:val="00BC1813"/>
    <w:rsid w:val="00BD04DC"/>
    <w:rsid w:val="00BD247C"/>
    <w:rsid w:val="00BD3CE7"/>
    <w:rsid w:val="00BD72CE"/>
    <w:rsid w:val="00BF02D8"/>
    <w:rsid w:val="00C010A4"/>
    <w:rsid w:val="00C062C0"/>
    <w:rsid w:val="00C1065D"/>
    <w:rsid w:val="00C10819"/>
    <w:rsid w:val="00C13A79"/>
    <w:rsid w:val="00C21413"/>
    <w:rsid w:val="00C24D30"/>
    <w:rsid w:val="00C46370"/>
    <w:rsid w:val="00C5143D"/>
    <w:rsid w:val="00C75B72"/>
    <w:rsid w:val="00C75BD6"/>
    <w:rsid w:val="00C90358"/>
    <w:rsid w:val="00C90CE9"/>
    <w:rsid w:val="00C91371"/>
    <w:rsid w:val="00C94C8E"/>
    <w:rsid w:val="00CA2294"/>
    <w:rsid w:val="00CB4124"/>
    <w:rsid w:val="00CC561A"/>
    <w:rsid w:val="00CC65DB"/>
    <w:rsid w:val="00CD04D2"/>
    <w:rsid w:val="00CD08D5"/>
    <w:rsid w:val="00CD65F3"/>
    <w:rsid w:val="00CE4F8B"/>
    <w:rsid w:val="00CF0DB5"/>
    <w:rsid w:val="00CF2C3D"/>
    <w:rsid w:val="00CF5224"/>
    <w:rsid w:val="00D06518"/>
    <w:rsid w:val="00D11250"/>
    <w:rsid w:val="00D3675B"/>
    <w:rsid w:val="00D43442"/>
    <w:rsid w:val="00D500F9"/>
    <w:rsid w:val="00D625A7"/>
    <w:rsid w:val="00D63690"/>
    <w:rsid w:val="00D64525"/>
    <w:rsid w:val="00D64A73"/>
    <w:rsid w:val="00D6672C"/>
    <w:rsid w:val="00D700B8"/>
    <w:rsid w:val="00D70490"/>
    <w:rsid w:val="00D7213C"/>
    <w:rsid w:val="00D80483"/>
    <w:rsid w:val="00D861CA"/>
    <w:rsid w:val="00D95388"/>
    <w:rsid w:val="00D96867"/>
    <w:rsid w:val="00DA2285"/>
    <w:rsid w:val="00DB247D"/>
    <w:rsid w:val="00DB28D1"/>
    <w:rsid w:val="00DB6374"/>
    <w:rsid w:val="00DD4D8B"/>
    <w:rsid w:val="00DE3687"/>
    <w:rsid w:val="00DE563A"/>
    <w:rsid w:val="00DE6830"/>
    <w:rsid w:val="00DF0E1E"/>
    <w:rsid w:val="00E10EE7"/>
    <w:rsid w:val="00E15615"/>
    <w:rsid w:val="00E15BEE"/>
    <w:rsid w:val="00E20D1E"/>
    <w:rsid w:val="00E22E17"/>
    <w:rsid w:val="00E24A7E"/>
    <w:rsid w:val="00E26762"/>
    <w:rsid w:val="00E26EDF"/>
    <w:rsid w:val="00E35E82"/>
    <w:rsid w:val="00E37E7A"/>
    <w:rsid w:val="00E4327D"/>
    <w:rsid w:val="00E44F67"/>
    <w:rsid w:val="00E46F34"/>
    <w:rsid w:val="00E5484D"/>
    <w:rsid w:val="00E60DDE"/>
    <w:rsid w:val="00E70D82"/>
    <w:rsid w:val="00E75F89"/>
    <w:rsid w:val="00E76C1F"/>
    <w:rsid w:val="00E80C31"/>
    <w:rsid w:val="00E8108C"/>
    <w:rsid w:val="00E812F2"/>
    <w:rsid w:val="00E87EAA"/>
    <w:rsid w:val="00E94206"/>
    <w:rsid w:val="00EA3540"/>
    <w:rsid w:val="00EA367B"/>
    <w:rsid w:val="00EA3FDF"/>
    <w:rsid w:val="00EA5BAC"/>
    <w:rsid w:val="00EC025D"/>
    <w:rsid w:val="00ED557B"/>
    <w:rsid w:val="00EE1A98"/>
    <w:rsid w:val="00EF048A"/>
    <w:rsid w:val="00F02886"/>
    <w:rsid w:val="00F04605"/>
    <w:rsid w:val="00F079C2"/>
    <w:rsid w:val="00F104E8"/>
    <w:rsid w:val="00F1212F"/>
    <w:rsid w:val="00F12762"/>
    <w:rsid w:val="00F17661"/>
    <w:rsid w:val="00F2614B"/>
    <w:rsid w:val="00F26583"/>
    <w:rsid w:val="00F27CB6"/>
    <w:rsid w:val="00F324B5"/>
    <w:rsid w:val="00F333C3"/>
    <w:rsid w:val="00F33FCE"/>
    <w:rsid w:val="00F35082"/>
    <w:rsid w:val="00F52C20"/>
    <w:rsid w:val="00F55249"/>
    <w:rsid w:val="00F70CC6"/>
    <w:rsid w:val="00F86502"/>
    <w:rsid w:val="00F87636"/>
    <w:rsid w:val="00F87766"/>
    <w:rsid w:val="00F87E78"/>
    <w:rsid w:val="00F9016A"/>
    <w:rsid w:val="00F908A9"/>
    <w:rsid w:val="00FA1D0B"/>
    <w:rsid w:val="00FA54CF"/>
    <w:rsid w:val="00FD1089"/>
    <w:rsid w:val="00FD705C"/>
    <w:rsid w:val="00FE0B90"/>
    <w:rsid w:val="00FE5EEC"/>
    <w:rsid w:val="00FF2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3B03"/>
  </w:style>
  <w:style w:type="paragraph" w:styleId="Nadpis1">
    <w:name w:val="heading 1"/>
    <w:basedOn w:val="Normln"/>
    <w:next w:val="Normln"/>
    <w:link w:val="Nadpis1Char"/>
    <w:uiPriority w:val="9"/>
    <w:qFormat/>
    <w:rsid w:val="00E44F67"/>
    <w:pPr>
      <w:keepNext/>
      <w:keepLines/>
      <w:numPr>
        <w:numId w:val="12"/>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E44F67"/>
    <w:pPr>
      <w:keepNext/>
      <w:keepLines/>
      <w:numPr>
        <w:ilvl w:val="1"/>
        <w:numId w:val="12"/>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F27CB6"/>
    <w:pPr>
      <w:keepNext/>
      <w:keepLines/>
      <w:numPr>
        <w:ilvl w:val="2"/>
        <w:numId w:val="12"/>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12"/>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E44F67"/>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E44F67"/>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E44F67"/>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44F67"/>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44F67"/>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4F67"/>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E44F67"/>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rPr>
  </w:style>
  <w:style w:type="table" w:customStyle="1" w:styleId="Svtlseznamzvraznn11">
    <w:name w:val="Světlý seznam – zvýraznění 1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Nadpis5Char">
    <w:name w:val="Nadpis 5 Char"/>
    <w:basedOn w:val="Standardnpsmoodstavce"/>
    <w:link w:val="Nadpis5"/>
    <w:uiPriority w:val="9"/>
    <w:semiHidden/>
    <w:rsid w:val="00E44F67"/>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E44F67"/>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E44F6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44F6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44F67"/>
    <w:rPr>
      <w:rFonts w:asciiTheme="majorHAnsi" w:eastAsiaTheme="majorEastAsia" w:hAnsiTheme="majorHAnsi" w:cstheme="majorBidi"/>
      <w:i/>
      <w:iCs/>
      <w:color w:val="404040" w:themeColor="text1" w:themeTint="BF"/>
      <w:sz w:val="20"/>
      <w:szCs w:val="20"/>
    </w:rPr>
  </w:style>
  <w:style w:type="paragraph" w:customStyle="1" w:styleId="parrafo2">
    <w:name w:val="parrafo_2"/>
    <w:basedOn w:val="Normln"/>
    <w:rsid w:val="00286C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rafo">
    <w:name w:val="parrafo"/>
    <w:basedOn w:val="Normln"/>
    <w:rsid w:val="00286C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roredonda">
    <w:name w:val="centro_redonda"/>
    <w:basedOn w:val="Normln"/>
    <w:rsid w:val="00286C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justify">
    <w:name w:val="justify"/>
    <w:basedOn w:val="Normln"/>
    <w:rsid w:val="009D514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3B03"/>
  </w:style>
  <w:style w:type="paragraph" w:styleId="Nadpis1">
    <w:name w:val="heading 1"/>
    <w:basedOn w:val="Normln"/>
    <w:next w:val="Normln"/>
    <w:link w:val="Nadpis1Char"/>
    <w:uiPriority w:val="9"/>
    <w:qFormat/>
    <w:rsid w:val="00E44F67"/>
    <w:pPr>
      <w:keepNext/>
      <w:keepLines/>
      <w:numPr>
        <w:numId w:val="12"/>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E44F67"/>
    <w:pPr>
      <w:keepNext/>
      <w:keepLines/>
      <w:numPr>
        <w:ilvl w:val="1"/>
        <w:numId w:val="12"/>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F27CB6"/>
    <w:pPr>
      <w:keepNext/>
      <w:keepLines/>
      <w:numPr>
        <w:ilvl w:val="2"/>
        <w:numId w:val="12"/>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732EEF"/>
    <w:pPr>
      <w:keepNext/>
      <w:keepLines/>
      <w:numPr>
        <w:ilvl w:val="3"/>
        <w:numId w:val="12"/>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E44F67"/>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E44F67"/>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E44F67"/>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44F67"/>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44F67"/>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4F67"/>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E44F67"/>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722732"/>
    <w:pPr>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F27CB6"/>
    <w:rPr>
      <w:rFonts w:asciiTheme="majorHAnsi" w:eastAsiaTheme="majorEastAsia" w:hAnsiTheme="majorHAnsi" w:cstheme="majorBidi"/>
      <w:b/>
      <w:bCs/>
      <w:color w:val="5B9BD5" w:themeColor="accent1"/>
    </w:rPr>
  </w:style>
  <w:style w:type="table" w:customStyle="1" w:styleId="Svtlseznamzvraznn11">
    <w:name w:val="Světlý seznam – zvýraznění 1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character" w:customStyle="1" w:styleId="Nadpis5Char">
    <w:name w:val="Nadpis 5 Char"/>
    <w:basedOn w:val="Standardnpsmoodstavce"/>
    <w:link w:val="Nadpis5"/>
    <w:uiPriority w:val="9"/>
    <w:semiHidden/>
    <w:rsid w:val="00E44F67"/>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E44F67"/>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E44F6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44F6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44F67"/>
    <w:rPr>
      <w:rFonts w:asciiTheme="majorHAnsi" w:eastAsiaTheme="majorEastAsia" w:hAnsiTheme="majorHAnsi" w:cstheme="majorBidi"/>
      <w:i/>
      <w:iCs/>
      <w:color w:val="404040" w:themeColor="text1" w:themeTint="BF"/>
      <w:sz w:val="20"/>
      <w:szCs w:val="20"/>
    </w:rPr>
  </w:style>
  <w:style w:type="paragraph" w:customStyle="1" w:styleId="parrafo2">
    <w:name w:val="parrafo_2"/>
    <w:basedOn w:val="Normln"/>
    <w:rsid w:val="00286C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rafo">
    <w:name w:val="parrafo"/>
    <w:basedOn w:val="Normln"/>
    <w:rsid w:val="00286C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roredonda">
    <w:name w:val="centro_redonda"/>
    <w:basedOn w:val="Normln"/>
    <w:rsid w:val="00286C7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justify">
    <w:name w:val="justify"/>
    <w:basedOn w:val="Normln"/>
    <w:rsid w:val="009D514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033">
      <w:bodyDiv w:val="1"/>
      <w:marLeft w:val="0"/>
      <w:marRight w:val="0"/>
      <w:marTop w:val="0"/>
      <w:marBottom w:val="0"/>
      <w:divBdr>
        <w:top w:val="none" w:sz="0" w:space="0" w:color="auto"/>
        <w:left w:val="none" w:sz="0" w:space="0" w:color="auto"/>
        <w:bottom w:val="none" w:sz="0" w:space="0" w:color="auto"/>
        <w:right w:val="none" w:sz="0" w:space="0" w:color="auto"/>
      </w:divBdr>
    </w:div>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69546660">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435635334">
      <w:bodyDiv w:val="1"/>
      <w:marLeft w:val="0"/>
      <w:marRight w:val="0"/>
      <w:marTop w:val="0"/>
      <w:marBottom w:val="0"/>
      <w:divBdr>
        <w:top w:val="none" w:sz="0" w:space="0" w:color="auto"/>
        <w:left w:val="none" w:sz="0" w:space="0" w:color="auto"/>
        <w:bottom w:val="none" w:sz="0" w:space="0" w:color="auto"/>
        <w:right w:val="none" w:sz="0" w:space="0" w:color="auto"/>
      </w:divBdr>
    </w:div>
    <w:div w:id="48852020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4709050">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588612043">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oe.es/eli/es/c/1978/12/27/(1)/c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FCAA-843C-416F-A8F2-9E838C4D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30</Pages>
  <Words>6411</Words>
  <Characters>37828</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44151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8</cp:revision>
  <cp:lastPrinted>2019-03-25T14:20:00Z</cp:lastPrinted>
  <dcterms:created xsi:type="dcterms:W3CDTF">2021-02-22T14:23:00Z</dcterms:created>
  <dcterms:modified xsi:type="dcterms:W3CDTF">2021-03-23T20:23:00Z</dcterms:modified>
</cp:coreProperties>
</file>